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B0" w:rsidRPr="00602CB0" w:rsidRDefault="00602CB0" w:rsidP="006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="Calibri Light"/>
          <w:b/>
          <w:bCs/>
          <w:sz w:val="28"/>
          <w:szCs w:val="28"/>
        </w:rPr>
      </w:pPr>
      <w:bookmarkStart w:id="0" w:name="_Hlk122688338"/>
      <w:bookmarkStart w:id="1" w:name="_Hlk115849876"/>
      <w:bookmarkStart w:id="2" w:name="_Hlk121645254"/>
      <w:bookmarkStart w:id="3" w:name="_Hlk102288778"/>
      <w:r w:rsidRPr="00602CB0">
        <w:rPr>
          <w:rFonts w:asciiTheme="minorHAnsi" w:hAnsiTheme="minorHAnsi"/>
          <w:b/>
          <w:sz w:val="28"/>
          <w:szCs w:val="28"/>
        </w:rPr>
        <w:t xml:space="preserve">Tiende Zondag door het jaar - A                </w:t>
      </w:r>
      <w:r>
        <w:rPr>
          <w:rFonts w:asciiTheme="minorHAnsi" w:hAnsiTheme="minorHAnsi"/>
          <w:b/>
          <w:sz w:val="28"/>
          <w:szCs w:val="28"/>
        </w:rPr>
        <w:t xml:space="preserve">     </w:t>
      </w:r>
      <w:r w:rsidRPr="00602CB0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11 </w:t>
      </w:r>
      <w:r w:rsidRPr="00602CB0">
        <w:rPr>
          <w:rFonts w:asciiTheme="minorHAnsi" w:hAnsiTheme="minorHAnsi"/>
          <w:b/>
          <w:sz w:val="28"/>
          <w:szCs w:val="28"/>
        </w:rPr>
        <w:t xml:space="preserve">juni </w:t>
      </w:r>
      <w:r w:rsidRPr="00602CB0">
        <w:rPr>
          <w:rFonts w:asciiTheme="minorHAnsi" w:hAnsiTheme="minorHAnsi" w:cs="Calibri Light"/>
          <w:b/>
          <w:bCs/>
          <w:sz w:val="28"/>
          <w:szCs w:val="28"/>
        </w:rPr>
        <w:t>2023</w:t>
      </w:r>
    </w:p>
    <w:p w:rsidR="00602CB0" w:rsidRPr="00602CB0" w:rsidRDefault="00C0213A" w:rsidP="006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="Calibri Light"/>
          <w:b/>
          <w:bCs/>
          <w:sz w:val="28"/>
          <w:szCs w:val="28"/>
        </w:rPr>
      </w:pPr>
      <w:r>
        <w:rPr>
          <w:rFonts w:asciiTheme="minorHAnsi" w:hAnsiTheme="minorHAnsi" w:cs="Calibri Light"/>
          <w:b/>
          <w:bCs/>
          <w:sz w:val="28"/>
          <w:szCs w:val="28"/>
        </w:rPr>
        <w:t xml:space="preserve">Evangelie: </w:t>
      </w:r>
      <w:proofErr w:type="spellStart"/>
      <w:r>
        <w:rPr>
          <w:rFonts w:asciiTheme="minorHAnsi" w:hAnsiTheme="minorHAnsi" w:cs="Calibri Light"/>
          <w:b/>
          <w:bCs/>
          <w:sz w:val="28"/>
          <w:szCs w:val="28"/>
        </w:rPr>
        <w:t>Matteü</w:t>
      </w:r>
      <w:r w:rsidR="00602CB0" w:rsidRPr="00602CB0">
        <w:rPr>
          <w:rFonts w:asciiTheme="minorHAnsi" w:hAnsiTheme="minorHAnsi" w:cs="Calibri Light"/>
          <w:b/>
          <w:bCs/>
          <w:sz w:val="28"/>
          <w:szCs w:val="28"/>
        </w:rPr>
        <w:t>s</w:t>
      </w:r>
      <w:proofErr w:type="spellEnd"/>
      <w:r w:rsidR="00602CB0" w:rsidRPr="00602CB0">
        <w:rPr>
          <w:rFonts w:asciiTheme="minorHAnsi" w:hAnsiTheme="minorHAnsi" w:cs="Calibri Light"/>
          <w:b/>
          <w:bCs/>
          <w:sz w:val="28"/>
          <w:szCs w:val="28"/>
        </w:rPr>
        <w:t xml:space="preserve"> 9,</w:t>
      </w:r>
      <w:r w:rsidR="000D450B">
        <w:rPr>
          <w:rFonts w:asciiTheme="minorHAnsi" w:hAnsiTheme="minorHAnsi" w:cs="Calibri Light"/>
          <w:b/>
          <w:bCs/>
          <w:sz w:val="28"/>
          <w:szCs w:val="28"/>
        </w:rPr>
        <w:t xml:space="preserve"> </w:t>
      </w:r>
      <w:r w:rsidR="00602CB0" w:rsidRPr="00602CB0">
        <w:rPr>
          <w:rFonts w:asciiTheme="minorHAnsi" w:hAnsiTheme="minorHAnsi" w:cs="Calibri Light"/>
          <w:b/>
          <w:bCs/>
          <w:sz w:val="28"/>
          <w:szCs w:val="28"/>
        </w:rPr>
        <w:t>9-13</w:t>
      </w:r>
    </w:p>
    <w:p w:rsidR="00602CB0" w:rsidRPr="00602CB0" w:rsidRDefault="00602CB0" w:rsidP="00602CB0">
      <w:pPr>
        <w:jc w:val="both"/>
        <w:rPr>
          <w:rFonts w:asciiTheme="minorHAnsi" w:hAnsiTheme="minorHAnsi" w:cs="Calibri Light"/>
        </w:rPr>
      </w:pPr>
    </w:p>
    <w:p w:rsidR="00602CB0" w:rsidRPr="00602CB0" w:rsidRDefault="00602CB0" w:rsidP="00602CB0">
      <w:pPr>
        <w:jc w:val="both"/>
        <w:rPr>
          <w:rFonts w:asciiTheme="minorHAnsi" w:hAnsiTheme="minorHAnsi" w:cs="Calibri Light"/>
          <w:b/>
        </w:rPr>
      </w:pPr>
      <w:r w:rsidRPr="00602CB0">
        <w:rPr>
          <w:rFonts w:asciiTheme="minorHAnsi" w:hAnsiTheme="minorHAnsi" w:cs="Calibri Light"/>
          <w:b/>
        </w:rPr>
        <w:t>Wat zegt</w:t>
      </w:r>
      <w:r w:rsidRPr="00602CB0">
        <w:rPr>
          <w:rStyle w:val="Voetnootmarkering"/>
          <w:rFonts w:asciiTheme="minorHAnsi" w:hAnsiTheme="minorHAnsi" w:cs="Calibri Light"/>
        </w:rPr>
        <w:footnoteReference w:id="1"/>
      </w:r>
      <w:r w:rsidRPr="00602CB0">
        <w:rPr>
          <w:rFonts w:asciiTheme="minorHAnsi" w:hAnsiTheme="minorHAnsi" w:cs="Calibri Light"/>
          <w:b/>
        </w:rPr>
        <w:t xml:space="preserve"> Mgr. Romero ons op deze zondag?</w:t>
      </w:r>
    </w:p>
    <w:bookmarkEnd w:id="0"/>
    <w:bookmarkEnd w:id="1"/>
    <w:bookmarkEnd w:id="2"/>
    <w:bookmarkEnd w:id="3"/>
    <w:p w:rsidR="006E0403" w:rsidRDefault="009274D5" w:rsidP="006E0403">
      <w:pPr>
        <w:spacing w:before="120"/>
        <w:jc w:val="both"/>
        <w:rPr>
          <w:rFonts w:asciiTheme="minorHAnsi" w:hAnsiTheme="minorHAnsi" w:cs="Calibri Light"/>
          <w:i/>
          <w:iCs/>
        </w:rPr>
      </w:pPr>
      <w:r w:rsidRPr="00FA31CF">
        <w:rPr>
          <w:rFonts w:asciiTheme="minorHAnsi" w:hAnsiTheme="minorHAnsi"/>
        </w:rPr>
        <w:t>"</w:t>
      </w:r>
      <w:r w:rsidRPr="00FA31CF">
        <w:rPr>
          <w:rFonts w:asciiTheme="minorHAnsi" w:hAnsiTheme="minorHAnsi" w:cs="Calibri Light"/>
          <w:i/>
          <w:iCs/>
        </w:rPr>
        <w:t>Christus</w:t>
      </w:r>
      <w:r w:rsidR="004736AD">
        <w:rPr>
          <w:rFonts w:asciiTheme="minorHAnsi" w:hAnsiTheme="minorHAnsi" w:cs="Calibri Light"/>
          <w:i/>
          <w:iCs/>
        </w:rPr>
        <w:t>, ook al leeft H</w:t>
      </w:r>
      <w:r w:rsidRPr="00FA31CF">
        <w:rPr>
          <w:rFonts w:asciiTheme="minorHAnsi" w:hAnsiTheme="minorHAnsi" w:cs="Calibri Light"/>
          <w:i/>
          <w:iCs/>
        </w:rPr>
        <w:t xml:space="preserve">ij </w:t>
      </w:r>
      <w:r w:rsidR="00443D9B">
        <w:rPr>
          <w:rFonts w:asciiTheme="minorHAnsi" w:hAnsiTheme="minorHAnsi" w:cs="Calibri Light"/>
          <w:i/>
          <w:iCs/>
        </w:rPr>
        <w:t xml:space="preserve">midden </w:t>
      </w:r>
      <w:r w:rsidRPr="00FA31CF">
        <w:rPr>
          <w:rFonts w:asciiTheme="minorHAnsi" w:hAnsiTheme="minorHAnsi" w:cs="Calibri Light"/>
          <w:i/>
          <w:iCs/>
        </w:rPr>
        <w:t>in een puriteins milieu van F</w:t>
      </w:r>
      <w:r w:rsidR="004736AD">
        <w:rPr>
          <w:rFonts w:asciiTheme="minorHAnsi" w:hAnsiTheme="minorHAnsi" w:cs="Calibri Light"/>
          <w:i/>
          <w:iCs/>
        </w:rPr>
        <w:t xml:space="preserve">arizeeën, </w:t>
      </w:r>
      <w:r w:rsidR="00443D9B" w:rsidRPr="00FA31CF">
        <w:rPr>
          <w:rFonts w:asciiTheme="minorHAnsi" w:hAnsiTheme="minorHAnsi" w:cs="Calibri Light"/>
          <w:i/>
          <w:iCs/>
        </w:rPr>
        <w:t xml:space="preserve">schuwt </w:t>
      </w:r>
      <w:r w:rsidR="00443D9B">
        <w:rPr>
          <w:rFonts w:asciiTheme="minorHAnsi" w:hAnsiTheme="minorHAnsi" w:cs="Calibri Light"/>
          <w:i/>
          <w:iCs/>
        </w:rPr>
        <w:t xml:space="preserve">de uitdaging </w:t>
      </w:r>
      <w:r w:rsidR="00443D9B" w:rsidRPr="00FA31CF">
        <w:rPr>
          <w:rFonts w:asciiTheme="minorHAnsi" w:hAnsiTheme="minorHAnsi" w:cs="Calibri Light"/>
          <w:i/>
          <w:iCs/>
        </w:rPr>
        <w:t>niet</w:t>
      </w:r>
      <w:r w:rsidR="00443D9B">
        <w:rPr>
          <w:rFonts w:asciiTheme="minorHAnsi" w:hAnsiTheme="minorHAnsi" w:cs="Calibri Light"/>
          <w:i/>
          <w:iCs/>
        </w:rPr>
        <w:t xml:space="preserve"> </w:t>
      </w:r>
      <w:r w:rsidR="004736AD">
        <w:rPr>
          <w:rFonts w:asciiTheme="minorHAnsi" w:hAnsiTheme="minorHAnsi" w:cs="Calibri Light"/>
          <w:i/>
          <w:iCs/>
        </w:rPr>
        <w:t xml:space="preserve">om zich te begeven in het gezelschap van </w:t>
      </w:r>
      <w:r w:rsidRPr="00FA31CF">
        <w:rPr>
          <w:rFonts w:asciiTheme="minorHAnsi" w:hAnsiTheme="minorHAnsi" w:cs="Calibri Light"/>
          <w:i/>
          <w:iCs/>
        </w:rPr>
        <w:t xml:space="preserve">een Jood die zich niet aan de wet houdt en die een zondaar wordt </w:t>
      </w:r>
      <w:r w:rsidR="00443D9B">
        <w:rPr>
          <w:rFonts w:asciiTheme="minorHAnsi" w:hAnsiTheme="minorHAnsi" w:cs="Calibri Light"/>
          <w:i/>
          <w:iCs/>
        </w:rPr>
        <w:t xml:space="preserve">genoemd… </w:t>
      </w:r>
      <w:r w:rsidR="004736AD">
        <w:rPr>
          <w:rFonts w:asciiTheme="minorHAnsi" w:hAnsiTheme="minorHAnsi" w:cs="Calibri Light"/>
          <w:i/>
          <w:iCs/>
        </w:rPr>
        <w:t xml:space="preserve">Een Farizeeër zal </w:t>
      </w:r>
      <w:r w:rsidRPr="00FA31CF">
        <w:rPr>
          <w:rFonts w:asciiTheme="minorHAnsi" w:hAnsiTheme="minorHAnsi" w:cs="Calibri Light"/>
          <w:i/>
          <w:iCs/>
        </w:rPr>
        <w:t xml:space="preserve">zich </w:t>
      </w:r>
      <w:r w:rsidR="00443D9B">
        <w:rPr>
          <w:rFonts w:asciiTheme="minorHAnsi" w:hAnsiTheme="minorHAnsi" w:cs="Calibri Light"/>
          <w:i/>
          <w:iCs/>
        </w:rPr>
        <w:t xml:space="preserve">zeker </w:t>
      </w:r>
      <w:r w:rsidRPr="00FA31CF">
        <w:rPr>
          <w:rFonts w:asciiTheme="minorHAnsi" w:hAnsiTheme="minorHAnsi" w:cs="Calibri Light"/>
          <w:i/>
          <w:iCs/>
        </w:rPr>
        <w:t>niet met zulke mensen</w:t>
      </w:r>
      <w:r w:rsidR="00443D9B">
        <w:rPr>
          <w:rFonts w:asciiTheme="minorHAnsi" w:hAnsiTheme="minorHAnsi" w:cs="Calibri Light"/>
          <w:i/>
          <w:iCs/>
        </w:rPr>
        <w:t xml:space="preserve"> onderhouden; </w:t>
      </w:r>
      <w:r w:rsidR="004736AD">
        <w:rPr>
          <w:rFonts w:asciiTheme="minorHAnsi" w:hAnsiTheme="minorHAnsi" w:cs="Calibri Light"/>
          <w:i/>
          <w:iCs/>
        </w:rPr>
        <w:t xml:space="preserve">hij zal </w:t>
      </w:r>
      <w:r w:rsidR="00443D9B">
        <w:rPr>
          <w:rFonts w:asciiTheme="minorHAnsi" w:hAnsiTheme="minorHAnsi" w:cs="Calibri Light"/>
          <w:i/>
          <w:iCs/>
        </w:rPr>
        <w:t xml:space="preserve">zelfs </w:t>
      </w:r>
      <w:r w:rsidR="004736AD">
        <w:rPr>
          <w:rFonts w:asciiTheme="minorHAnsi" w:hAnsiTheme="minorHAnsi" w:cs="Calibri Light"/>
          <w:i/>
          <w:iCs/>
        </w:rPr>
        <w:t xml:space="preserve">geen hand schudden van </w:t>
      </w:r>
      <w:r w:rsidR="00443D9B">
        <w:rPr>
          <w:rFonts w:asciiTheme="minorHAnsi" w:hAnsiTheme="minorHAnsi" w:cs="Calibri Light"/>
          <w:i/>
          <w:iCs/>
        </w:rPr>
        <w:t xml:space="preserve">een tollenaar, </w:t>
      </w:r>
      <w:r w:rsidRPr="00FA31CF">
        <w:rPr>
          <w:rFonts w:asciiTheme="minorHAnsi" w:hAnsiTheme="minorHAnsi" w:cs="Calibri Light"/>
          <w:i/>
          <w:iCs/>
        </w:rPr>
        <w:t xml:space="preserve">ook al doet hij </w:t>
      </w:r>
      <w:r w:rsidR="004736AD">
        <w:rPr>
          <w:rFonts w:asciiTheme="minorHAnsi" w:hAnsiTheme="minorHAnsi" w:cs="Calibri Light"/>
          <w:i/>
          <w:iCs/>
        </w:rPr>
        <w:t xml:space="preserve">zelf </w:t>
      </w:r>
      <w:r w:rsidRPr="00FA31CF">
        <w:rPr>
          <w:rFonts w:asciiTheme="minorHAnsi" w:hAnsiTheme="minorHAnsi" w:cs="Calibri Light"/>
          <w:i/>
          <w:iCs/>
        </w:rPr>
        <w:t>in zijn hart</w:t>
      </w:r>
      <w:r w:rsidR="004736AD">
        <w:rPr>
          <w:rFonts w:asciiTheme="minorHAnsi" w:hAnsiTheme="minorHAnsi" w:cs="Calibri Light"/>
          <w:i/>
          <w:iCs/>
        </w:rPr>
        <w:t xml:space="preserve"> misschien ergere dingen dan deze mensen doen - hij is er </w:t>
      </w:r>
      <w:r w:rsidR="000D450B">
        <w:rPr>
          <w:rFonts w:asciiTheme="minorHAnsi" w:hAnsiTheme="minorHAnsi" w:cs="Calibri Light"/>
          <w:i/>
          <w:iCs/>
        </w:rPr>
        <w:t xml:space="preserve">immers </w:t>
      </w:r>
      <w:r w:rsidR="004736AD">
        <w:rPr>
          <w:rFonts w:asciiTheme="minorHAnsi" w:hAnsiTheme="minorHAnsi" w:cs="Calibri Light"/>
          <w:i/>
          <w:iCs/>
        </w:rPr>
        <w:t xml:space="preserve">vooral op uit om </w:t>
      </w:r>
      <w:r w:rsidRPr="00FA31CF">
        <w:rPr>
          <w:rFonts w:asciiTheme="minorHAnsi" w:hAnsiTheme="minorHAnsi" w:cs="Calibri Light"/>
          <w:i/>
          <w:iCs/>
        </w:rPr>
        <w:t xml:space="preserve">zijn </w:t>
      </w:r>
      <w:r w:rsidR="000D450B">
        <w:rPr>
          <w:rFonts w:asciiTheme="minorHAnsi" w:hAnsiTheme="minorHAnsi" w:cs="Calibri Light"/>
          <w:i/>
          <w:iCs/>
        </w:rPr>
        <w:t xml:space="preserve">eigen </w:t>
      </w:r>
      <w:r w:rsidRPr="00FA31CF">
        <w:rPr>
          <w:rFonts w:asciiTheme="minorHAnsi" w:hAnsiTheme="minorHAnsi" w:cs="Calibri Light"/>
          <w:i/>
          <w:iCs/>
        </w:rPr>
        <w:t>gezicht</w:t>
      </w:r>
      <w:r w:rsidR="004736AD">
        <w:rPr>
          <w:rFonts w:asciiTheme="minorHAnsi" w:hAnsiTheme="minorHAnsi" w:cs="Calibri Light"/>
          <w:i/>
          <w:iCs/>
        </w:rPr>
        <w:t xml:space="preserve"> te redden</w:t>
      </w:r>
      <w:r w:rsidRPr="00FA31CF">
        <w:rPr>
          <w:rFonts w:asciiTheme="minorHAnsi" w:hAnsiTheme="minorHAnsi" w:cs="Calibri Light"/>
          <w:i/>
          <w:iCs/>
        </w:rPr>
        <w:t xml:space="preserve">. Christus </w:t>
      </w:r>
      <w:r w:rsidR="00443D9B">
        <w:rPr>
          <w:rFonts w:asciiTheme="minorHAnsi" w:hAnsiTheme="minorHAnsi" w:cs="Calibri Light"/>
          <w:i/>
          <w:iCs/>
        </w:rPr>
        <w:t>daa</w:t>
      </w:r>
      <w:r w:rsidR="004736AD">
        <w:rPr>
          <w:rFonts w:asciiTheme="minorHAnsi" w:hAnsiTheme="minorHAnsi" w:cs="Calibri Light"/>
          <w:i/>
          <w:iCs/>
        </w:rPr>
        <w:t xml:space="preserve">rentegen </w:t>
      </w:r>
      <w:r w:rsidR="000D450B">
        <w:rPr>
          <w:rFonts w:asciiTheme="minorHAnsi" w:hAnsiTheme="minorHAnsi" w:cs="Calibri Light"/>
          <w:i/>
          <w:iCs/>
        </w:rPr>
        <w:t xml:space="preserve">is niet bang voor kritiek en voor wat </w:t>
      </w:r>
      <w:r w:rsidRPr="00FA31CF">
        <w:rPr>
          <w:rFonts w:asciiTheme="minorHAnsi" w:hAnsiTheme="minorHAnsi" w:cs="Calibri Light"/>
          <w:i/>
          <w:iCs/>
        </w:rPr>
        <w:t>de omge</w:t>
      </w:r>
      <w:r w:rsidR="004736AD">
        <w:rPr>
          <w:rFonts w:asciiTheme="minorHAnsi" w:hAnsiTheme="minorHAnsi" w:cs="Calibri Light"/>
          <w:i/>
          <w:iCs/>
        </w:rPr>
        <w:t>ving</w:t>
      </w:r>
      <w:r w:rsidR="000D450B">
        <w:rPr>
          <w:rFonts w:asciiTheme="minorHAnsi" w:hAnsiTheme="minorHAnsi" w:cs="Calibri Light"/>
          <w:i/>
          <w:iCs/>
        </w:rPr>
        <w:t xml:space="preserve"> er van vindt</w:t>
      </w:r>
      <w:r w:rsidR="004736AD">
        <w:rPr>
          <w:rFonts w:asciiTheme="minorHAnsi" w:hAnsiTheme="minorHAnsi" w:cs="Calibri Light"/>
          <w:i/>
          <w:iCs/>
        </w:rPr>
        <w:t xml:space="preserve">, en Hij eet </w:t>
      </w:r>
      <w:r w:rsidR="000D450B">
        <w:rPr>
          <w:rFonts w:asciiTheme="minorHAnsi" w:hAnsiTheme="minorHAnsi" w:cs="Calibri Light"/>
          <w:i/>
          <w:iCs/>
        </w:rPr>
        <w:t xml:space="preserve">gewoon </w:t>
      </w:r>
      <w:r w:rsidR="004736AD">
        <w:rPr>
          <w:rFonts w:asciiTheme="minorHAnsi" w:hAnsiTheme="minorHAnsi" w:cs="Calibri Light"/>
          <w:i/>
          <w:iCs/>
        </w:rPr>
        <w:t>met die mensen samen</w:t>
      </w:r>
      <w:r w:rsidRPr="00FA31CF">
        <w:rPr>
          <w:rFonts w:asciiTheme="minorHAnsi" w:hAnsiTheme="minorHAnsi" w:cs="Calibri Light"/>
          <w:i/>
          <w:iCs/>
        </w:rPr>
        <w:t xml:space="preserve">, </w:t>
      </w:r>
      <w:r w:rsidR="004736AD">
        <w:rPr>
          <w:rFonts w:asciiTheme="minorHAnsi" w:hAnsiTheme="minorHAnsi" w:cs="Calibri Light"/>
          <w:i/>
          <w:iCs/>
        </w:rPr>
        <w:t xml:space="preserve">iets </w:t>
      </w:r>
      <w:r w:rsidRPr="00FA31CF">
        <w:rPr>
          <w:rFonts w:asciiTheme="minorHAnsi" w:hAnsiTheme="minorHAnsi" w:cs="Calibri Light"/>
          <w:i/>
          <w:iCs/>
        </w:rPr>
        <w:t xml:space="preserve">wat dan </w:t>
      </w:r>
      <w:r w:rsidR="004736AD">
        <w:rPr>
          <w:rFonts w:asciiTheme="minorHAnsi" w:hAnsiTheme="minorHAnsi" w:cs="Calibri Light"/>
          <w:i/>
          <w:iCs/>
        </w:rPr>
        <w:t xml:space="preserve">ook </w:t>
      </w:r>
      <w:r w:rsidRPr="00FA31CF">
        <w:rPr>
          <w:rFonts w:asciiTheme="minorHAnsi" w:hAnsiTheme="minorHAnsi" w:cs="Calibri Light"/>
          <w:i/>
          <w:iCs/>
        </w:rPr>
        <w:t xml:space="preserve">door de Farizeeën </w:t>
      </w:r>
      <w:r w:rsidR="004736AD">
        <w:rPr>
          <w:rFonts w:asciiTheme="minorHAnsi" w:hAnsiTheme="minorHAnsi" w:cs="Calibri Light"/>
          <w:i/>
          <w:iCs/>
        </w:rPr>
        <w:t>ten zeerste wordt</w:t>
      </w:r>
      <w:r w:rsidR="000D450B">
        <w:rPr>
          <w:rFonts w:asciiTheme="minorHAnsi" w:hAnsiTheme="minorHAnsi" w:cs="Calibri Light"/>
          <w:i/>
          <w:iCs/>
        </w:rPr>
        <w:t xml:space="preserve"> afgekeurd. </w:t>
      </w:r>
      <w:r w:rsidR="004736AD">
        <w:rPr>
          <w:rFonts w:asciiTheme="minorHAnsi" w:hAnsiTheme="minorHAnsi" w:cs="Calibri Light"/>
          <w:i/>
          <w:iCs/>
        </w:rPr>
        <w:t xml:space="preserve">En dus </w:t>
      </w:r>
      <w:r w:rsidRPr="00FA31CF">
        <w:rPr>
          <w:rFonts w:asciiTheme="minorHAnsi" w:hAnsiTheme="minorHAnsi" w:cs="Calibri Light"/>
          <w:i/>
          <w:iCs/>
        </w:rPr>
        <w:t xml:space="preserve">zeggen </w:t>
      </w:r>
      <w:r w:rsidR="000D450B">
        <w:rPr>
          <w:rFonts w:asciiTheme="minorHAnsi" w:hAnsiTheme="minorHAnsi" w:cs="Calibri Light"/>
          <w:i/>
          <w:iCs/>
        </w:rPr>
        <w:t>ze</w:t>
      </w:r>
      <w:r w:rsidR="004736AD">
        <w:rPr>
          <w:rFonts w:asciiTheme="minorHAnsi" w:hAnsiTheme="minorHAnsi" w:cs="Calibri Light"/>
          <w:i/>
          <w:iCs/>
        </w:rPr>
        <w:t xml:space="preserve"> tegen de leerlingen van Jezus: ‘Wat is dat toch met </w:t>
      </w:r>
      <w:r w:rsidRPr="00FA31CF">
        <w:rPr>
          <w:rFonts w:asciiTheme="minorHAnsi" w:hAnsiTheme="minorHAnsi" w:cs="Calibri Light"/>
          <w:i/>
          <w:iCs/>
        </w:rPr>
        <w:t xml:space="preserve">uw meester, </w:t>
      </w:r>
      <w:r w:rsidR="000D450B">
        <w:rPr>
          <w:rFonts w:asciiTheme="minorHAnsi" w:hAnsiTheme="minorHAnsi" w:cs="Calibri Light"/>
          <w:i/>
          <w:iCs/>
        </w:rPr>
        <w:t>die nota bene</w:t>
      </w:r>
      <w:r w:rsidR="000D450B" w:rsidRPr="00FA31CF">
        <w:rPr>
          <w:rFonts w:asciiTheme="minorHAnsi" w:hAnsiTheme="minorHAnsi" w:cs="Calibri Light"/>
          <w:i/>
          <w:iCs/>
        </w:rPr>
        <w:t xml:space="preserve"> </w:t>
      </w:r>
      <w:r w:rsidRPr="00FA31CF">
        <w:rPr>
          <w:rFonts w:asciiTheme="minorHAnsi" w:hAnsiTheme="minorHAnsi" w:cs="Calibri Light"/>
          <w:i/>
          <w:iCs/>
        </w:rPr>
        <w:t>uw leermeester</w:t>
      </w:r>
      <w:r w:rsidR="000D450B">
        <w:rPr>
          <w:rFonts w:asciiTheme="minorHAnsi" w:hAnsiTheme="minorHAnsi" w:cs="Calibri Light"/>
          <w:i/>
          <w:iCs/>
        </w:rPr>
        <w:t xml:space="preserve"> is..? H</w:t>
      </w:r>
      <w:r w:rsidR="004736AD">
        <w:rPr>
          <w:rFonts w:asciiTheme="minorHAnsi" w:hAnsiTheme="minorHAnsi" w:cs="Calibri Light"/>
          <w:i/>
          <w:iCs/>
        </w:rPr>
        <w:t>oe kan het toch dat H</w:t>
      </w:r>
      <w:r w:rsidRPr="00FA31CF">
        <w:rPr>
          <w:rFonts w:asciiTheme="minorHAnsi" w:hAnsiTheme="minorHAnsi" w:cs="Calibri Light"/>
          <w:i/>
          <w:iCs/>
        </w:rPr>
        <w:t xml:space="preserve">ij </w:t>
      </w:r>
      <w:r w:rsidR="000D450B">
        <w:rPr>
          <w:rFonts w:asciiTheme="minorHAnsi" w:hAnsiTheme="minorHAnsi" w:cs="Calibri Light"/>
          <w:i/>
          <w:iCs/>
        </w:rPr>
        <w:t xml:space="preserve">eet met </w:t>
      </w:r>
      <w:r w:rsidR="004736AD">
        <w:rPr>
          <w:rFonts w:asciiTheme="minorHAnsi" w:hAnsiTheme="minorHAnsi" w:cs="Calibri Light"/>
          <w:i/>
          <w:iCs/>
        </w:rPr>
        <w:t xml:space="preserve">tollenaars en zondaars?’ </w:t>
      </w:r>
      <w:r w:rsidRPr="00FA31CF">
        <w:rPr>
          <w:rFonts w:asciiTheme="minorHAnsi" w:hAnsiTheme="minorHAnsi" w:cs="Calibri Light"/>
          <w:i/>
          <w:iCs/>
        </w:rPr>
        <w:t>En Christus hoorde</w:t>
      </w:r>
      <w:r w:rsidR="004736AD">
        <w:rPr>
          <w:rFonts w:asciiTheme="minorHAnsi" w:hAnsiTheme="minorHAnsi" w:cs="Calibri Light"/>
          <w:i/>
          <w:iCs/>
        </w:rPr>
        <w:t xml:space="preserve"> wat zij zegden, en verdedigde Z</w:t>
      </w:r>
      <w:r w:rsidRPr="00FA31CF">
        <w:rPr>
          <w:rFonts w:asciiTheme="minorHAnsi" w:hAnsiTheme="minorHAnsi" w:cs="Calibri Light"/>
          <w:i/>
          <w:iCs/>
        </w:rPr>
        <w:t>ijn standpunt</w:t>
      </w:r>
      <w:r w:rsidR="000D450B">
        <w:rPr>
          <w:rFonts w:asciiTheme="minorHAnsi" w:hAnsiTheme="minorHAnsi" w:cs="Calibri Light"/>
          <w:i/>
          <w:iCs/>
        </w:rPr>
        <w:t xml:space="preserve"> en Z</w:t>
      </w:r>
      <w:r w:rsidR="004736AD">
        <w:rPr>
          <w:rFonts w:asciiTheme="minorHAnsi" w:hAnsiTheme="minorHAnsi" w:cs="Calibri Light"/>
          <w:i/>
          <w:iCs/>
        </w:rPr>
        <w:t>ijn houding</w:t>
      </w:r>
      <w:r w:rsidR="000D450B">
        <w:rPr>
          <w:rFonts w:asciiTheme="minorHAnsi" w:hAnsiTheme="minorHAnsi" w:cs="Calibri Light"/>
          <w:i/>
          <w:iCs/>
        </w:rPr>
        <w:t xml:space="preserve"> als volgt: ‘</w:t>
      </w:r>
      <w:r w:rsidRPr="00FA31CF">
        <w:rPr>
          <w:rFonts w:asciiTheme="minorHAnsi" w:hAnsiTheme="minorHAnsi" w:cs="Calibri Light"/>
          <w:i/>
          <w:iCs/>
        </w:rPr>
        <w:t>Niet de gezonden hebben een</w:t>
      </w:r>
      <w:r w:rsidR="004736AD">
        <w:rPr>
          <w:rFonts w:asciiTheme="minorHAnsi" w:hAnsiTheme="minorHAnsi" w:cs="Calibri Light"/>
          <w:i/>
          <w:iCs/>
        </w:rPr>
        <w:t xml:space="preserve"> dokter nodig, maar de zieken; I</w:t>
      </w:r>
      <w:r w:rsidRPr="00FA31CF">
        <w:rPr>
          <w:rFonts w:asciiTheme="minorHAnsi" w:hAnsiTheme="minorHAnsi" w:cs="Calibri Light"/>
          <w:i/>
          <w:iCs/>
        </w:rPr>
        <w:t xml:space="preserve">k ben niet gekomen om de rechtvaardigen te zoeken - die zijn al zeker </w:t>
      </w:r>
      <w:r w:rsidR="00FA00A4">
        <w:rPr>
          <w:rFonts w:asciiTheme="minorHAnsi" w:hAnsiTheme="minorHAnsi" w:cs="Calibri Light"/>
          <w:i/>
          <w:iCs/>
        </w:rPr>
        <w:t xml:space="preserve">van </w:t>
      </w:r>
      <w:r w:rsidR="004736AD">
        <w:rPr>
          <w:rFonts w:asciiTheme="minorHAnsi" w:hAnsiTheme="minorHAnsi" w:cs="Calibri Light"/>
          <w:i/>
          <w:iCs/>
        </w:rPr>
        <w:t>het heil –</w:t>
      </w:r>
      <w:r w:rsidRPr="00FA31CF">
        <w:rPr>
          <w:rFonts w:asciiTheme="minorHAnsi" w:hAnsiTheme="minorHAnsi" w:cs="Calibri Light"/>
          <w:i/>
          <w:iCs/>
        </w:rPr>
        <w:t xml:space="preserve"> </w:t>
      </w:r>
      <w:r w:rsidR="004736AD">
        <w:rPr>
          <w:rFonts w:asciiTheme="minorHAnsi" w:hAnsiTheme="minorHAnsi" w:cs="Calibri Light"/>
          <w:i/>
          <w:iCs/>
        </w:rPr>
        <w:t>maar I</w:t>
      </w:r>
      <w:r w:rsidRPr="00FA31CF">
        <w:rPr>
          <w:rFonts w:asciiTheme="minorHAnsi" w:hAnsiTheme="minorHAnsi" w:cs="Calibri Light"/>
          <w:i/>
          <w:iCs/>
        </w:rPr>
        <w:t>k ben ge</w:t>
      </w:r>
      <w:r w:rsidR="004736AD">
        <w:rPr>
          <w:rFonts w:asciiTheme="minorHAnsi" w:hAnsiTheme="minorHAnsi" w:cs="Calibri Light"/>
          <w:i/>
          <w:iCs/>
        </w:rPr>
        <w:t xml:space="preserve">komen om de zondaars te zoeken… </w:t>
      </w:r>
      <w:r w:rsidR="000D450B">
        <w:rPr>
          <w:rFonts w:asciiTheme="minorHAnsi" w:hAnsiTheme="minorHAnsi" w:cs="Calibri Light"/>
          <w:i/>
          <w:iCs/>
        </w:rPr>
        <w:t xml:space="preserve">Ik </w:t>
      </w:r>
      <w:r w:rsidR="0061372D">
        <w:rPr>
          <w:rFonts w:asciiTheme="minorHAnsi" w:hAnsiTheme="minorHAnsi" w:cs="Calibri Light"/>
          <w:i/>
          <w:iCs/>
        </w:rPr>
        <w:t xml:space="preserve">ben </w:t>
      </w:r>
      <w:r w:rsidR="004736AD">
        <w:rPr>
          <w:rFonts w:asciiTheme="minorHAnsi" w:hAnsiTheme="minorHAnsi" w:cs="Calibri Light"/>
          <w:i/>
          <w:iCs/>
        </w:rPr>
        <w:t>immers</w:t>
      </w:r>
      <w:r w:rsidRPr="00FA31CF">
        <w:rPr>
          <w:rFonts w:asciiTheme="minorHAnsi" w:hAnsiTheme="minorHAnsi" w:cs="Calibri Light"/>
          <w:i/>
          <w:iCs/>
        </w:rPr>
        <w:t xml:space="preserve"> de redder van de wereld</w:t>
      </w:r>
      <w:r w:rsidR="000D450B">
        <w:rPr>
          <w:rFonts w:asciiTheme="minorHAnsi" w:hAnsiTheme="minorHAnsi" w:cs="Calibri Light"/>
          <w:i/>
          <w:iCs/>
        </w:rPr>
        <w:t xml:space="preserve">. </w:t>
      </w:r>
      <w:r w:rsidRPr="00FA31CF">
        <w:rPr>
          <w:rFonts w:asciiTheme="minorHAnsi" w:hAnsiTheme="minorHAnsi" w:cs="Calibri Light"/>
          <w:i/>
          <w:iCs/>
        </w:rPr>
        <w:t>En ontho</w:t>
      </w:r>
      <w:r w:rsidR="004736AD">
        <w:rPr>
          <w:rFonts w:asciiTheme="minorHAnsi" w:hAnsiTheme="minorHAnsi" w:cs="Calibri Light"/>
          <w:i/>
          <w:iCs/>
        </w:rPr>
        <w:t xml:space="preserve">ud dit: </w:t>
      </w:r>
      <w:r w:rsidR="000D450B">
        <w:rPr>
          <w:rFonts w:asciiTheme="minorHAnsi" w:hAnsiTheme="minorHAnsi" w:cs="Calibri Light"/>
          <w:i/>
          <w:iCs/>
        </w:rPr>
        <w:t>‘D</w:t>
      </w:r>
      <w:r w:rsidR="004736AD">
        <w:rPr>
          <w:rFonts w:asciiTheme="minorHAnsi" w:hAnsiTheme="minorHAnsi" w:cs="Calibri Light"/>
          <w:i/>
          <w:iCs/>
        </w:rPr>
        <w:t xml:space="preserve">it is de wil van God: </w:t>
      </w:r>
      <w:r w:rsidRPr="00FA31CF">
        <w:rPr>
          <w:rFonts w:asciiTheme="minorHAnsi" w:hAnsiTheme="minorHAnsi" w:cs="Calibri Light"/>
          <w:i/>
          <w:iCs/>
        </w:rPr>
        <w:t xml:space="preserve">barmhartigheid </w:t>
      </w:r>
      <w:r w:rsidR="004736AD">
        <w:rPr>
          <w:rFonts w:asciiTheme="minorHAnsi" w:hAnsiTheme="minorHAnsi" w:cs="Calibri Light"/>
          <w:i/>
          <w:iCs/>
        </w:rPr>
        <w:t xml:space="preserve">wil Ik, </w:t>
      </w:r>
      <w:r w:rsidRPr="00FA31CF">
        <w:rPr>
          <w:rFonts w:asciiTheme="minorHAnsi" w:hAnsiTheme="minorHAnsi" w:cs="Calibri Light"/>
          <w:i/>
          <w:iCs/>
        </w:rPr>
        <w:t>en geen offers.</w:t>
      </w:r>
      <w:r w:rsidR="000D450B">
        <w:rPr>
          <w:rFonts w:asciiTheme="minorHAnsi" w:hAnsiTheme="minorHAnsi" w:cs="Calibri Light"/>
          <w:i/>
          <w:iCs/>
        </w:rPr>
        <w:t>’</w:t>
      </w:r>
      <w:r w:rsidR="004736AD">
        <w:rPr>
          <w:rFonts w:asciiTheme="minorHAnsi" w:hAnsiTheme="minorHAnsi" w:cs="Calibri Light"/>
          <w:i/>
          <w:iCs/>
        </w:rPr>
        <w:t>”</w:t>
      </w:r>
    </w:p>
    <w:p w:rsidR="006E0403" w:rsidRDefault="0011707C" w:rsidP="006E0403">
      <w:pPr>
        <w:spacing w:before="120"/>
        <w:jc w:val="both"/>
        <w:rPr>
          <w:rFonts w:asciiTheme="minorHAnsi" w:hAnsiTheme="minorHAnsi" w:cs="Calibri Light"/>
          <w:i/>
          <w:iCs/>
        </w:rPr>
      </w:pPr>
      <w:r>
        <w:rPr>
          <w:rFonts w:asciiTheme="minorHAnsi" w:hAnsiTheme="minorHAnsi" w:cs="Calibri Light"/>
        </w:rPr>
        <w:t>In de K</w:t>
      </w:r>
      <w:r w:rsidR="00185FF4">
        <w:rPr>
          <w:rFonts w:asciiTheme="minorHAnsi" w:hAnsiTheme="minorHAnsi" w:cs="Calibri Light"/>
        </w:rPr>
        <w:t xml:space="preserve">erk herkennen we al heel snel </w:t>
      </w:r>
      <w:r w:rsidR="009274D5" w:rsidRPr="00FA31CF">
        <w:rPr>
          <w:rFonts w:asciiTheme="minorHAnsi" w:hAnsiTheme="minorHAnsi" w:cs="Calibri Light"/>
        </w:rPr>
        <w:t>dit k</w:t>
      </w:r>
      <w:r w:rsidR="00185FF4">
        <w:rPr>
          <w:rFonts w:asciiTheme="minorHAnsi" w:hAnsiTheme="minorHAnsi" w:cs="Calibri Light"/>
        </w:rPr>
        <w:t>orte verhaal</w:t>
      </w:r>
      <w:r>
        <w:rPr>
          <w:rFonts w:asciiTheme="minorHAnsi" w:hAnsiTheme="minorHAnsi" w:cs="Calibri Light"/>
        </w:rPr>
        <w:t>,</w:t>
      </w:r>
      <w:r w:rsidR="00D04954">
        <w:rPr>
          <w:rFonts w:asciiTheme="minorHAnsi" w:hAnsiTheme="minorHAnsi" w:cs="Calibri Light"/>
        </w:rPr>
        <w:t xml:space="preserve"> en we bestempelen het gewoonlijk </w:t>
      </w:r>
      <w:r>
        <w:rPr>
          <w:rFonts w:asciiTheme="minorHAnsi" w:hAnsiTheme="minorHAnsi" w:cs="Calibri Light"/>
        </w:rPr>
        <w:t>als dat van ‘</w:t>
      </w:r>
      <w:r w:rsidR="00185FF4">
        <w:rPr>
          <w:rFonts w:asciiTheme="minorHAnsi" w:hAnsiTheme="minorHAnsi" w:cs="Calibri Light"/>
        </w:rPr>
        <w:t>De r</w:t>
      </w:r>
      <w:r w:rsidR="00C0213A">
        <w:rPr>
          <w:rFonts w:asciiTheme="minorHAnsi" w:hAnsiTheme="minorHAnsi" w:cs="Calibri Light"/>
        </w:rPr>
        <w:t xml:space="preserve">oeping van </w:t>
      </w:r>
      <w:proofErr w:type="spellStart"/>
      <w:r w:rsidR="00C0213A">
        <w:rPr>
          <w:rFonts w:asciiTheme="minorHAnsi" w:hAnsiTheme="minorHAnsi" w:cs="Calibri Light"/>
        </w:rPr>
        <w:t>Matteü</w:t>
      </w:r>
      <w:r>
        <w:rPr>
          <w:rFonts w:asciiTheme="minorHAnsi" w:hAnsiTheme="minorHAnsi" w:cs="Calibri Light"/>
        </w:rPr>
        <w:t>s</w:t>
      </w:r>
      <w:proofErr w:type="spellEnd"/>
      <w:r>
        <w:rPr>
          <w:rFonts w:asciiTheme="minorHAnsi" w:hAnsiTheme="minorHAnsi" w:cs="Calibri Light"/>
        </w:rPr>
        <w:t>’</w:t>
      </w:r>
      <w:r w:rsidR="00185FF4">
        <w:rPr>
          <w:rFonts w:asciiTheme="minorHAnsi" w:hAnsiTheme="minorHAnsi" w:cs="Calibri Light"/>
        </w:rPr>
        <w:t>. Na Marc</w:t>
      </w:r>
      <w:r w:rsidR="009274D5" w:rsidRPr="00FA31CF">
        <w:rPr>
          <w:rFonts w:asciiTheme="minorHAnsi" w:hAnsiTheme="minorHAnsi" w:cs="Calibri Light"/>
        </w:rPr>
        <w:t xml:space="preserve">us </w:t>
      </w:r>
      <w:r w:rsidR="00185FF4">
        <w:rPr>
          <w:rFonts w:asciiTheme="minorHAnsi" w:hAnsiTheme="minorHAnsi" w:cs="Calibri Light"/>
        </w:rPr>
        <w:t xml:space="preserve">eerst, </w:t>
      </w:r>
      <w:r w:rsidR="009274D5" w:rsidRPr="00FA31CF">
        <w:rPr>
          <w:rFonts w:asciiTheme="minorHAnsi" w:hAnsiTheme="minorHAnsi" w:cs="Calibri Light"/>
        </w:rPr>
        <w:t>he</w:t>
      </w:r>
      <w:r w:rsidR="00C0213A">
        <w:rPr>
          <w:rFonts w:asciiTheme="minorHAnsi" w:hAnsiTheme="minorHAnsi" w:cs="Calibri Light"/>
        </w:rPr>
        <w:t xml:space="preserve">bben ook de evangelisten </w:t>
      </w:r>
      <w:proofErr w:type="spellStart"/>
      <w:r w:rsidR="00C0213A">
        <w:rPr>
          <w:rFonts w:asciiTheme="minorHAnsi" w:hAnsiTheme="minorHAnsi" w:cs="Calibri Light"/>
        </w:rPr>
        <w:t>Matteü</w:t>
      </w:r>
      <w:r w:rsidR="009274D5" w:rsidRPr="00FA31CF">
        <w:rPr>
          <w:rFonts w:asciiTheme="minorHAnsi" w:hAnsiTheme="minorHAnsi" w:cs="Calibri Light"/>
        </w:rPr>
        <w:t>s</w:t>
      </w:r>
      <w:proofErr w:type="spellEnd"/>
      <w:r w:rsidR="00294347">
        <w:rPr>
          <w:rFonts w:asciiTheme="minorHAnsi" w:hAnsiTheme="minorHAnsi" w:cs="Calibri Light"/>
        </w:rPr>
        <w:t xml:space="preserve"> en Lucas het </w:t>
      </w:r>
      <w:r w:rsidR="00185FF4">
        <w:rPr>
          <w:rFonts w:asciiTheme="minorHAnsi" w:hAnsiTheme="minorHAnsi" w:cs="Calibri Light"/>
        </w:rPr>
        <w:t xml:space="preserve">in hun evangelie opgenomen. </w:t>
      </w:r>
      <w:r w:rsidRPr="00294347">
        <w:rPr>
          <w:rFonts w:asciiTheme="minorHAnsi" w:hAnsiTheme="minorHAnsi" w:cs="Calibri Light"/>
          <w:b/>
        </w:rPr>
        <w:t xml:space="preserve">Zoals we weten </w:t>
      </w:r>
      <w:r w:rsidR="009274D5" w:rsidRPr="00294347">
        <w:rPr>
          <w:rFonts w:asciiTheme="minorHAnsi" w:hAnsiTheme="minorHAnsi" w:cs="Calibri Light"/>
          <w:b/>
        </w:rPr>
        <w:t xml:space="preserve">sprak </w:t>
      </w:r>
      <w:r w:rsidRPr="00294347">
        <w:rPr>
          <w:rFonts w:asciiTheme="minorHAnsi" w:hAnsiTheme="minorHAnsi" w:cs="Calibri Light"/>
          <w:b/>
        </w:rPr>
        <w:t xml:space="preserve">Jezus vaak </w:t>
      </w:r>
      <w:r w:rsidR="009274D5" w:rsidRPr="00294347">
        <w:rPr>
          <w:rFonts w:asciiTheme="minorHAnsi" w:hAnsiTheme="minorHAnsi" w:cs="Calibri Light"/>
          <w:b/>
        </w:rPr>
        <w:t xml:space="preserve">in </w:t>
      </w:r>
      <w:r w:rsidRPr="00294347">
        <w:rPr>
          <w:rFonts w:asciiTheme="minorHAnsi" w:hAnsiTheme="minorHAnsi" w:cs="Calibri Light"/>
          <w:b/>
        </w:rPr>
        <w:t xml:space="preserve">beelden, in </w:t>
      </w:r>
      <w:r w:rsidR="009274D5" w:rsidRPr="00294347">
        <w:rPr>
          <w:rFonts w:asciiTheme="minorHAnsi" w:hAnsiTheme="minorHAnsi" w:cs="Calibri Light"/>
          <w:b/>
        </w:rPr>
        <w:t xml:space="preserve">parabels </w:t>
      </w:r>
      <w:r w:rsidR="00185FF4" w:rsidRPr="00294347">
        <w:rPr>
          <w:rFonts w:asciiTheme="minorHAnsi" w:hAnsiTheme="minorHAnsi" w:cs="Calibri Light"/>
          <w:b/>
        </w:rPr>
        <w:t>en gelijkenissen, en ook Z</w:t>
      </w:r>
      <w:r w:rsidRPr="00294347">
        <w:rPr>
          <w:rFonts w:asciiTheme="minorHAnsi" w:hAnsiTheme="minorHAnsi" w:cs="Calibri Light"/>
          <w:b/>
        </w:rPr>
        <w:t xml:space="preserve">ijn optreden en Zijn manier van </w:t>
      </w:r>
      <w:r w:rsidR="009274D5" w:rsidRPr="00294347">
        <w:rPr>
          <w:rFonts w:asciiTheme="minorHAnsi" w:hAnsiTheme="minorHAnsi" w:cs="Calibri Light"/>
          <w:b/>
        </w:rPr>
        <w:t xml:space="preserve">doen waren </w:t>
      </w:r>
      <w:r w:rsidRPr="00294347">
        <w:rPr>
          <w:rFonts w:asciiTheme="minorHAnsi" w:hAnsiTheme="minorHAnsi" w:cs="Calibri Light"/>
          <w:b/>
        </w:rPr>
        <w:t xml:space="preserve">dikwijls als </w:t>
      </w:r>
      <w:r w:rsidR="00185FF4" w:rsidRPr="00294347">
        <w:rPr>
          <w:rFonts w:asciiTheme="minorHAnsi" w:hAnsiTheme="minorHAnsi" w:cs="Calibri Light"/>
          <w:b/>
        </w:rPr>
        <w:t xml:space="preserve">een soort korte parabels - </w:t>
      </w:r>
      <w:r w:rsidR="009274D5" w:rsidRPr="00294347">
        <w:rPr>
          <w:rFonts w:asciiTheme="minorHAnsi" w:hAnsiTheme="minorHAnsi" w:cs="Calibri Light"/>
          <w:b/>
        </w:rPr>
        <w:t>ve</w:t>
      </w:r>
      <w:r w:rsidR="00185FF4" w:rsidRPr="00294347">
        <w:rPr>
          <w:rFonts w:asciiTheme="minorHAnsi" w:hAnsiTheme="minorHAnsi" w:cs="Calibri Light"/>
          <w:b/>
        </w:rPr>
        <w:t>rhalen van God en de mensen</w:t>
      </w:r>
      <w:r w:rsidRPr="00294347">
        <w:rPr>
          <w:rFonts w:asciiTheme="minorHAnsi" w:hAnsiTheme="minorHAnsi" w:cs="Calibri Light"/>
          <w:b/>
        </w:rPr>
        <w:t xml:space="preserve"> die elkaar ontmoeten</w:t>
      </w:r>
      <w:r w:rsidR="00185FF4" w:rsidRPr="00294347">
        <w:rPr>
          <w:rFonts w:asciiTheme="minorHAnsi" w:hAnsiTheme="minorHAnsi" w:cs="Calibri Light"/>
          <w:b/>
        </w:rPr>
        <w:t>.</w:t>
      </w:r>
      <w:r w:rsidR="00185FF4">
        <w:rPr>
          <w:rFonts w:asciiTheme="minorHAnsi" w:hAnsiTheme="minorHAnsi" w:cs="Calibri Light"/>
        </w:rPr>
        <w:t xml:space="preserve"> Dit roepingsverhaal </w:t>
      </w:r>
      <w:r w:rsidR="009274D5" w:rsidRPr="00FA31CF">
        <w:rPr>
          <w:rFonts w:asciiTheme="minorHAnsi" w:hAnsiTheme="minorHAnsi" w:cs="Calibri Light"/>
        </w:rPr>
        <w:t xml:space="preserve">lijkt </w:t>
      </w:r>
      <w:r w:rsidR="00185FF4">
        <w:rPr>
          <w:rFonts w:asciiTheme="minorHAnsi" w:hAnsiTheme="minorHAnsi" w:cs="Calibri Light"/>
        </w:rPr>
        <w:t>trouwens ook op een soort van ‘opstandingsverhaal’: ‘</w:t>
      </w:r>
      <w:proofErr w:type="spellStart"/>
      <w:r w:rsidR="00185FF4">
        <w:rPr>
          <w:rFonts w:asciiTheme="minorHAnsi" w:hAnsiTheme="minorHAnsi" w:cs="Calibri Light"/>
        </w:rPr>
        <w:t>Matteü</w:t>
      </w:r>
      <w:r w:rsidR="009274D5" w:rsidRPr="00FA31CF">
        <w:rPr>
          <w:rFonts w:asciiTheme="minorHAnsi" w:hAnsiTheme="minorHAnsi" w:cs="Calibri Light"/>
        </w:rPr>
        <w:t>s</w:t>
      </w:r>
      <w:proofErr w:type="spellEnd"/>
      <w:r w:rsidR="009274D5" w:rsidRPr="00FA31CF">
        <w:rPr>
          <w:rFonts w:asciiTheme="minorHAnsi" w:hAnsiTheme="minorHAnsi" w:cs="Calibri Light"/>
        </w:rPr>
        <w:t xml:space="preserve"> </w:t>
      </w:r>
      <w:r w:rsidR="00EC51D9" w:rsidRPr="006611AA">
        <w:rPr>
          <w:rFonts w:asciiTheme="minorHAnsi" w:hAnsiTheme="minorHAnsi" w:cs="Calibri Light"/>
        </w:rPr>
        <w:t>stond</w:t>
      </w:r>
      <w:r w:rsidR="009274D5" w:rsidRPr="006611AA">
        <w:rPr>
          <w:rFonts w:asciiTheme="minorHAnsi" w:hAnsiTheme="minorHAnsi" w:cs="Calibri Light"/>
        </w:rPr>
        <w:t xml:space="preserve"> op</w:t>
      </w:r>
      <w:r w:rsidR="00185FF4" w:rsidRPr="006611AA">
        <w:rPr>
          <w:rFonts w:asciiTheme="minorHAnsi" w:hAnsiTheme="minorHAnsi" w:cs="Calibri Light"/>
        </w:rPr>
        <w:t>’</w:t>
      </w:r>
      <w:r w:rsidR="00185FF4">
        <w:rPr>
          <w:rFonts w:asciiTheme="minorHAnsi" w:hAnsiTheme="minorHAnsi" w:cs="Calibri Light"/>
        </w:rPr>
        <w:t xml:space="preserve"> staat er letterlijk in M</w:t>
      </w:r>
      <w:r w:rsidR="00FA00A4">
        <w:rPr>
          <w:rFonts w:asciiTheme="minorHAnsi" w:hAnsiTheme="minorHAnsi" w:cs="Calibri Light"/>
        </w:rPr>
        <w:t>at</w:t>
      </w:r>
      <w:r w:rsidR="00185FF4">
        <w:rPr>
          <w:rFonts w:asciiTheme="minorHAnsi" w:hAnsiTheme="minorHAnsi" w:cs="Calibri Light"/>
        </w:rPr>
        <w:t>t. 9</w:t>
      </w:r>
      <w:r w:rsidR="00EC51D9">
        <w:rPr>
          <w:rFonts w:asciiTheme="minorHAnsi" w:hAnsiTheme="minorHAnsi" w:cs="Calibri Light"/>
        </w:rPr>
        <w:t xml:space="preserve">,9 </w:t>
      </w:r>
      <w:r w:rsidR="00185FF4">
        <w:rPr>
          <w:rFonts w:asciiTheme="minorHAnsi" w:hAnsiTheme="minorHAnsi" w:cs="Calibri Light"/>
        </w:rPr>
        <w:t xml:space="preserve">- met het typische verrijzeniswerkwoord </w:t>
      </w:r>
      <w:r>
        <w:rPr>
          <w:rFonts w:asciiTheme="minorHAnsi" w:hAnsiTheme="minorHAnsi" w:cs="Calibri Light"/>
        </w:rPr>
        <w:t xml:space="preserve">dus </w:t>
      </w:r>
      <w:r w:rsidR="00185FF4">
        <w:rPr>
          <w:rFonts w:asciiTheme="minorHAnsi" w:hAnsiTheme="minorHAnsi" w:cs="Calibri Light"/>
        </w:rPr>
        <w:t>uit de evange</w:t>
      </w:r>
      <w:r w:rsidR="00EC51D9">
        <w:rPr>
          <w:rFonts w:asciiTheme="minorHAnsi" w:hAnsiTheme="minorHAnsi" w:cs="Calibri Light"/>
        </w:rPr>
        <w:t>l</w:t>
      </w:r>
      <w:r w:rsidR="00185FF4">
        <w:rPr>
          <w:rFonts w:asciiTheme="minorHAnsi" w:hAnsiTheme="minorHAnsi" w:cs="Calibri Light"/>
        </w:rPr>
        <w:t>ies</w:t>
      </w:r>
      <w:r>
        <w:rPr>
          <w:rFonts w:asciiTheme="minorHAnsi" w:hAnsiTheme="minorHAnsi" w:cs="Calibri Light"/>
        </w:rPr>
        <w:t>…</w:t>
      </w:r>
      <w:r w:rsidR="009274D5" w:rsidRPr="00FA31CF">
        <w:rPr>
          <w:rFonts w:asciiTheme="minorHAnsi" w:hAnsiTheme="minorHAnsi" w:cs="Calibri Light"/>
        </w:rPr>
        <w:t xml:space="preserve"> </w:t>
      </w:r>
    </w:p>
    <w:p w:rsidR="00525458" w:rsidRDefault="009274D5" w:rsidP="00525458">
      <w:pPr>
        <w:spacing w:before="120"/>
        <w:jc w:val="both"/>
        <w:rPr>
          <w:rFonts w:asciiTheme="minorHAnsi" w:hAnsiTheme="minorHAnsi" w:cs="Calibri Light"/>
          <w:i/>
          <w:iCs/>
        </w:rPr>
      </w:pPr>
      <w:r w:rsidRPr="00FA31CF">
        <w:rPr>
          <w:rFonts w:asciiTheme="minorHAnsi" w:hAnsiTheme="minorHAnsi" w:cs="Calibri Light"/>
        </w:rPr>
        <w:t>Het g</w:t>
      </w:r>
      <w:r w:rsidR="00EC51D9">
        <w:rPr>
          <w:rFonts w:asciiTheme="minorHAnsi" w:hAnsiTheme="minorHAnsi" w:cs="Calibri Light"/>
        </w:rPr>
        <w:t xml:space="preserve">aat </w:t>
      </w:r>
      <w:r w:rsidR="00294347">
        <w:rPr>
          <w:rFonts w:asciiTheme="minorHAnsi" w:hAnsiTheme="minorHAnsi" w:cs="Calibri Light"/>
        </w:rPr>
        <w:t xml:space="preserve">in dit verhaal </w:t>
      </w:r>
      <w:r w:rsidR="0011707C">
        <w:rPr>
          <w:rFonts w:asciiTheme="minorHAnsi" w:hAnsiTheme="minorHAnsi" w:cs="Calibri Light"/>
        </w:rPr>
        <w:t xml:space="preserve">ook </w:t>
      </w:r>
      <w:r w:rsidR="00EC51D9">
        <w:rPr>
          <w:rFonts w:asciiTheme="minorHAnsi" w:hAnsiTheme="minorHAnsi" w:cs="Calibri Light"/>
        </w:rPr>
        <w:t>enorm vlug. ‘</w:t>
      </w:r>
      <w:r w:rsidRPr="00FA31CF">
        <w:rPr>
          <w:rFonts w:asciiTheme="minorHAnsi" w:hAnsiTheme="minorHAnsi" w:cs="Calibri Light"/>
        </w:rPr>
        <w:t>In werkelijkheid</w:t>
      </w:r>
      <w:r w:rsidR="00FA00A4" w:rsidRPr="00FA31CF">
        <w:rPr>
          <w:rFonts w:asciiTheme="minorHAnsi" w:hAnsiTheme="minorHAnsi" w:cs="Calibri Light"/>
        </w:rPr>
        <w:t xml:space="preserve"> </w:t>
      </w:r>
      <w:r w:rsidRPr="00FA31CF">
        <w:rPr>
          <w:rFonts w:asciiTheme="minorHAnsi" w:hAnsiTheme="minorHAnsi" w:cs="Calibri Light"/>
        </w:rPr>
        <w:t xml:space="preserve">moet het een heel proces zijn geweest en zal er ook het </w:t>
      </w:r>
      <w:r w:rsidR="00EC51D9">
        <w:rPr>
          <w:rFonts w:asciiTheme="minorHAnsi" w:hAnsiTheme="minorHAnsi" w:cs="Calibri Light"/>
        </w:rPr>
        <w:t xml:space="preserve">nodige aan vooraf zijn gegaan. </w:t>
      </w:r>
      <w:r w:rsidRPr="00FA31CF">
        <w:rPr>
          <w:rFonts w:asciiTheme="minorHAnsi" w:hAnsiTheme="minorHAnsi" w:cs="Calibri Light"/>
        </w:rPr>
        <w:t>Het geschiedde niet zomaar, omdat er toevallig een prof</w:t>
      </w:r>
      <w:r w:rsidR="0011707C">
        <w:rPr>
          <w:rFonts w:asciiTheme="minorHAnsi" w:hAnsiTheme="minorHAnsi" w:cs="Calibri Light"/>
        </w:rPr>
        <w:t xml:space="preserve">eet langs de zee liep toen de tollenaar </w:t>
      </w:r>
      <w:proofErr w:type="spellStart"/>
      <w:r w:rsidR="0011707C">
        <w:rPr>
          <w:rFonts w:asciiTheme="minorHAnsi" w:hAnsiTheme="minorHAnsi" w:cs="Calibri Light"/>
        </w:rPr>
        <w:t>Matteüs</w:t>
      </w:r>
      <w:proofErr w:type="spellEnd"/>
      <w:r w:rsidR="0011707C">
        <w:rPr>
          <w:rFonts w:asciiTheme="minorHAnsi" w:hAnsiTheme="minorHAnsi" w:cs="Calibri Light"/>
        </w:rPr>
        <w:t xml:space="preserve"> </w:t>
      </w:r>
      <w:r w:rsidRPr="00FA31CF">
        <w:rPr>
          <w:rFonts w:asciiTheme="minorHAnsi" w:hAnsiTheme="minorHAnsi" w:cs="Calibri Light"/>
        </w:rPr>
        <w:t>toevallig eve</w:t>
      </w:r>
      <w:r w:rsidR="00EC51D9">
        <w:rPr>
          <w:rFonts w:asciiTheme="minorHAnsi" w:hAnsiTheme="minorHAnsi" w:cs="Calibri Light"/>
        </w:rPr>
        <w:t xml:space="preserve">n geen klant in de winkel had. </w:t>
      </w:r>
      <w:r w:rsidRPr="00FA31CF">
        <w:rPr>
          <w:rFonts w:asciiTheme="minorHAnsi" w:hAnsiTheme="minorHAnsi" w:cs="Calibri Light"/>
        </w:rPr>
        <w:t>Een bekering is als een doorbraak van een dam – er heeft zich een vracht onvrede opgehoopt en verlangen naar verandering, maar er is ook vrees voor verandering, en die houdt alles vas</w:t>
      </w:r>
      <w:r w:rsidR="0011707C">
        <w:rPr>
          <w:rFonts w:asciiTheme="minorHAnsi" w:hAnsiTheme="minorHAnsi" w:cs="Calibri Light"/>
        </w:rPr>
        <w:t>t. Totdat Jezus hem aanziet en Z</w:t>
      </w:r>
      <w:r w:rsidRPr="00FA31CF">
        <w:rPr>
          <w:rFonts w:asciiTheme="minorHAnsi" w:hAnsiTheme="minorHAnsi" w:cs="Calibri Light"/>
        </w:rPr>
        <w:t>ijn stem de da</w:t>
      </w:r>
      <w:r w:rsidR="0011707C">
        <w:rPr>
          <w:rFonts w:asciiTheme="minorHAnsi" w:hAnsiTheme="minorHAnsi" w:cs="Calibri Light"/>
        </w:rPr>
        <w:t>m van de angst doorbreekt: ‘</w:t>
      </w:r>
      <w:proofErr w:type="spellStart"/>
      <w:r w:rsidR="0011707C">
        <w:rPr>
          <w:rFonts w:asciiTheme="minorHAnsi" w:hAnsiTheme="minorHAnsi" w:cs="Calibri Light"/>
        </w:rPr>
        <w:t>Matteüs</w:t>
      </w:r>
      <w:proofErr w:type="spellEnd"/>
      <w:r w:rsidR="0011707C">
        <w:rPr>
          <w:rFonts w:asciiTheme="minorHAnsi" w:hAnsiTheme="minorHAnsi" w:cs="Calibri Light"/>
        </w:rPr>
        <w:t xml:space="preserve">, volg mij…’ </w:t>
      </w:r>
      <w:r w:rsidRPr="00FA31CF">
        <w:rPr>
          <w:rFonts w:asciiTheme="minorHAnsi" w:hAnsiTheme="minorHAnsi" w:cs="Calibri Light"/>
        </w:rPr>
        <w:t xml:space="preserve">Hij stond op, </w:t>
      </w:r>
      <w:r w:rsidR="0011707C">
        <w:rPr>
          <w:rFonts w:asciiTheme="minorHAnsi" w:hAnsiTheme="minorHAnsi" w:cs="Calibri Light"/>
        </w:rPr>
        <w:t xml:space="preserve">staat er dan, hij </w:t>
      </w:r>
      <w:r w:rsidRPr="00FA31CF">
        <w:rPr>
          <w:rFonts w:asciiTheme="minorHAnsi" w:hAnsiTheme="minorHAnsi" w:cs="Calibri Light"/>
        </w:rPr>
        <w:t>nodigde Jezus en zijn leerlingen uit voor een maaltijd in zijn huis, samen met allemaal raar volk, mensen met w</w:t>
      </w:r>
      <w:r w:rsidR="00EC51D9">
        <w:rPr>
          <w:rFonts w:asciiTheme="minorHAnsi" w:hAnsiTheme="minorHAnsi" w:cs="Calibri Light"/>
        </w:rPr>
        <w:t xml:space="preserve">ie het allemaal is misgelopen. </w:t>
      </w:r>
      <w:r w:rsidRPr="00FA31CF">
        <w:rPr>
          <w:rFonts w:asciiTheme="minorHAnsi" w:hAnsiTheme="minorHAnsi" w:cs="Calibri Light"/>
        </w:rPr>
        <w:t>Jezus ging er op in. Er was feest, weer zo’n rare maaltijd, teken van Gods Rijk</w:t>
      </w:r>
      <w:r w:rsidR="00EC51D9">
        <w:rPr>
          <w:rFonts w:asciiTheme="minorHAnsi" w:hAnsiTheme="minorHAnsi" w:cs="Calibri Light"/>
        </w:rPr>
        <w:t>…’</w:t>
      </w:r>
      <w:r w:rsidR="00FA00A4" w:rsidRPr="00FA00A4">
        <w:rPr>
          <w:rStyle w:val="Voetnootmarkering"/>
          <w:rFonts w:asciiTheme="minorHAnsi" w:hAnsiTheme="minorHAnsi" w:cs="Calibri Light"/>
        </w:rPr>
        <w:t xml:space="preserve"> </w:t>
      </w:r>
      <w:r w:rsidR="00FA00A4" w:rsidRPr="00FA31CF">
        <w:rPr>
          <w:rStyle w:val="Voetnootmarkering"/>
          <w:rFonts w:asciiTheme="minorHAnsi" w:hAnsiTheme="minorHAnsi" w:cs="Calibri Light"/>
        </w:rPr>
        <w:footnoteReference w:id="2"/>
      </w:r>
    </w:p>
    <w:p w:rsidR="00FA00A4" w:rsidRDefault="009274D5" w:rsidP="00525458">
      <w:pPr>
        <w:spacing w:before="120"/>
        <w:jc w:val="both"/>
        <w:rPr>
          <w:rFonts w:asciiTheme="minorHAnsi" w:hAnsiTheme="minorHAnsi" w:cs="Calibri Light"/>
          <w:i/>
          <w:iCs/>
        </w:rPr>
      </w:pPr>
      <w:r w:rsidRPr="00FA31CF">
        <w:rPr>
          <w:rFonts w:asciiTheme="minorHAnsi" w:hAnsiTheme="minorHAnsi" w:cs="Calibri Light"/>
        </w:rPr>
        <w:t>Dan gaan</w:t>
      </w:r>
      <w:r w:rsidR="0011707C" w:rsidRPr="0011707C">
        <w:rPr>
          <w:rFonts w:asciiTheme="minorHAnsi" w:hAnsiTheme="minorHAnsi" w:cs="Calibri Light"/>
        </w:rPr>
        <w:t xml:space="preserve"> </w:t>
      </w:r>
      <w:r w:rsidR="0011707C">
        <w:rPr>
          <w:rFonts w:asciiTheme="minorHAnsi" w:hAnsiTheme="minorHAnsi" w:cs="Calibri Light"/>
        </w:rPr>
        <w:t>vanuit het religieuze kamp</w:t>
      </w:r>
      <w:r w:rsidRPr="00FA31CF">
        <w:rPr>
          <w:rFonts w:asciiTheme="minorHAnsi" w:hAnsiTheme="minorHAnsi" w:cs="Calibri Light"/>
        </w:rPr>
        <w:t xml:space="preserve"> de puriteinse poppen </w:t>
      </w:r>
      <w:r w:rsidR="0011707C">
        <w:rPr>
          <w:rFonts w:asciiTheme="minorHAnsi" w:hAnsiTheme="minorHAnsi" w:cs="Calibri Light"/>
        </w:rPr>
        <w:t xml:space="preserve">meteen </w:t>
      </w:r>
      <w:r w:rsidR="00525458">
        <w:rPr>
          <w:rFonts w:asciiTheme="minorHAnsi" w:hAnsiTheme="minorHAnsi" w:cs="Calibri Light"/>
        </w:rPr>
        <w:t xml:space="preserve">aan het dansen. </w:t>
      </w:r>
      <w:r w:rsidRPr="00FA31CF">
        <w:rPr>
          <w:rFonts w:asciiTheme="minorHAnsi" w:hAnsiTheme="minorHAnsi" w:cs="Calibri Light"/>
        </w:rPr>
        <w:t>De manier van doen van</w:t>
      </w:r>
      <w:r w:rsidR="00FA00A4">
        <w:rPr>
          <w:rFonts w:asciiTheme="minorHAnsi" w:hAnsiTheme="minorHAnsi" w:cs="Calibri Light"/>
        </w:rPr>
        <w:t xml:space="preserve"> Jezus botst met hun streng-godsdienstige regels en wetten: </w:t>
      </w:r>
      <w:r w:rsidRPr="00FA31CF">
        <w:rPr>
          <w:rFonts w:asciiTheme="minorHAnsi" w:hAnsiTheme="minorHAnsi" w:cs="Calibri Light"/>
        </w:rPr>
        <w:t>een Godsma</w:t>
      </w:r>
      <w:r w:rsidR="00FA00A4">
        <w:rPr>
          <w:rFonts w:asciiTheme="minorHAnsi" w:hAnsiTheme="minorHAnsi" w:cs="Calibri Light"/>
        </w:rPr>
        <w:t xml:space="preserve">n kan en mag zo niet handelen. </w:t>
      </w:r>
      <w:r w:rsidRPr="00FA31CF">
        <w:rPr>
          <w:rFonts w:asciiTheme="minorHAnsi" w:hAnsiTheme="minorHAnsi" w:cs="Calibri Light"/>
        </w:rPr>
        <w:t xml:space="preserve">Of zoals </w:t>
      </w:r>
      <w:r w:rsidR="0061372D">
        <w:rPr>
          <w:rFonts w:asciiTheme="minorHAnsi" w:hAnsiTheme="minorHAnsi" w:cs="Calibri Light"/>
        </w:rPr>
        <w:t xml:space="preserve">Nico </w:t>
      </w:r>
      <w:r w:rsidRPr="00FA31CF">
        <w:rPr>
          <w:rFonts w:asciiTheme="minorHAnsi" w:hAnsiTheme="minorHAnsi" w:cs="Calibri Light"/>
        </w:rPr>
        <w:t>ter Linde</w:t>
      </w:r>
      <w:r w:rsidR="00FA00A4">
        <w:rPr>
          <w:rFonts w:asciiTheme="minorHAnsi" w:hAnsiTheme="minorHAnsi" w:cs="Calibri Light"/>
        </w:rPr>
        <w:t xml:space="preserve">n het zegt: ‘Er zijn toch grenzen? </w:t>
      </w:r>
      <w:r w:rsidRPr="00FA31CF">
        <w:rPr>
          <w:rFonts w:asciiTheme="minorHAnsi" w:hAnsiTheme="minorHAnsi" w:cs="Calibri Light"/>
        </w:rPr>
        <w:t>Wat is nu nog goed</w:t>
      </w:r>
      <w:r w:rsidR="00FA00A4">
        <w:rPr>
          <w:rFonts w:asciiTheme="minorHAnsi" w:hAnsiTheme="minorHAnsi" w:cs="Calibri Light"/>
        </w:rPr>
        <w:t xml:space="preserve"> en wat is fout? Zijn onreinen </w:t>
      </w:r>
      <w:r w:rsidRPr="00FA31CF">
        <w:rPr>
          <w:rFonts w:asciiTheme="minorHAnsi" w:hAnsiTheme="minorHAnsi" w:cs="Calibri Light"/>
        </w:rPr>
        <w:t>tegenwoordig rein? Hij heeft de mond vol van God, m</w:t>
      </w:r>
      <w:r w:rsidR="00FA00A4">
        <w:rPr>
          <w:rFonts w:asciiTheme="minorHAnsi" w:hAnsiTheme="minorHAnsi" w:cs="Calibri Light"/>
        </w:rPr>
        <w:t xml:space="preserve">aar minacht Gods heilige Thora.’ </w:t>
      </w:r>
      <w:r w:rsidRPr="00294347">
        <w:rPr>
          <w:rFonts w:asciiTheme="minorHAnsi" w:hAnsiTheme="minorHAnsi" w:cs="Calibri Light"/>
          <w:b/>
        </w:rPr>
        <w:t xml:space="preserve">Jezus is duidelijk geen slaafse navolger van </w:t>
      </w:r>
      <w:r w:rsidR="00FA00A4" w:rsidRPr="00294347">
        <w:rPr>
          <w:rFonts w:asciiTheme="minorHAnsi" w:hAnsiTheme="minorHAnsi" w:cs="Calibri Light"/>
          <w:b/>
        </w:rPr>
        <w:t xml:space="preserve">al die </w:t>
      </w:r>
      <w:r w:rsidRPr="00294347">
        <w:rPr>
          <w:rFonts w:asciiTheme="minorHAnsi" w:hAnsiTheme="minorHAnsi" w:cs="Calibri Light"/>
          <w:b/>
        </w:rPr>
        <w:t>religieuze</w:t>
      </w:r>
      <w:r w:rsidR="00FA00A4" w:rsidRPr="00294347">
        <w:rPr>
          <w:rFonts w:asciiTheme="minorHAnsi" w:hAnsiTheme="minorHAnsi" w:cs="Calibri Light"/>
          <w:b/>
        </w:rPr>
        <w:t xml:space="preserve"> wetten en voorschriften. Voor H</w:t>
      </w:r>
      <w:r w:rsidRPr="00294347">
        <w:rPr>
          <w:rFonts w:asciiTheme="minorHAnsi" w:hAnsiTheme="minorHAnsi" w:cs="Calibri Light"/>
          <w:b/>
        </w:rPr>
        <w:t>em zijn mensen belangrijker</w:t>
      </w:r>
      <w:r w:rsidRPr="00FA31CF">
        <w:rPr>
          <w:rFonts w:asciiTheme="minorHAnsi" w:hAnsiTheme="minorHAnsi" w:cs="Calibri Light"/>
        </w:rPr>
        <w:t>. En nog meer: “</w:t>
      </w:r>
      <w:r w:rsidRPr="00FA31CF">
        <w:rPr>
          <w:rFonts w:asciiTheme="minorHAnsi" w:hAnsiTheme="minorHAnsi" w:cs="Calibri Light"/>
          <w:i/>
          <w:iCs/>
        </w:rPr>
        <w:t>Niet de gezonden hebben een</w:t>
      </w:r>
      <w:r w:rsidR="00FA00A4">
        <w:rPr>
          <w:rFonts w:asciiTheme="minorHAnsi" w:hAnsiTheme="minorHAnsi" w:cs="Calibri Light"/>
          <w:i/>
          <w:iCs/>
        </w:rPr>
        <w:t xml:space="preserve"> dokter nodig, maar de zieken; I</w:t>
      </w:r>
      <w:r w:rsidRPr="00FA31CF">
        <w:rPr>
          <w:rFonts w:asciiTheme="minorHAnsi" w:hAnsiTheme="minorHAnsi" w:cs="Calibri Light"/>
          <w:i/>
          <w:iCs/>
        </w:rPr>
        <w:t>k ben niet gekomen om de rechtvaardigen te zoeken - die zijn al zeker</w:t>
      </w:r>
      <w:r w:rsidR="00FA00A4">
        <w:rPr>
          <w:rFonts w:asciiTheme="minorHAnsi" w:hAnsiTheme="minorHAnsi" w:cs="Calibri Light"/>
          <w:i/>
          <w:iCs/>
        </w:rPr>
        <w:t xml:space="preserve"> van het heil – maar I</w:t>
      </w:r>
      <w:r w:rsidRPr="00FA31CF">
        <w:rPr>
          <w:rFonts w:asciiTheme="minorHAnsi" w:hAnsiTheme="minorHAnsi" w:cs="Calibri Light"/>
          <w:i/>
          <w:iCs/>
        </w:rPr>
        <w:t xml:space="preserve">k ben gekomen om de zondaars te zoeken, Ik ben </w:t>
      </w:r>
      <w:r w:rsidR="00FA00A4">
        <w:rPr>
          <w:rFonts w:asciiTheme="minorHAnsi" w:hAnsiTheme="minorHAnsi" w:cs="Calibri Light"/>
          <w:i/>
          <w:iCs/>
        </w:rPr>
        <w:t xml:space="preserve">immers de redder van de wereld.” </w:t>
      </w:r>
      <w:r w:rsidRPr="00294347">
        <w:rPr>
          <w:rFonts w:asciiTheme="minorHAnsi" w:hAnsiTheme="minorHAnsi" w:cs="Calibri Light"/>
          <w:b/>
        </w:rPr>
        <w:t xml:space="preserve">Jezus stelt heel </w:t>
      </w:r>
      <w:r w:rsidRPr="00294347">
        <w:rPr>
          <w:rFonts w:asciiTheme="minorHAnsi" w:hAnsiTheme="minorHAnsi" w:cs="Calibri Light"/>
          <w:b/>
        </w:rPr>
        <w:lastRenderedPageBreak/>
        <w:t xml:space="preserve">duidelijk dat Hij </w:t>
      </w:r>
      <w:r w:rsidR="00D03E7E">
        <w:rPr>
          <w:rFonts w:asciiTheme="minorHAnsi" w:hAnsiTheme="minorHAnsi" w:cs="Calibri Light"/>
          <w:b/>
        </w:rPr>
        <w:t>‘</w:t>
      </w:r>
      <w:r w:rsidRPr="00294347">
        <w:rPr>
          <w:rFonts w:asciiTheme="minorHAnsi" w:hAnsiTheme="minorHAnsi" w:cs="Calibri Light"/>
          <w:b/>
        </w:rPr>
        <w:t>er is</w:t>
      </w:r>
      <w:r w:rsidR="00D03E7E">
        <w:rPr>
          <w:rFonts w:asciiTheme="minorHAnsi" w:hAnsiTheme="minorHAnsi" w:cs="Calibri Light"/>
          <w:b/>
        </w:rPr>
        <w:t>’</w:t>
      </w:r>
      <w:r w:rsidRPr="00294347">
        <w:rPr>
          <w:rFonts w:asciiTheme="minorHAnsi" w:hAnsiTheme="minorHAnsi" w:cs="Calibri Light"/>
          <w:b/>
        </w:rPr>
        <w:t xml:space="preserve"> (</w:t>
      </w:r>
      <w:r w:rsidR="0061372D" w:rsidRPr="00294347">
        <w:rPr>
          <w:rFonts w:asciiTheme="minorHAnsi" w:hAnsiTheme="minorHAnsi" w:cs="Calibri Light"/>
          <w:b/>
        </w:rPr>
        <w:t>we horen hier de uitdrukking ‘Ik ben’ meeklinken</w:t>
      </w:r>
      <w:r w:rsidR="00FA00A4" w:rsidRPr="00294347">
        <w:rPr>
          <w:rFonts w:asciiTheme="minorHAnsi" w:hAnsiTheme="minorHAnsi" w:cs="Calibri Light"/>
          <w:b/>
        </w:rPr>
        <w:t xml:space="preserve">, </w:t>
      </w:r>
      <w:r w:rsidR="00294347">
        <w:rPr>
          <w:rFonts w:asciiTheme="minorHAnsi" w:hAnsiTheme="minorHAnsi" w:cs="Calibri Light"/>
          <w:b/>
        </w:rPr>
        <w:t xml:space="preserve">signaal van </w:t>
      </w:r>
      <w:r w:rsidR="00FA00A4" w:rsidRPr="00294347">
        <w:rPr>
          <w:rFonts w:asciiTheme="minorHAnsi" w:hAnsiTheme="minorHAnsi" w:cs="Calibri Light"/>
          <w:b/>
        </w:rPr>
        <w:t>de God</w:t>
      </w:r>
      <w:r w:rsidR="0061372D" w:rsidRPr="00294347">
        <w:rPr>
          <w:rFonts w:asciiTheme="minorHAnsi" w:hAnsiTheme="minorHAnsi" w:cs="Calibri Light"/>
          <w:b/>
        </w:rPr>
        <w:t>snaam in de Bijbel…</w:t>
      </w:r>
      <w:r w:rsidRPr="00294347">
        <w:rPr>
          <w:rFonts w:asciiTheme="minorHAnsi" w:hAnsiTheme="minorHAnsi" w:cs="Calibri Light"/>
          <w:b/>
        </w:rPr>
        <w:t xml:space="preserve">) voor mensen met wie het verkeerd gelopen is. </w:t>
      </w:r>
      <w:r w:rsidRPr="00FA31CF">
        <w:rPr>
          <w:rFonts w:asciiTheme="minorHAnsi" w:hAnsiTheme="minorHAnsi" w:cs="Calibri Light"/>
        </w:rPr>
        <w:t xml:space="preserve">Wie had nu zo’n antwoord verwacht? En al die brave mensen die geen vlieg kwaad doen en die toch ook goede dingen doen, is Jezus er </w:t>
      </w:r>
      <w:r w:rsidR="00FA00A4">
        <w:rPr>
          <w:rFonts w:asciiTheme="minorHAnsi" w:hAnsiTheme="minorHAnsi" w:cs="Calibri Light"/>
        </w:rPr>
        <w:t>dan niet voor hen? Vallen</w:t>
      </w:r>
      <w:r w:rsidR="00914F92">
        <w:rPr>
          <w:rFonts w:asciiTheme="minorHAnsi" w:hAnsiTheme="minorHAnsi" w:cs="Calibri Light"/>
        </w:rPr>
        <w:t xml:space="preserve"> zij misschien uit het ‘reddende vissers</w:t>
      </w:r>
      <w:r w:rsidR="00FA00A4">
        <w:rPr>
          <w:rFonts w:asciiTheme="minorHAnsi" w:hAnsiTheme="minorHAnsi" w:cs="Calibri Light"/>
        </w:rPr>
        <w:t>net’</w:t>
      </w:r>
      <w:r w:rsidRPr="00FA31CF">
        <w:rPr>
          <w:rFonts w:asciiTheme="minorHAnsi" w:hAnsiTheme="minorHAnsi" w:cs="Calibri Light"/>
        </w:rPr>
        <w:t xml:space="preserve"> van </w:t>
      </w:r>
      <w:r w:rsidR="00FA00A4">
        <w:rPr>
          <w:rFonts w:asciiTheme="minorHAnsi" w:hAnsiTheme="minorHAnsi" w:cs="Calibri Light"/>
        </w:rPr>
        <w:t xml:space="preserve">de Heer Jezus? </w:t>
      </w:r>
      <w:r w:rsidRPr="00FA31CF">
        <w:rPr>
          <w:rFonts w:asciiTheme="minorHAnsi" w:hAnsiTheme="minorHAnsi" w:cs="Calibri Light"/>
        </w:rPr>
        <w:t>En al die mensen die gedurende zoveel jaren trouw meegewerkt hebben aan de activiteiten van de parochie of de religieuze gemeenschap, behoren zij dan niet bij de uitve</w:t>
      </w:r>
      <w:r w:rsidR="00FA00A4">
        <w:rPr>
          <w:rFonts w:asciiTheme="minorHAnsi" w:hAnsiTheme="minorHAnsi" w:cs="Calibri Light"/>
        </w:rPr>
        <w:t xml:space="preserve">rkorenen voor wie Jezus er is? </w:t>
      </w:r>
      <w:r w:rsidRPr="00294347">
        <w:rPr>
          <w:rFonts w:asciiTheme="minorHAnsi" w:hAnsiTheme="minorHAnsi" w:cs="Calibri Light"/>
          <w:b/>
        </w:rPr>
        <w:t xml:space="preserve">Hier vinden we </w:t>
      </w:r>
      <w:r w:rsidR="00FA00A4" w:rsidRPr="00294347">
        <w:rPr>
          <w:rFonts w:asciiTheme="minorHAnsi" w:hAnsiTheme="minorHAnsi" w:cs="Calibri Light"/>
          <w:b/>
        </w:rPr>
        <w:t xml:space="preserve">zondermeer </w:t>
      </w:r>
      <w:r w:rsidRPr="00294347">
        <w:rPr>
          <w:rFonts w:asciiTheme="minorHAnsi" w:hAnsiTheme="minorHAnsi" w:cs="Calibri Light"/>
          <w:b/>
        </w:rPr>
        <w:t xml:space="preserve">ook </w:t>
      </w:r>
      <w:r w:rsidR="00FA00A4" w:rsidRPr="00294347">
        <w:rPr>
          <w:rFonts w:asciiTheme="minorHAnsi" w:hAnsiTheme="minorHAnsi" w:cs="Calibri Light"/>
          <w:b/>
        </w:rPr>
        <w:t xml:space="preserve">een soort voorafspiegeling van </w:t>
      </w:r>
      <w:r w:rsidRPr="00294347">
        <w:rPr>
          <w:rFonts w:asciiTheme="minorHAnsi" w:hAnsiTheme="minorHAnsi" w:cs="Calibri Light"/>
          <w:b/>
        </w:rPr>
        <w:t xml:space="preserve">de strijd </w:t>
      </w:r>
      <w:r w:rsidR="00FA00A4" w:rsidRPr="00294347">
        <w:rPr>
          <w:rFonts w:asciiTheme="minorHAnsi" w:hAnsiTheme="minorHAnsi" w:cs="Calibri Light"/>
          <w:b/>
        </w:rPr>
        <w:t xml:space="preserve">die </w:t>
      </w:r>
      <w:r w:rsidRPr="00294347">
        <w:rPr>
          <w:rFonts w:asciiTheme="minorHAnsi" w:hAnsiTheme="minorHAnsi" w:cs="Calibri Light"/>
          <w:b/>
        </w:rPr>
        <w:t xml:space="preserve">een deel van </w:t>
      </w:r>
      <w:r w:rsidR="00FA00A4" w:rsidRPr="00294347">
        <w:rPr>
          <w:rFonts w:asciiTheme="minorHAnsi" w:hAnsiTheme="minorHAnsi" w:cs="Calibri Light"/>
          <w:b/>
        </w:rPr>
        <w:t xml:space="preserve">de clerus en </w:t>
      </w:r>
      <w:r w:rsidR="0061372D" w:rsidRPr="00294347">
        <w:rPr>
          <w:rFonts w:asciiTheme="minorHAnsi" w:hAnsiTheme="minorHAnsi" w:cs="Calibri Light"/>
          <w:b/>
        </w:rPr>
        <w:t xml:space="preserve">de </w:t>
      </w:r>
      <w:r w:rsidR="00FA00A4" w:rsidRPr="00294347">
        <w:rPr>
          <w:rFonts w:asciiTheme="minorHAnsi" w:hAnsiTheme="minorHAnsi" w:cs="Calibri Light"/>
          <w:b/>
        </w:rPr>
        <w:t>hiërarchie van de Roomse K</w:t>
      </w:r>
      <w:r w:rsidRPr="00294347">
        <w:rPr>
          <w:rFonts w:asciiTheme="minorHAnsi" w:hAnsiTheme="minorHAnsi" w:cs="Calibri Light"/>
          <w:b/>
        </w:rPr>
        <w:t xml:space="preserve">erk </w:t>
      </w:r>
      <w:r w:rsidR="00FA00A4" w:rsidRPr="00294347">
        <w:rPr>
          <w:rFonts w:asciiTheme="minorHAnsi" w:hAnsiTheme="minorHAnsi" w:cs="Calibri Light"/>
          <w:b/>
        </w:rPr>
        <w:t xml:space="preserve">op dit moment voeren </w:t>
      </w:r>
      <w:r w:rsidRPr="00294347">
        <w:rPr>
          <w:rFonts w:asciiTheme="minorHAnsi" w:hAnsiTheme="minorHAnsi" w:cs="Calibri Light"/>
          <w:b/>
        </w:rPr>
        <w:t xml:space="preserve">tegen het duidelijk engagement van Paus Franciscus voor gekwetste en kwetsbare mensen, voor </w:t>
      </w:r>
      <w:r w:rsidR="00525458" w:rsidRPr="00294347">
        <w:rPr>
          <w:rFonts w:asciiTheme="minorHAnsi" w:hAnsiTheme="minorHAnsi" w:cs="Calibri Light"/>
          <w:b/>
        </w:rPr>
        <w:t>mensen voor wie het allemaal mis</w:t>
      </w:r>
      <w:r w:rsidRPr="00294347">
        <w:rPr>
          <w:rFonts w:asciiTheme="minorHAnsi" w:hAnsiTheme="minorHAnsi" w:cs="Calibri Light"/>
          <w:b/>
        </w:rPr>
        <w:t>gelopen</w:t>
      </w:r>
      <w:r w:rsidR="00FA00A4" w:rsidRPr="00294347">
        <w:rPr>
          <w:rFonts w:asciiTheme="minorHAnsi" w:hAnsiTheme="minorHAnsi" w:cs="Calibri Light"/>
          <w:b/>
        </w:rPr>
        <w:t xml:space="preserve"> </w:t>
      </w:r>
      <w:r w:rsidR="00525458" w:rsidRPr="00294347">
        <w:rPr>
          <w:rFonts w:asciiTheme="minorHAnsi" w:hAnsiTheme="minorHAnsi" w:cs="Calibri Light"/>
          <w:b/>
        </w:rPr>
        <w:t xml:space="preserve">is </w:t>
      </w:r>
      <w:r w:rsidR="00FA00A4" w:rsidRPr="00294347">
        <w:rPr>
          <w:rFonts w:asciiTheme="minorHAnsi" w:hAnsiTheme="minorHAnsi" w:cs="Calibri Light"/>
          <w:b/>
        </w:rPr>
        <w:t>in het leven</w:t>
      </w:r>
      <w:r w:rsidRPr="00294347">
        <w:rPr>
          <w:rFonts w:asciiTheme="minorHAnsi" w:hAnsiTheme="minorHAnsi" w:cs="Calibri Light"/>
          <w:b/>
        </w:rPr>
        <w:t>.</w:t>
      </w:r>
      <w:r w:rsidRPr="00FA31CF">
        <w:rPr>
          <w:rFonts w:asciiTheme="minorHAnsi" w:hAnsiTheme="minorHAnsi" w:cs="Calibri Light"/>
        </w:rPr>
        <w:t xml:space="preserve"> </w:t>
      </w:r>
    </w:p>
    <w:p w:rsidR="006E0403" w:rsidRDefault="009274D5" w:rsidP="00FA00A4">
      <w:pPr>
        <w:spacing w:before="120"/>
        <w:jc w:val="both"/>
        <w:rPr>
          <w:rFonts w:asciiTheme="minorHAnsi" w:hAnsiTheme="minorHAnsi" w:cs="Calibri Light"/>
          <w:i/>
          <w:iCs/>
        </w:rPr>
      </w:pPr>
      <w:r w:rsidRPr="006B79E6">
        <w:rPr>
          <w:rFonts w:asciiTheme="minorHAnsi" w:hAnsiTheme="minorHAnsi" w:cs="Calibri Light"/>
          <w:b/>
        </w:rPr>
        <w:t xml:space="preserve">Jezus stelt </w:t>
      </w:r>
      <w:r w:rsidR="00104BA1" w:rsidRPr="006B79E6">
        <w:rPr>
          <w:rFonts w:asciiTheme="minorHAnsi" w:hAnsiTheme="minorHAnsi" w:cs="Calibri Light"/>
          <w:b/>
        </w:rPr>
        <w:t>hier</w:t>
      </w:r>
      <w:r w:rsidR="00330349" w:rsidRPr="006B79E6">
        <w:rPr>
          <w:rFonts w:asciiTheme="minorHAnsi" w:hAnsiTheme="minorHAnsi" w:cs="Calibri Light"/>
          <w:b/>
        </w:rPr>
        <w:t xml:space="preserve"> </w:t>
      </w:r>
      <w:r w:rsidRPr="006B79E6">
        <w:rPr>
          <w:rFonts w:asciiTheme="minorHAnsi" w:hAnsiTheme="minorHAnsi" w:cs="Calibri Light"/>
          <w:b/>
        </w:rPr>
        <w:t xml:space="preserve">– en op verschillende </w:t>
      </w:r>
      <w:r w:rsidR="00104BA1" w:rsidRPr="006B79E6">
        <w:rPr>
          <w:rFonts w:asciiTheme="minorHAnsi" w:hAnsiTheme="minorHAnsi" w:cs="Calibri Light"/>
          <w:b/>
        </w:rPr>
        <w:t xml:space="preserve">andere </w:t>
      </w:r>
      <w:r w:rsidR="00330349" w:rsidRPr="006B79E6">
        <w:rPr>
          <w:rFonts w:asciiTheme="minorHAnsi" w:hAnsiTheme="minorHAnsi" w:cs="Calibri Light"/>
          <w:b/>
        </w:rPr>
        <w:t>plaatsen in de evangelies</w:t>
      </w:r>
      <w:r w:rsidRPr="006B79E6">
        <w:rPr>
          <w:rFonts w:asciiTheme="minorHAnsi" w:hAnsiTheme="minorHAnsi" w:cs="Calibri Light"/>
          <w:b/>
        </w:rPr>
        <w:t xml:space="preserve"> – </w:t>
      </w:r>
      <w:r w:rsidR="00330349" w:rsidRPr="006B79E6">
        <w:rPr>
          <w:rFonts w:asciiTheme="minorHAnsi" w:hAnsiTheme="minorHAnsi" w:cs="Calibri Light"/>
          <w:b/>
        </w:rPr>
        <w:t xml:space="preserve">heel duidelijk </w:t>
      </w:r>
      <w:r w:rsidRPr="006B79E6">
        <w:rPr>
          <w:rFonts w:asciiTheme="minorHAnsi" w:hAnsiTheme="minorHAnsi" w:cs="Calibri Light"/>
          <w:b/>
          <w:bCs/>
        </w:rPr>
        <w:t xml:space="preserve">dat Hij er </w:t>
      </w:r>
      <w:r w:rsidR="00104BA1" w:rsidRPr="006B79E6">
        <w:rPr>
          <w:rFonts w:asciiTheme="minorHAnsi" w:hAnsiTheme="minorHAnsi" w:cs="Calibri Light"/>
          <w:b/>
          <w:bCs/>
        </w:rPr>
        <w:t>in de</w:t>
      </w:r>
      <w:r w:rsidR="00104BA1">
        <w:rPr>
          <w:rFonts w:asciiTheme="minorHAnsi" w:hAnsiTheme="minorHAnsi" w:cs="Calibri Light"/>
          <w:b/>
          <w:bCs/>
        </w:rPr>
        <w:t xml:space="preserve"> eerste plaats </w:t>
      </w:r>
      <w:r w:rsidRPr="00FA31CF">
        <w:rPr>
          <w:rFonts w:asciiTheme="minorHAnsi" w:hAnsiTheme="minorHAnsi" w:cs="Calibri Light"/>
          <w:b/>
          <w:bCs/>
        </w:rPr>
        <w:t>is voor de mensen met wie het misgegaan is.</w:t>
      </w:r>
      <w:r w:rsidR="00104BA1">
        <w:rPr>
          <w:rFonts w:asciiTheme="minorHAnsi" w:hAnsiTheme="minorHAnsi" w:cs="Calibri Light"/>
        </w:rPr>
        <w:t xml:space="preserve"> Wie zijn dat dan? En w</w:t>
      </w:r>
      <w:r w:rsidRPr="00FA31CF">
        <w:rPr>
          <w:rFonts w:asciiTheme="minorHAnsi" w:hAnsiTheme="minorHAnsi" w:cs="Calibri Light"/>
        </w:rPr>
        <w:t>aarom loopt het bij mensen (</w:t>
      </w:r>
      <w:r w:rsidR="00330349">
        <w:rPr>
          <w:rFonts w:asciiTheme="minorHAnsi" w:hAnsiTheme="minorHAnsi" w:cs="Calibri Light"/>
        </w:rPr>
        <w:t xml:space="preserve">een enkele keer, </w:t>
      </w:r>
      <w:r w:rsidR="00914F92">
        <w:rPr>
          <w:rFonts w:asciiTheme="minorHAnsi" w:hAnsiTheme="minorHAnsi" w:cs="Calibri Light"/>
        </w:rPr>
        <w:t xml:space="preserve">of </w:t>
      </w:r>
      <w:r w:rsidRPr="00FA31CF">
        <w:rPr>
          <w:rFonts w:asciiTheme="minorHAnsi" w:hAnsiTheme="minorHAnsi" w:cs="Calibri Light"/>
        </w:rPr>
        <w:t xml:space="preserve">soms, </w:t>
      </w:r>
      <w:r w:rsidR="00914F92">
        <w:rPr>
          <w:rFonts w:asciiTheme="minorHAnsi" w:hAnsiTheme="minorHAnsi" w:cs="Calibri Light"/>
        </w:rPr>
        <w:t xml:space="preserve">of </w:t>
      </w:r>
      <w:r w:rsidRPr="00FA31CF">
        <w:rPr>
          <w:rFonts w:asciiTheme="minorHAnsi" w:hAnsiTheme="minorHAnsi" w:cs="Calibri Light"/>
        </w:rPr>
        <w:t>dikwijls</w:t>
      </w:r>
      <w:r w:rsidR="00330349">
        <w:rPr>
          <w:rFonts w:asciiTheme="minorHAnsi" w:hAnsiTheme="minorHAnsi" w:cs="Calibri Light"/>
        </w:rPr>
        <w:t>…</w:t>
      </w:r>
      <w:r w:rsidRPr="00FA31CF">
        <w:rPr>
          <w:rFonts w:asciiTheme="minorHAnsi" w:hAnsiTheme="minorHAnsi" w:cs="Calibri Light"/>
        </w:rPr>
        <w:t>) mis</w:t>
      </w:r>
      <w:r w:rsidR="00104BA1">
        <w:rPr>
          <w:rFonts w:asciiTheme="minorHAnsi" w:hAnsiTheme="minorHAnsi" w:cs="Calibri Light"/>
        </w:rPr>
        <w:t>, en bij anderen helemaal niet</w:t>
      </w:r>
      <w:r w:rsidR="00914F92">
        <w:rPr>
          <w:rFonts w:asciiTheme="minorHAnsi" w:hAnsiTheme="minorHAnsi" w:cs="Calibri Light"/>
        </w:rPr>
        <w:t xml:space="preserve">? </w:t>
      </w:r>
      <w:r w:rsidRPr="00FA31CF">
        <w:rPr>
          <w:rFonts w:asciiTheme="minorHAnsi" w:hAnsiTheme="minorHAnsi" w:cs="Calibri Light"/>
        </w:rPr>
        <w:t xml:space="preserve">Dat </w:t>
      </w:r>
      <w:r w:rsidR="00104BA1">
        <w:rPr>
          <w:rFonts w:asciiTheme="minorHAnsi" w:hAnsiTheme="minorHAnsi" w:cs="Calibri Light"/>
        </w:rPr>
        <w:t xml:space="preserve">‘mislopen’ </w:t>
      </w:r>
      <w:r w:rsidRPr="00FA31CF">
        <w:rPr>
          <w:rFonts w:asciiTheme="minorHAnsi" w:hAnsiTheme="minorHAnsi" w:cs="Calibri Light"/>
        </w:rPr>
        <w:t>kan veroorzaakt word</w:t>
      </w:r>
      <w:r w:rsidR="00104BA1">
        <w:rPr>
          <w:rFonts w:asciiTheme="minorHAnsi" w:hAnsiTheme="minorHAnsi" w:cs="Calibri Light"/>
        </w:rPr>
        <w:t xml:space="preserve">en door externe factoren zoals </w:t>
      </w:r>
      <w:r w:rsidRPr="00FA31CF">
        <w:rPr>
          <w:rFonts w:asciiTheme="minorHAnsi" w:hAnsiTheme="minorHAnsi" w:cs="Calibri Light"/>
        </w:rPr>
        <w:t>bij armoede en miserie</w:t>
      </w:r>
      <w:r w:rsidR="00104BA1">
        <w:rPr>
          <w:rFonts w:asciiTheme="minorHAnsi" w:hAnsiTheme="minorHAnsi" w:cs="Calibri Light"/>
        </w:rPr>
        <w:t>,</w:t>
      </w:r>
      <w:r w:rsidRPr="00FA31CF">
        <w:rPr>
          <w:rFonts w:asciiTheme="minorHAnsi" w:hAnsiTheme="minorHAnsi" w:cs="Calibri Light"/>
        </w:rPr>
        <w:t xml:space="preserve"> </w:t>
      </w:r>
      <w:r w:rsidR="00914F92">
        <w:rPr>
          <w:rFonts w:asciiTheme="minorHAnsi" w:hAnsiTheme="minorHAnsi" w:cs="Calibri Light"/>
        </w:rPr>
        <w:t xml:space="preserve">die </w:t>
      </w:r>
      <w:r w:rsidR="00330349">
        <w:rPr>
          <w:rFonts w:asciiTheme="minorHAnsi" w:hAnsiTheme="minorHAnsi" w:cs="Calibri Light"/>
        </w:rPr>
        <w:t xml:space="preserve">vaak mee </w:t>
      </w:r>
      <w:r w:rsidRPr="00FA31CF">
        <w:rPr>
          <w:rFonts w:asciiTheme="minorHAnsi" w:hAnsiTheme="minorHAnsi" w:cs="Calibri Light"/>
        </w:rPr>
        <w:t xml:space="preserve">veroorzaakt </w:t>
      </w:r>
      <w:r w:rsidR="00914F92">
        <w:rPr>
          <w:rFonts w:asciiTheme="minorHAnsi" w:hAnsiTheme="minorHAnsi" w:cs="Calibri Light"/>
        </w:rPr>
        <w:t xml:space="preserve">worden </w:t>
      </w:r>
      <w:r w:rsidRPr="00FA31CF">
        <w:rPr>
          <w:rFonts w:asciiTheme="minorHAnsi" w:hAnsiTheme="minorHAnsi" w:cs="Calibri Light"/>
        </w:rPr>
        <w:t xml:space="preserve">door economische systemen die niet gebouwd zijn op rechtvaardigheid maar op </w:t>
      </w:r>
      <w:r w:rsidR="00330349">
        <w:rPr>
          <w:rFonts w:asciiTheme="minorHAnsi" w:hAnsiTheme="minorHAnsi" w:cs="Calibri Light"/>
        </w:rPr>
        <w:t xml:space="preserve">het streven naar </w:t>
      </w:r>
      <w:r w:rsidRPr="00FA31CF">
        <w:rPr>
          <w:rFonts w:asciiTheme="minorHAnsi" w:hAnsiTheme="minorHAnsi" w:cs="Calibri Light"/>
        </w:rPr>
        <w:t xml:space="preserve">(absolute) winst en </w:t>
      </w:r>
      <w:r w:rsidR="00330349">
        <w:rPr>
          <w:rFonts w:asciiTheme="minorHAnsi" w:hAnsiTheme="minorHAnsi" w:cs="Calibri Light"/>
        </w:rPr>
        <w:t xml:space="preserve">met als resultaat een </w:t>
      </w:r>
      <w:r w:rsidRPr="00FA31CF">
        <w:rPr>
          <w:rFonts w:asciiTheme="minorHAnsi" w:hAnsiTheme="minorHAnsi" w:cs="Calibri Light"/>
        </w:rPr>
        <w:t>onvoorstel</w:t>
      </w:r>
      <w:r w:rsidR="00104BA1">
        <w:rPr>
          <w:rFonts w:asciiTheme="minorHAnsi" w:hAnsiTheme="minorHAnsi" w:cs="Calibri Light"/>
        </w:rPr>
        <w:t xml:space="preserve">bare rijkdom </w:t>
      </w:r>
      <w:r w:rsidR="00914F92">
        <w:rPr>
          <w:rFonts w:asciiTheme="minorHAnsi" w:hAnsiTheme="minorHAnsi" w:cs="Calibri Light"/>
        </w:rPr>
        <w:t xml:space="preserve">die </w:t>
      </w:r>
      <w:r w:rsidR="00104BA1">
        <w:rPr>
          <w:rFonts w:asciiTheme="minorHAnsi" w:hAnsiTheme="minorHAnsi" w:cs="Calibri Light"/>
        </w:rPr>
        <w:t xml:space="preserve">voorbehouden </w:t>
      </w:r>
      <w:r w:rsidR="00914F92">
        <w:rPr>
          <w:rFonts w:asciiTheme="minorHAnsi" w:hAnsiTheme="minorHAnsi" w:cs="Calibri Light"/>
        </w:rPr>
        <w:t xml:space="preserve">blijft </w:t>
      </w:r>
      <w:r w:rsidR="00104BA1">
        <w:rPr>
          <w:rFonts w:asciiTheme="minorHAnsi" w:hAnsiTheme="minorHAnsi" w:cs="Calibri Light"/>
        </w:rPr>
        <w:t xml:space="preserve">aan </w:t>
      </w:r>
      <w:r w:rsidR="00330349">
        <w:rPr>
          <w:rFonts w:asciiTheme="minorHAnsi" w:hAnsiTheme="minorHAnsi" w:cs="Calibri Light"/>
        </w:rPr>
        <w:t xml:space="preserve">kleine </w:t>
      </w:r>
      <w:r w:rsidR="006B79E6">
        <w:rPr>
          <w:rFonts w:asciiTheme="minorHAnsi" w:hAnsiTheme="minorHAnsi" w:cs="Calibri Light"/>
        </w:rPr>
        <w:t xml:space="preserve">minderheden. </w:t>
      </w:r>
      <w:r w:rsidRPr="00FA31CF">
        <w:rPr>
          <w:rFonts w:asciiTheme="minorHAnsi" w:hAnsiTheme="minorHAnsi" w:cs="Calibri Light"/>
        </w:rPr>
        <w:t>Ook de familiale achtergrond, het gebrek aan mogelijkheden en ondersteuning, zware emot</w:t>
      </w:r>
      <w:r w:rsidR="00104BA1">
        <w:rPr>
          <w:rFonts w:asciiTheme="minorHAnsi" w:hAnsiTheme="minorHAnsi" w:cs="Calibri Light"/>
        </w:rPr>
        <w:t xml:space="preserve">ionele belasting en misbruik,… </w:t>
      </w:r>
      <w:r w:rsidRPr="00FA31CF">
        <w:rPr>
          <w:rFonts w:asciiTheme="minorHAnsi" w:hAnsiTheme="minorHAnsi" w:cs="Calibri Light"/>
        </w:rPr>
        <w:t xml:space="preserve">spelen </w:t>
      </w:r>
      <w:r w:rsidR="00104BA1">
        <w:rPr>
          <w:rFonts w:asciiTheme="minorHAnsi" w:hAnsiTheme="minorHAnsi" w:cs="Calibri Light"/>
        </w:rPr>
        <w:t xml:space="preserve">hier soms mee. </w:t>
      </w:r>
      <w:r w:rsidRPr="00FA31CF">
        <w:rPr>
          <w:rFonts w:asciiTheme="minorHAnsi" w:hAnsiTheme="minorHAnsi" w:cs="Calibri Light"/>
        </w:rPr>
        <w:t>Vroeg of laat worden we allemaal geconfronteerd met (</w:t>
      </w:r>
      <w:r w:rsidR="00104BA1">
        <w:rPr>
          <w:rFonts w:asciiTheme="minorHAnsi" w:hAnsiTheme="minorHAnsi" w:cs="Calibri Light"/>
        </w:rPr>
        <w:t xml:space="preserve">een </w:t>
      </w:r>
      <w:r w:rsidRPr="00FA31CF">
        <w:rPr>
          <w:rFonts w:asciiTheme="minorHAnsi" w:hAnsiTheme="minorHAnsi" w:cs="Calibri Light"/>
        </w:rPr>
        <w:t>langdurige of terminale) zie</w:t>
      </w:r>
      <w:r w:rsidR="00104BA1">
        <w:rPr>
          <w:rFonts w:asciiTheme="minorHAnsi" w:hAnsiTheme="minorHAnsi" w:cs="Calibri Light"/>
        </w:rPr>
        <w:t xml:space="preserve">kte en dan </w:t>
      </w:r>
      <w:r w:rsidRPr="00FA31CF">
        <w:rPr>
          <w:rFonts w:asciiTheme="minorHAnsi" w:hAnsiTheme="minorHAnsi" w:cs="Calibri Light"/>
        </w:rPr>
        <w:t xml:space="preserve">kan </w:t>
      </w:r>
      <w:r w:rsidR="00104BA1">
        <w:rPr>
          <w:rFonts w:asciiTheme="minorHAnsi" w:hAnsiTheme="minorHAnsi" w:cs="Calibri Light"/>
        </w:rPr>
        <w:t>het ineens helemaal mis</w:t>
      </w:r>
      <w:r w:rsidR="00914F92">
        <w:rPr>
          <w:rFonts w:asciiTheme="minorHAnsi" w:hAnsiTheme="minorHAnsi" w:cs="Calibri Light"/>
        </w:rPr>
        <w:t xml:space="preserve">lopen. </w:t>
      </w:r>
      <w:r w:rsidR="000C732C">
        <w:rPr>
          <w:rFonts w:asciiTheme="minorHAnsi" w:hAnsiTheme="minorHAnsi" w:cs="Calibri Light"/>
        </w:rPr>
        <w:t xml:space="preserve">De druk vanuit </w:t>
      </w:r>
      <w:r w:rsidRPr="00FA31CF">
        <w:rPr>
          <w:rFonts w:asciiTheme="minorHAnsi" w:hAnsiTheme="minorHAnsi" w:cs="Calibri Light"/>
        </w:rPr>
        <w:t xml:space="preserve">de samenleving duwt </w:t>
      </w:r>
      <w:r w:rsidR="000C732C">
        <w:rPr>
          <w:rFonts w:asciiTheme="minorHAnsi" w:hAnsiTheme="minorHAnsi" w:cs="Calibri Light"/>
        </w:rPr>
        <w:t xml:space="preserve">tegenwoordig </w:t>
      </w:r>
      <w:r w:rsidRPr="00FA31CF">
        <w:rPr>
          <w:rFonts w:asciiTheme="minorHAnsi" w:hAnsiTheme="minorHAnsi" w:cs="Calibri Light"/>
        </w:rPr>
        <w:t xml:space="preserve">permanent </w:t>
      </w:r>
      <w:r w:rsidR="000C732C">
        <w:rPr>
          <w:rFonts w:asciiTheme="minorHAnsi" w:hAnsiTheme="minorHAnsi" w:cs="Calibri Light"/>
        </w:rPr>
        <w:t xml:space="preserve">steeds meer </w:t>
      </w:r>
      <w:r w:rsidRPr="00FA31CF">
        <w:rPr>
          <w:rFonts w:asciiTheme="minorHAnsi" w:hAnsiTheme="minorHAnsi" w:cs="Calibri Light"/>
        </w:rPr>
        <w:t>mensen na</w:t>
      </w:r>
      <w:r w:rsidR="000C732C">
        <w:rPr>
          <w:rFonts w:asciiTheme="minorHAnsi" w:hAnsiTheme="minorHAnsi" w:cs="Calibri Light"/>
        </w:rPr>
        <w:t xml:space="preserve">ar de rand of rangeert ze helemaal uit. </w:t>
      </w:r>
      <w:r w:rsidRPr="00FA31CF">
        <w:rPr>
          <w:rFonts w:asciiTheme="minorHAnsi" w:hAnsiTheme="minorHAnsi" w:cs="Calibri Light"/>
        </w:rPr>
        <w:t xml:space="preserve">Voor steeds meer </w:t>
      </w:r>
      <w:r w:rsidR="000C732C">
        <w:rPr>
          <w:rFonts w:asciiTheme="minorHAnsi" w:hAnsiTheme="minorHAnsi" w:cs="Calibri Light"/>
        </w:rPr>
        <w:t xml:space="preserve">mensen loopt het dan finaal toch mis, hoewel er niet echt een oorzaak voor aan te wijzen is. Enige tijd geleden konden </w:t>
      </w:r>
      <w:r w:rsidR="00330349">
        <w:rPr>
          <w:rFonts w:asciiTheme="minorHAnsi" w:hAnsiTheme="minorHAnsi" w:cs="Calibri Light"/>
        </w:rPr>
        <w:t>we weer d</w:t>
      </w:r>
      <w:r w:rsidRPr="00FA31CF">
        <w:rPr>
          <w:rFonts w:asciiTheme="minorHAnsi" w:hAnsiTheme="minorHAnsi" w:cs="Calibri Light"/>
        </w:rPr>
        <w:t>e c</w:t>
      </w:r>
      <w:r w:rsidR="00330349">
        <w:rPr>
          <w:rFonts w:asciiTheme="minorHAnsi" w:hAnsiTheme="minorHAnsi" w:cs="Calibri Light"/>
        </w:rPr>
        <w:t xml:space="preserve">ijfers nalezen over </w:t>
      </w:r>
      <w:r w:rsidR="000C732C">
        <w:rPr>
          <w:rFonts w:asciiTheme="minorHAnsi" w:hAnsiTheme="minorHAnsi" w:cs="Calibri Light"/>
        </w:rPr>
        <w:t xml:space="preserve">het aantal </w:t>
      </w:r>
      <w:r w:rsidR="000C732C" w:rsidRPr="00914F92">
        <w:rPr>
          <w:rFonts w:asciiTheme="minorHAnsi" w:hAnsiTheme="minorHAnsi" w:cs="Calibri Light"/>
          <w:b/>
        </w:rPr>
        <w:t>daklozen</w:t>
      </w:r>
      <w:r w:rsidR="000C732C">
        <w:rPr>
          <w:rFonts w:asciiTheme="minorHAnsi" w:hAnsiTheme="minorHAnsi" w:cs="Calibri Light"/>
        </w:rPr>
        <w:t xml:space="preserve"> in België: </w:t>
      </w:r>
      <w:r w:rsidRPr="00FA31CF">
        <w:rPr>
          <w:rFonts w:asciiTheme="minorHAnsi" w:hAnsiTheme="minorHAnsi" w:cs="Calibri Light"/>
        </w:rPr>
        <w:t xml:space="preserve">enkele duizenden </w:t>
      </w:r>
      <w:r w:rsidR="000C732C">
        <w:rPr>
          <w:rFonts w:asciiTheme="minorHAnsi" w:hAnsiTheme="minorHAnsi" w:cs="Calibri Light"/>
        </w:rPr>
        <w:t>zijn er</w:t>
      </w:r>
      <w:r w:rsidR="00330349">
        <w:rPr>
          <w:rFonts w:asciiTheme="minorHAnsi" w:hAnsiTheme="minorHAnsi" w:cs="Calibri Light"/>
        </w:rPr>
        <w:t>,</w:t>
      </w:r>
      <w:r w:rsidR="000C732C">
        <w:rPr>
          <w:rFonts w:asciiTheme="minorHAnsi" w:hAnsiTheme="minorHAnsi" w:cs="Calibri Light"/>
        </w:rPr>
        <w:t xml:space="preserve"> </w:t>
      </w:r>
      <w:r w:rsidRPr="00FA31CF">
        <w:rPr>
          <w:rFonts w:asciiTheme="minorHAnsi" w:hAnsiTheme="minorHAnsi" w:cs="Calibri Light"/>
        </w:rPr>
        <w:t xml:space="preserve">die </w:t>
      </w:r>
      <w:r w:rsidR="000C732C">
        <w:rPr>
          <w:rFonts w:asciiTheme="minorHAnsi" w:hAnsiTheme="minorHAnsi" w:cs="Calibri Light"/>
        </w:rPr>
        <w:t xml:space="preserve">vierentwintig uur per dag </w:t>
      </w:r>
      <w:r w:rsidRPr="00FA31CF">
        <w:rPr>
          <w:rFonts w:asciiTheme="minorHAnsi" w:hAnsiTheme="minorHAnsi" w:cs="Calibri Light"/>
        </w:rPr>
        <w:t xml:space="preserve">op straat </w:t>
      </w:r>
      <w:r w:rsidR="000C732C">
        <w:rPr>
          <w:rFonts w:asciiTheme="minorHAnsi" w:hAnsiTheme="minorHAnsi" w:cs="Calibri Light"/>
        </w:rPr>
        <w:t xml:space="preserve">leven </w:t>
      </w:r>
      <w:r w:rsidRPr="00FA31CF">
        <w:rPr>
          <w:rFonts w:asciiTheme="minorHAnsi" w:hAnsiTheme="minorHAnsi" w:cs="Calibri Light"/>
        </w:rPr>
        <w:t xml:space="preserve">of </w:t>
      </w:r>
      <w:r w:rsidR="000C732C">
        <w:rPr>
          <w:rFonts w:asciiTheme="minorHAnsi" w:hAnsiTheme="minorHAnsi" w:cs="Calibri Light"/>
        </w:rPr>
        <w:t xml:space="preserve">die </w:t>
      </w:r>
      <w:r w:rsidRPr="00FA31CF">
        <w:rPr>
          <w:rFonts w:asciiTheme="minorHAnsi" w:hAnsiTheme="minorHAnsi" w:cs="Calibri Light"/>
        </w:rPr>
        <w:t>ergens de nacht doorbrengen</w:t>
      </w:r>
      <w:r w:rsidR="000C732C" w:rsidRPr="000C732C">
        <w:rPr>
          <w:rFonts w:asciiTheme="minorHAnsi" w:hAnsiTheme="minorHAnsi" w:cs="Calibri Light"/>
        </w:rPr>
        <w:t xml:space="preserve"> </w:t>
      </w:r>
      <w:r w:rsidR="000C732C" w:rsidRPr="00FA31CF">
        <w:rPr>
          <w:rFonts w:asciiTheme="minorHAnsi" w:hAnsiTheme="minorHAnsi" w:cs="Calibri Light"/>
        </w:rPr>
        <w:t>onder een brug</w:t>
      </w:r>
      <w:r w:rsidRPr="00FA31CF">
        <w:rPr>
          <w:rFonts w:asciiTheme="minorHAnsi" w:hAnsiTheme="minorHAnsi" w:cs="Calibri Light"/>
        </w:rPr>
        <w:t>. Wat is er alle</w:t>
      </w:r>
      <w:r w:rsidR="000C732C">
        <w:rPr>
          <w:rFonts w:asciiTheme="minorHAnsi" w:hAnsiTheme="minorHAnsi" w:cs="Calibri Light"/>
        </w:rPr>
        <w:t>maal misgelopen bij deze mensen, dat het zo ver gekomen is? En nog zoiets: d</w:t>
      </w:r>
      <w:r w:rsidRPr="00FA31CF">
        <w:rPr>
          <w:rFonts w:asciiTheme="minorHAnsi" w:hAnsiTheme="minorHAnsi" w:cs="Calibri Light"/>
        </w:rPr>
        <w:t xml:space="preserve">e </w:t>
      </w:r>
      <w:r w:rsidR="000C732C">
        <w:rPr>
          <w:rFonts w:asciiTheme="minorHAnsi" w:hAnsiTheme="minorHAnsi" w:cs="Calibri Light"/>
        </w:rPr>
        <w:t xml:space="preserve">toestroom van </w:t>
      </w:r>
      <w:r w:rsidR="000C732C" w:rsidRPr="00914F92">
        <w:rPr>
          <w:rFonts w:asciiTheme="minorHAnsi" w:hAnsiTheme="minorHAnsi" w:cs="Calibri Light"/>
          <w:b/>
        </w:rPr>
        <w:t xml:space="preserve">vluchtelingen </w:t>
      </w:r>
      <w:r w:rsidRPr="00914F92">
        <w:rPr>
          <w:rFonts w:asciiTheme="minorHAnsi" w:hAnsiTheme="minorHAnsi" w:cs="Calibri Light"/>
          <w:b/>
        </w:rPr>
        <w:t>en mi</w:t>
      </w:r>
      <w:r w:rsidR="000C732C" w:rsidRPr="00914F92">
        <w:rPr>
          <w:rFonts w:asciiTheme="minorHAnsi" w:hAnsiTheme="minorHAnsi" w:cs="Calibri Light"/>
          <w:b/>
        </w:rPr>
        <w:t>granten</w:t>
      </w:r>
      <w:r w:rsidR="000C732C">
        <w:rPr>
          <w:rFonts w:asciiTheme="minorHAnsi" w:hAnsiTheme="minorHAnsi" w:cs="Calibri Light"/>
        </w:rPr>
        <w:t xml:space="preserve"> stopt maar niet. </w:t>
      </w:r>
      <w:r w:rsidRPr="00FA31CF">
        <w:rPr>
          <w:rFonts w:asciiTheme="minorHAnsi" w:hAnsiTheme="minorHAnsi" w:cs="Calibri Light"/>
        </w:rPr>
        <w:t>Op zoveel plaatsen in de</w:t>
      </w:r>
      <w:r w:rsidR="000C732C">
        <w:rPr>
          <w:rFonts w:asciiTheme="minorHAnsi" w:hAnsiTheme="minorHAnsi" w:cs="Calibri Light"/>
        </w:rPr>
        <w:t xml:space="preserve"> wereld loopt het helemaal mis: </w:t>
      </w:r>
      <w:r w:rsidRPr="00FA31CF">
        <w:rPr>
          <w:rFonts w:asciiTheme="minorHAnsi" w:hAnsiTheme="minorHAnsi" w:cs="Calibri Light"/>
        </w:rPr>
        <w:t xml:space="preserve">honger, overstromingen, aanhoudende </w:t>
      </w:r>
      <w:r w:rsidR="000C732C">
        <w:rPr>
          <w:rFonts w:asciiTheme="minorHAnsi" w:hAnsiTheme="minorHAnsi" w:cs="Calibri Light"/>
        </w:rPr>
        <w:t xml:space="preserve">droogte, terrorisme, oorlogen, </w:t>
      </w:r>
      <w:r w:rsidRPr="00FA31CF">
        <w:rPr>
          <w:rFonts w:asciiTheme="minorHAnsi" w:hAnsiTheme="minorHAnsi" w:cs="Calibri Light"/>
        </w:rPr>
        <w:t>totaal onrecht</w:t>
      </w:r>
      <w:r w:rsidR="000C732C">
        <w:rPr>
          <w:rFonts w:asciiTheme="minorHAnsi" w:hAnsiTheme="minorHAnsi" w:cs="Calibri Light"/>
        </w:rPr>
        <w:t>vaardige systemen van internationale handel,… Honderdd</w:t>
      </w:r>
      <w:r w:rsidRPr="00FA31CF">
        <w:rPr>
          <w:rFonts w:asciiTheme="minorHAnsi" w:hAnsiTheme="minorHAnsi" w:cs="Calibri Light"/>
        </w:rPr>
        <w:t xml:space="preserve">uizenden </w:t>
      </w:r>
      <w:r w:rsidR="000C732C">
        <w:rPr>
          <w:rFonts w:asciiTheme="minorHAnsi" w:hAnsiTheme="minorHAnsi" w:cs="Calibri Light"/>
        </w:rPr>
        <w:t xml:space="preserve">mensen vluchten </w:t>
      </w:r>
      <w:r w:rsidR="006B79E6">
        <w:rPr>
          <w:rFonts w:asciiTheme="minorHAnsi" w:hAnsiTheme="minorHAnsi" w:cs="Calibri Light"/>
        </w:rPr>
        <w:t xml:space="preserve">daarvoor </w:t>
      </w:r>
      <w:r w:rsidR="000C732C">
        <w:rPr>
          <w:rFonts w:asciiTheme="minorHAnsi" w:hAnsiTheme="minorHAnsi" w:cs="Calibri Light"/>
        </w:rPr>
        <w:t>en komen als ‘vreemdelingen’</w:t>
      </w:r>
      <w:r w:rsidRPr="00FA31CF">
        <w:rPr>
          <w:rFonts w:asciiTheme="minorHAnsi" w:hAnsiTheme="minorHAnsi" w:cs="Calibri Light"/>
        </w:rPr>
        <w:t xml:space="preserve"> aan in landen waar het relatief goed gaat</w:t>
      </w:r>
      <w:r w:rsidR="000C732C">
        <w:rPr>
          <w:rFonts w:asciiTheme="minorHAnsi" w:hAnsiTheme="minorHAnsi" w:cs="Calibri Light"/>
        </w:rPr>
        <w:t>,</w:t>
      </w:r>
      <w:r w:rsidRPr="00FA31CF">
        <w:rPr>
          <w:rFonts w:asciiTheme="minorHAnsi" w:hAnsiTheme="minorHAnsi" w:cs="Calibri Light"/>
        </w:rPr>
        <w:t xml:space="preserve"> </w:t>
      </w:r>
      <w:r w:rsidR="000C732C">
        <w:rPr>
          <w:rFonts w:asciiTheme="minorHAnsi" w:hAnsiTheme="minorHAnsi" w:cs="Calibri Light"/>
        </w:rPr>
        <w:t xml:space="preserve">haast wanhopig </w:t>
      </w:r>
      <w:r w:rsidRPr="00FA31CF">
        <w:rPr>
          <w:rFonts w:asciiTheme="minorHAnsi" w:hAnsiTheme="minorHAnsi" w:cs="Calibri Light"/>
        </w:rPr>
        <w:t>op</w:t>
      </w:r>
      <w:r w:rsidR="000C732C">
        <w:rPr>
          <w:rFonts w:asciiTheme="minorHAnsi" w:hAnsiTheme="minorHAnsi" w:cs="Calibri Light"/>
        </w:rPr>
        <w:t xml:space="preserve"> zoek naar toekomst en </w:t>
      </w:r>
      <w:r w:rsidR="00330349">
        <w:rPr>
          <w:rFonts w:asciiTheme="minorHAnsi" w:hAnsiTheme="minorHAnsi" w:cs="Calibri Light"/>
        </w:rPr>
        <w:t xml:space="preserve">een </w:t>
      </w:r>
      <w:r w:rsidR="000C732C">
        <w:rPr>
          <w:rFonts w:asciiTheme="minorHAnsi" w:hAnsiTheme="minorHAnsi" w:cs="Calibri Light"/>
        </w:rPr>
        <w:t xml:space="preserve">nieuw leven - maar eenmaal over de grenzen </w:t>
      </w:r>
      <w:r w:rsidR="00330349">
        <w:rPr>
          <w:rFonts w:asciiTheme="minorHAnsi" w:hAnsiTheme="minorHAnsi" w:cs="Calibri Light"/>
        </w:rPr>
        <w:t xml:space="preserve">in een zogenaamd ‘gastvrij land’, </w:t>
      </w:r>
      <w:r w:rsidR="000C732C">
        <w:rPr>
          <w:rFonts w:asciiTheme="minorHAnsi" w:hAnsiTheme="minorHAnsi" w:cs="Calibri Light"/>
        </w:rPr>
        <w:t xml:space="preserve">worden ze </w:t>
      </w:r>
      <w:r w:rsidR="00914F92">
        <w:rPr>
          <w:rFonts w:asciiTheme="minorHAnsi" w:hAnsiTheme="minorHAnsi" w:cs="Calibri Light"/>
        </w:rPr>
        <w:t xml:space="preserve">toch </w:t>
      </w:r>
      <w:r w:rsidR="006B79E6">
        <w:rPr>
          <w:rFonts w:asciiTheme="minorHAnsi" w:hAnsiTheme="minorHAnsi" w:cs="Calibri Light"/>
        </w:rPr>
        <w:t xml:space="preserve">helemaal niet </w:t>
      </w:r>
      <w:r w:rsidR="000C732C">
        <w:rPr>
          <w:rFonts w:asciiTheme="minorHAnsi" w:hAnsiTheme="minorHAnsi" w:cs="Calibri Light"/>
        </w:rPr>
        <w:t>met open armen ontvangen door de inheemse bevolking</w:t>
      </w:r>
      <w:r w:rsidRPr="00FA31CF">
        <w:rPr>
          <w:rFonts w:asciiTheme="minorHAnsi" w:hAnsiTheme="minorHAnsi" w:cs="Calibri Light"/>
        </w:rPr>
        <w:t xml:space="preserve">. Niet zelden worden ze </w:t>
      </w:r>
      <w:r w:rsidR="000C732C">
        <w:rPr>
          <w:rFonts w:asciiTheme="minorHAnsi" w:hAnsiTheme="minorHAnsi" w:cs="Calibri Light"/>
        </w:rPr>
        <w:t xml:space="preserve">daar bovenop zelfs nog het slachtoffer van racistische uitsluiting. </w:t>
      </w:r>
      <w:r w:rsidRPr="00FA31CF">
        <w:rPr>
          <w:rFonts w:asciiTheme="minorHAnsi" w:hAnsiTheme="minorHAnsi" w:cs="Calibri Light"/>
        </w:rPr>
        <w:t xml:space="preserve">Er zijn </w:t>
      </w:r>
      <w:r w:rsidR="009023AE">
        <w:rPr>
          <w:rFonts w:asciiTheme="minorHAnsi" w:hAnsiTheme="minorHAnsi" w:cs="Calibri Light"/>
        </w:rPr>
        <w:t xml:space="preserve">dan verder </w:t>
      </w:r>
      <w:r w:rsidRPr="00FA31CF">
        <w:rPr>
          <w:rFonts w:asciiTheme="minorHAnsi" w:hAnsiTheme="minorHAnsi" w:cs="Calibri Light"/>
        </w:rPr>
        <w:t xml:space="preserve">natuurlijk ook </w:t>
      </w:r>
      <w:r w:rsidR="009023AE">
        <w:rPr>
          <w:rFonts w:asciiTheme="minorHAnsi" w:hAnsiTheme="minorHAnsi" w:cs="Calibri Light"/>
        </w:rPr>
        <w:t xml:space="preserve">de </w:t>
      </w:r>
      <w:r w:rsidRPr="00914F92">
        <w:rPr>
          <w:rFonts w:asciiTheme="minorHAnsi" w:hAnsiTheme="minorHAnsi" w:cs="Calibri Light"/>
          <w:b/>
        </w:rPr>
        <w:t xml:space="preserve">mensen </w:t>
      </w:r>
      <w:r w:rsidR="000C732C" w:rsidRPr="00914F92">
        <w:rPr>
          <w:rFonts w:asciiTheme="minorHAnsi" w:hAnsiTheme="minorHAnsi" w:cs="Calibri Light"/>
          <w:b/>
        </w:rPr>
        <w:t>in detentie</w:t>
      </w:r>
      <w:r w:rsidR="000C732C">
        <w:rPr>
          <w:rFonts w:asciiTheme="minorHAnsi" w:hAnsiTheme="minorHAnsi" w:cs="Calibri Light"/>
        </w:rPr>
        <w:t xml:space="preserve"> met wie heel wat </w:t>
      </w:r>
      <w:r w:rsidRPr="00FA31CF">
        <w:rPr>
          <w:rFonts w:asciiTheme="minorHAnsi" w:hAnsiTheme="minorHAnsi" w:cs="Calibri Light"/>
        </w:rPr>
        <w:t xml:space="preserve">verkeerd </w:t>
      </w:r>
      <w:r w:rsidR="000C732C">
        <w:rPr>
          <w:rFonts w:asciiTheme="minorHAnsi" w:hAnsiTheme="minorHAnsi" w:cs="Calibri Light"/>
        </w:rPr>
        <w:t xml:space="preserve">is gelopen en die </w:t>
      </w:r>
      <w:r w:rsidRPr="00FA31CF">
        <w:rPr>
          <w:rFonts w:asciiTheme="minorHAnsi" w:hAnsiTheme="minorHAnsi" w:cs="Calibri Light"/>
        </w:rPr>
        <w:t xml:space="preserve">een hoge prijs voor </w:t>
      </w:r>
      <w:r w:rsidR="000C732C">
        <w:rPr>
          <w:rFonts w:asciiTheme="minorHAnsi" w:hAnsiTheme="minorHAnsi" w:cs="Calibri Light"/>
        </w:rPr>
        <w:t xml:space="preserve">hun misdaad </w:t>
      </w:r>
      <w:r w:rsidRPr="00FA31CF">
        <w:rPr>
          <w:rFonts w:asciiTheme="minorHAnsi" w:hAnsiTheme="minorHAnsi" w:cs="Calibri Light"/>
        </w:rPr>
        <w:t>betalen (schuld</w:t>
      </w:r>
      <w:r w:rsidR="000C732C">
        <w:rPr>
          <w:rFonts w:asciiTheme="minorHAnsi" w:hAnsiTheme="minorHAnsi" w:cs="Calibri Light"/>
        </w:rPr>
        <w:t xml:space="preserve">gevoelens </w:t>
      </w:r>
      <w:r w:rsidR="00914F92">
        <w:rPr>
          <w:rFonts w:asciiTheme="minorHAnsi" w:hAnsiTheme="minorHAnsi" w:cs="Calibri Light"/>
        </w:rPr>
        <w:t xml:space="preserve">bijvoorbeeld, </w:t>
      </w:r>
      <w:r w:rsidR="000C732C">
        <w:rPr>
          <w:rFonts w:asciiTheme="minorHAnsi" w:hAnsiTheme="minorHAnsi" w:cs="Calibri Light"/>
        </w:rPr>
        <w:t xml:space="preserve">en </w:t>
      </w:r>
      <w:r w:rsidR="009023AE">
        <w:rPr>
          <w:rFonts w:asciiTheme="minorHAnsi" w:hAnsiTheme="minorHAnsi" w:cs="Calibri Light"/>
        </w:rPr>
        <w:t xml:space="preserve">de zware last van </w:t>
      </w:r>
      <w:r w:rsidR="000C732C">
        <w:rPr>
          <w:rFonts w:asciiTheme="minorHAnsi" w:hAnsiTheme="minorHAnsi" w:cs="Calibri Light"/>
        </w:rPr>
        <w:t>financiële schadevergoeding</w:t>
      </w:r>
      <w:r w:rsidR="009023AE">
        <w:rPr>
          <w:rFonts w:asciiTheme="minorHAnsi" w:hAnsiTheme="minorHAnsi" w:cs="Calibri Light"/>
        </w:rPr>
        <w:t xml:space="preserve"> aan de slachtoffers</w:t>
      </w:r>
      <w:r w:rsidRPr="00FA31CF">
        <w:rPr>
          <w:rFonts w:asciiTheme="minorHAnsi" w:hAnsiTheme="minorHAnsi" w:cs="Calibri Light"/>
        </w:rPr>
        <w:t xml:space="preserve">, </w:t>
      </w:r>
      <w:r w:rsidR="009023AE">
        <w:rPr>
          <w:rFonts w:asciiTheme="minorHAnsi" w:hAnsiTheme="minorHAnsi" w:cs="Calibri Light"/>
        </w:rPr>
        <w:t xml:space="preserve">het gevoel van </w:t>
      </w:r>
      <w:r w:rsidRPr="00FA31CF">
        <w:rPr>
          <w:rFonts w:asciiTheme="minorHAnsi" w:hAnsiTheme="minorHAnsi" w:cs="Calibri Light"/>
        </w:rPr>
        <w:t xml:space="preserve">verlaten </w:t>
      </w:r>
      <w:r w:rsidR="009023AE">
        <w:rPr>
          <w:rFonts w:asciiTheme="minorHAnsi" w:hAnsiTheme="minorHAnsi" w:cs="Calibri Light"/>
        </w:rPr>
        <w:t xml:space="preserve">te </w:t>
      </w:r>
      <w:r w:rsidRPr="00FA31CF">
        <w:rPr>
          <w:rFonts w:asciiTheme="minorHAnsi" w:hAnsiTheme="minorHAnsi" w:cs="Calibri Light"/>
        </w:rPr>
        <w:t xml:space="preserve">worden, </w:t>
      </w:r>
      <w:r w:rsidR="000C732C">
        <w:rPr>
          <w:rFonts w:asciiTheme="minorHAnsi" w:hAnsiTheme="minorHAnsi" w:cs="Calibri Light"/>
        </w:rPr>
        <w:t>weg</w:t>
      </w:r>
      <w:r w:rsidR="009023AE">
        <w:rPr>
          <w:rFonts w:asciiTheme="minorHAnsi" w:hAnsiTheme="minorHAnsi" w:cs="Calibri Light"/>
        </w:rPr>
        <w:t xml:space="preserve"> te zinken in de eenzaamheid,…) </w:t>
      </w:r>
      <w:r w:rsidR="000C732C">
        <w:rPr>
          <w:rFonts w:asciiTheme="minorHAnsi" w:hAnsiTheme="minorHAnsi" w:cs="Calibri Light"/>
        </w:rPr>
        <w:t xml:space="preserve">Dan zijn er ook nog de </w:t>
      </w:r>
      <w:r w:rsidR="000C732C" w:rsidRPr="00914F92">
        <w:rPr>
          <w:rFonts w:asciiTheme="minorHAnsi" w:hAnsiTheme="minorHAnsi" w:cs="Calibri Light"/>
          <w:b/>
        </w:rPr>
        <w:t>ex-</w:t>
      </w:r>
      <w:r w:rsidRPr="00914F92">
        <w:rPr>
          <w:rFonts w:asciiTheme="minorHAnsi" w:hAnsiTheme="minorHAnsi" w:cs="Calibri Light"/>
          <w:b/>
        </w:rPr>
        <w:t>gedetineerden</w:t>
      </w:r>
      <w:r w:rsidRPr="00FA31CF">
        <w:rPr>
          <w:rFonts w:asciiTheme="minorHAnsi" w:hAnsiTheme="minorHAnsi" w:cs="Calibri Light"/>
        </w:rPr>
        <w:t xml:space="preserve"> die opnieuw een menswaardige plaats zoeken in de samenleving, maar die heel dikwijls de </w:t>
      </w:r>
      <w:r w:rsidR="000C732C">
        <w:rPr>
          <w:rFonts w:asciiTheme="minorHAnsi" w:hAnsiTheme="minorHAnsi" w:cs="Calibri Light"/>
        </w:rPr>
        <w:t>deur tegen hun neus geslagen krij</w:t>
      </w:r>
      <w:r w:rsidRPr="00FA31CF">
        <w:rPr>
          <w:rFonts w:asciiTheme="minorHAnsi" w:hAnsiTheme="minorHAnsi" w:cs="Calibri Light"/>
        </w:rPr>
        <w:t xml:space="preserve">gen: </w:t>
      </w:r>
      <w:r w:rsidR="000C732C">
        <w:rPr>
          <w:rFonts w:asciiTheme="minorHAnsi" w:hAnsiTheme="minorHAnsi" w:cs="Calibri Light"/>
        </w:rPr>
        <w:t xml:space="preserve">ze vinden </w:t>
      </w:r>
      <w:r w:rsidRPr="00FA31CF">
        <w:rPr>
          <w:rFonts w:asciiTheme="minorHAnsi" w:hAnsiTheme="minorHAnsi" w:cs="Calibri Light"/>
        </w:rPr>
        <w:t>geen werk, geen huurwoning</w:t>
      </w:r>
      <w:r w:rsidR="000C732C">
        <w:rPr>
          <w:rFonts w:asciiTheme="minorHAnsi" w:hAnsiTheme="minorHAnsi" w:cs="Calibri Light"/>
        </w:rPr>
        <w:t xml:space="preserve">, </w:t>
      </w:r>
      <w:r w:rsidR="00914F92">
        <w:rPr>
          <w:rFonts w:asciiTheme="minorHAnsi" w:hAnsiTheme="minorHAnsi" w:cs="Calibri Light"/>
        </w:rPr>
        <w:t xml:space="preserve">geen financiële hulp, </w:t>
      </w:r>
      <w:r w:rsidR="000C732C">
        <w:rPr>
          <w:rFonts w:asciiTheme="minorHAnsi" w:hAnsiTheme="minorHAnsi" w:cs="Calibri Light"/>
        </w:rPr>
        <w:t xml:space="preserve">geen </w:t>
      </w:r>
      <w:r w:rsidR="00FE2504">
        <w:rPr>
          <w:rFonts w:asciiTheme="minorHAnsi" w:hAnsiTheme="minorHAnsi" w:cs="Calibri Light"/>
        </w:rPr>
        <w:t>netwerk dat hen kan of wil ondersteunen</w:t>
      </w:r>
      <w:r w:rsidR="009023AE">
        <w:rPr>
          <w:rFonts w:asciiTheme="minorHAnsi" w:hAnsiTheme="minorHAnsi" w:cs="Calibri Light"/>
        </w:rPr>
        <w:t>…</w:t>
      </w:r>
      <w:r w:rsidRPr="00FA31CF">
        <w:rPr>
          <w:rFonts w:asciiTheme="minorHAnsi" w:hAnsiTheme="minorHAnsi" w:cs="Calibri Light"/>
        </w:rPr>
        <w:t xml:space="preserve">  </w:t>
      </w:r>
    </w:p>
    <w:p w:rsidR="00395BBF" w:rsidRDefault="006E0403" w:rsidP="00395BBF">
      <w:pPr>
        <w:spacing w:before="120"/>
        <w:jc w:val="both"/>
        <w:rPr>
          <w:rFonts w:asciiTheme="minorHAnsi" w:hAnsiTheme="minorHAnsi" w:cs="Calibri Light"/>
          <w:i/>
          <w:iCs/>
        </w:rPr>
      </w:pPr>
      <w:r w:rsidRPr="00914F92">
        <w:rPr>
          <w:rFonts w:asciiTheme="minorHAnsi" w:hAnsiTheme="minorHAnsi" w:cs="Calibri Light"/>
          <w:b/>
        </w:rPr>
        <w:t>Twee</w:t>
      </w:r>
      <w:r w:rsidR="00F86E04" w:rsidRPr="00914F92">
        <w:rPr>
          <w:rFonts w:asciiTheme="minorHAnsi" w:hAnsiTheme="minorHAnsi" w:cs="Calibri Light"/>
          <w:b/>
        </w:rPr>
        <w:t>duizend jaar</w:t>
      </w:r>
      <w:r w:rsidR="009274D5" w:rsidRPr="00914F92">
        <w:rPr>
          <w:rFonts w:asciiTheme="minorHAnsi" w:hAnsiTheme="minorHAnsi" w:cs="Calibri Light"/>
          <w:b/>
        </w:rPr>
        <w:t xml:space="preserve"> geleden verklaar</w:t>
      </w:r>
      <w:r w:rsidR="00F86E04" w:rsidRPr="00914F92">
        <w:rPr>
          <w:rFonts w:asciiTheme="minorHAnsi" w:hAnsiTheme="minorHAnsi" w:cs="Calibri Light"/>
          <w:b/>
        </w:rPr>
        <w:t>de Jezus met alle duidelijkheid</w:t>
      </w:r>
      <w:r w:rsidR="009274D5" w:rsidRPr="00914F92">
        <w:rPr>
          <w:rFonts w:asciiTheme="minorHAnsi" w:hAnsiTheme="minorHAnsi" w:cs="Calibri Light"/>
          <w:b/>
        </w:rPr>
        <w:t xml:space="preserve"> dat Hij </w:t>
      </w:r>
      <w:r w:rsidR="00F86E04" w:rsidRPr="00914F92">
        <w:rPr>
          <w:rFonts w:asciiTheme="minorHAnsi" w:hAnsiTheme="minorHAnsi" w:cs="Calibri Light"/>
          <w:b/>
        </w:rPr>
        <w:t xml:space="preserve">uitgerekend </w:t>
      </w:r>
      <w:r w:rsidR="009274D5" w:rsidRPr="00914F92">
        <w:rPr>
          <w:rFonts w:asciiTheme="minorHAnsi" w:hAnsiTheme="minorHAnsi" w:cs="Calibri Light"/>
          <w:b/>
        </w:rPr>
        <w:t>met deze mensengroepen</w:t>
      </w:r>
      <w:r w:rsidR="00F86E04" w:rsidRPr="00914F92">
        <w:rPr>
          <w:rFonts w:asciiTheme="minorHAnsi" w:hAnsiTheme="minorHAnsi" w:cs="Calibri Light"/>
          <w:b/>
        </w:rPr>
        <w:t>,</w:t>
      </w:r>
      <w:r w:rsidR="009274D5" w:rsidRPr="00914F92">
        <w:rPr>
          <w:rFonts w:asciiTheme="minorHAnsi" w:hAnsiTheme="minorHAnsi" w:cs="Calibri Light"/>
          <w:b/>
        </w:rPr>
        <w:t xml:space="preserve"> met wie het allemaal </w:t>
      </w:r>
      <w:r w:rsidR="00F86E04" w:rsidRPr="00914F92">
        <w:rPr>
          <w:rFonts w:asciiTheme="minorHAnsi" w:hAnsiTheme="minorHAnsi" w:cs="Calibri Light"/>
          <w:b/>
        </w:rPr>
        <w:t xml:space="preserve">in </w:t>
      </w:r>
      <w:r w:rsidR="009274D5" w:rsidRPr="00914F92">
        <w:rPr>
          <w:rFonts w:asciiTheme="minorHAnsi" w:hAnsiTheme="minorHAnsi" w:cs="Calibri Light"/>
          <w:b/>
        </w:rPr>
        <w:t>meer</w:t>
      </w:r>
      <w:r w:rsidR="00F86E04" w:rsidRPr="00914F92">
        <w:rPr>
          <w:rFonts w:asciiTheme="minorHAnsi" w:hAnsiTheme="minorHAnsi" w:cs="Calibri Light"/>
          <w:b/>
        </w:rPr>
        <w:t>dere</w:t>
      </w:r>
      <w:r w:rsidR="009274D5" w:rsidRPr="00914F92">
        <w:rPr>
          <w:rFonts w:asciiTheme="minorHAnsi" w:hAnsiTheme="minorHAnsi" w:cs="Calibri Light"/>
          <w:b/>
        </w:rPr>
        <w:t xml:space="preserve"> of minder</w:t>
      </w:r>
      <w:r w:rsidR="00F86E04" w:rsidRPr="00914F92">
        <w:rPr>
          <w:rFonts w:asciiTheme="minorHAnsi" w:hAnsiTheme="minorHAnsi" w:cs="Calibri Light"/>
          <w:b/>
        </w:rPr>
        <w:t>e mate mis</w:t>
      </w:r>
      <w:r w:rsidR="009274D5" w:rsidRPr="00914F92">
        <w:rPr>
          <w:rFonts w:asciiTheme="minorHAnsi" w:hAnsiTheme="minorHAnsi" w:cs="Calibri Light"/>
          <w:b/>
        </w:rPr>
        <w:t xml:space="preserve">gelopen </w:t>
      </w:r>
      <w:r w:rsidR="00CB37CC" w:rsidRPr="00914F92">
        <w:rPr>
          <w:rFonts w:asciiTheme="minorHAnsi" w:hAnsiTheme="minorHAnsi" w:cs="Calibri Light"/>
          <w:b/>
        </w:rPr>
        <w:t xml:space="preserve">is </w:t>
      </w:r>
      <w:r w:rsidR="009274D5" w:rsidRPr="00914F92">
        <w:rPr>
          <w:rFonts w:asciiTheme="minorHAnsi" w:hAnsiTheme="minorHAnsi" w:cs="Calibri Light"/>
          <w:b/>
        </w:rPr>
        <w:t>in het leven, een stuk weg wil</w:t>
      </w:r>
      <w:r w:rsidR="00F86E04" w:rsidRPr="00914F92">
        <w:rPr>
          <w:rFonts w:asciiTheme="minorHAnsi" w:hAnsiTheme="minorHAnsi" w:cs="Calibri Light"/>
          <w:b/>
        </w:rPr>
        <w:t>de</w:t>
      </w:r>
      <w:r w:rsidR="00CB37CC" w:rsidRPr="00914F92">
        <w:rPr>
          <w:rFonts w:asciiTheme="minorHAnsi" w:hAnsiTheme="minorHAnsi" w:cs="Calibri Light"/>
          <w:b/>
        </w:rPr>
        <w:t xml:space="preserve"> afleggen. Dat Hij </w:t>
      </w:r>
      <w:r w:rsidR="00F86E04" w:rsidRPr="00914F92">
        <w:rPr>
          <w:rFonts w:asciiTheme="minorHAnsi" w:hAnsiTheme="minorHAnsi" w:cs="Calibri Light"/>
          <w:b/>
        </w:rPr>
        <w:t xml:space="preserve">met hen wilde </w:t>
      </w:r>
      <w:r w:rsidR="009274D5" w:rsidRPr="00914F92">
        <w:rPr>
          <w:rFonts w:asciiTheme="minorHAnsi" w:hAnsiTheme="minorHAnsi" w:cs="Calibri Light"/>
          <w:b/>
        </w:rPr>
        <w:t xml:space="preserve">meegaan, </w:t>
      </w:r>
      <w:r w:rsidR="00F86E04" w:rsidRPr="00914F92">
        <w:rPr>
          <w:rFonts w:asciiTheme="minorHAnsi" w:hAnsiTheme="minorHAnsi" w:cs="Calibri Light"/>
          <w:b/>
        </w:rPr>
        <w:t xml:space="preserve">hen </w:t>
      </w:r>
      <w:r w:rsidR="009274D5" w:rsidRPr="00914F92">
        <w:rPr>
          <w:rFonts w:asciiTheme="minorHAnsi" w:hAnsiTheme="minorHAnsi" w:cs="Calibri Light"/>
          <w:b/>
        </w:rPr>
        <w:t xml:space="preserve">sterkte en bemoediging </w:t>
      </w:r>
      <w:r w:rsidR="00F86E04" w:rsidRPr="00914F92">
        <w:rPr>
          <w:rFonts w:asciiTheme="minorHAnsi" w:hAnsiTheme="minorHAnsi" w:cs="Calibri Light"/>
          <w:b/>
        </w:rPr>
        <w:t xml:space="preserve">wilde geven. Dat Hij hen </w:t>
      </w:r>
      <w:r w:rsidR="009274D5" w:rsidRPr="00914F92">
        <w:rPr>
          <w:rFonts w:asciiTheme="minorHAnsi" w:hAnsiTheme="minorHAnsi" w:cs="Calibri Light"/>
          <w:b/>
        </w:rPr>
        <w:t>verlossi</w:t>
      </w:r>
      <w:r w:rsidR="00F86E04" w:rsidRPr="00914F92">
        <w:rPr>
          <w:rFonts w:asciiTheme="minorHAnsi" w:hAnsiTheme="minorHAnsi" w:cs="Calibri Light"/>
          <w:b/>
        </w:rPr>
        <w:t>ng en</w:t>
      </w:r>
      <w:r w:rsidR="007D7C55" w:rsidRPr="00914F92">
        <w:rPr>
          <w:rFonts w:asciiTheme="minorHAnsi" w:hAnsiTheme="minorHAnsi" w:cs="Calibri Light"/>
          <w:b/>
        </w:rPr>
        <w:t xml:space="preserve"> bevrijding zou brengen</w:t>
      </w:r>
      <w:r w:rsidR="007D7C55">
        <w:rPr>
          <w:rFonts w:asciiTheme="minorHAnsi" w:hAnsiTheme="minorHAnsi" w:cs="Calibri Light"/>
        </w:rPr>
        <w:t xml:space="preserve">. Zowel toen als nu nog kon ‘dit soort volk’ </w:t>
      </w:r>
      <w:r w:rsidR="00F86E04">
        <w:rPr>
          <w:rFonts w:asciiTheme="minorHAnsi" w:hAnsiTheme="minorHAnsi" w:cs="Calibri Light"/>
        </w:rPr>
        <w:t xml:space="preserve">de </w:t>
      </w:r>
      <w:r w:rsidR="007D7C55">
        <w:rPr>
          <w:rFonts w:asciiTheme="minorHAnsi" w:hAnsiTheme="minorHAnsi" w:cs="Calibri Light"/>
        </w:rPr>
        <w:t xml:space="preserve">‘mensen van de </w:t>
      </w:r>
      <w:r w:rsidR="00F86E04">
        <w:rPr>
          <w:rFonts w:asciiTheme="minorHAnsi" w:hAnsiTheme="minorHAnsi" w:cs="Calibri Light"/>
        </w:rPr>
        <w:t xml:space="preserve">deftige wereld’ liefst gestolen worden - </w:t>
      </w:r>
      <w:r w:rsidR="009274D5" w:rsidRPr="00FA31CF">
        <w:rPr>
          <w:rFonts w:asciiTheme="minorHAnsi" w:hAnsiTheme="minorHAnsi" w:cs="Calibri Light"/>
        </w:rPr>
        <w:t>maar Jezus neemt het voor hen op.  Omwill</w:t>
      </w:r>
      <w:r w:rsidR="00706FBC">
        <w:rPr>
          <w:rFonts w:asciiTheme="minorHAnsi" w:hAnsiTheme="minorHAnsi" w:cs="Calibri Light"/>
        </w:rPr>
        <w:t xml:space="preserve">e van hen relativeerde </w:t>
      </w:r>
      <w:r w:rsidR="007D7C55">
        <w:rPr>
          <w:rFonts w:asciiTheme="minorHAnsi" w:hAnsiTheme="minorHAnsi" w:cs="Calibri Light"/>
        </w:rPr>
        <w:t xml:space="preserve">en negeerde Hij </w:t>
      </w:r>
      <w:r w:rsidR="00F86E04">
        <w:rPr>
          <w:rFonts w:asciiTheme="minorHAnsi" w:hAnsiTheme="minorHAnsi" w:cs="Calibri Light"/>
        </w:rPr>
        <w:t xml:space="preserve">zelfs </w:t>
      </w:r>
      <w:r w:rsidR="009274D5" w:rsidRPr="00FA31CF">
        <w:rPr>
          <w:rFonts w:asciiTheme="minorHAnsi" w:hAnsiTheme="minorHAnsi" w:cs="Calibri Light"/>
        </w:rPr>
        <w:t xml:space="preserve">de sabbat en </w:t>
      </w:r>
      <w:r w:rsidR="00F86E04">
        <w:rPr>
          <w:rFonts w:asciiTheme="minorHAnsi" w:hAnsiTheme="minorHAnsi" w:cs="Calibri Light"/>
        </w:rPr>
        <w:t xml:space="preserve">heel wat </w:t>
      </w:r>
      <w:r w:rsidR="009274D5" w:rsidRPr="00FA31CF">
        <w:rPr>
          <w:rFonts w:asciiTheme="minorHAnsi" w:hAnsiTheme="minorHAnsi" w:cs="Calibri Light"/>
        </w:rPr>
        <w:t>andere r</w:t>
      </w:r>
      <w:r w:rsidR="00F86E04">
        <w:rPr>
          <w:rFonts w:asciiTheme="minorHAnsi" w:hAnsiTheme="minorHAnsi" w:cs="Calibri Light"/>
        </w:rPr>
        <w:t xml:space="preserve">eligieuze wetten en tradities. </w:t>
      </w:r>
      <w:r w:rsidR="009274D5" w:rsidRPr="00FA31CF">
        <w:rPr>
          <w:rFonts w:asciiTheme="minorHAnsi" w:hAnsiTheme="minorHAnsi" w:cs="Calibri Light"/>
        </w:rPr>
        <w:t>En slecht</w:t>
      </w:r>
      <w:r w:rsidR="00F86E04">
        <w:rPr>
          <w:rFonts w:asciiTheme="minorHAnsi" w:hAnsiTheme="minorHAnsi" w:cs="Calibri Light"/>
        </w:rPr>
        <w:t xml:space="preserve">s korte tijd nadien werd  Hij </w:t>
      </w:r>
      <w:r w:rsidR="009274D5" w:rsidRPr="00FA31CF">
        <w:rPr>
          <w:rFonts w:asciiTheme="minorHAnsi" w:hAnsiTheme="minorHAnsi" w:cs="Calibri Light"/>
        </w:rPr>
        <w:t>zelf aan een kruis  gehangen tussen twee  me</w:t>
      </w:r>
      <w:r w:rsidR="00F86E04">
        <w:rPr>
          <w:rFonts w:asciiTheme="minorHAnsi" w:hAnsiTheme="minorHAnsi" w:cs="Calibri Light"/>
        </w:rPr>
        <w:t xml:space="preserve">nsen met wie het totaal was misgegaan. Om nog even </w:t>
      </w:r>
      <w:r w:rsidR="007D7C55">
        <w:rPr>
          <w:rFonts w:asciiTheme="minorHAnsi" w:hAnsiTheme="minorHAnsi" w:cs="Calibri Light"/>
        </w:rPr>
        <w:t xml:space="preserve">Nico </w:t>
      </w:r>
      <w:r w:rsidR="009274D5" w:rsidRPr="00FA31CF">
        <w:rPr>
          <w:rFonts w:asciiTheme="minorHAnsi" w:hAnsiTheme="minorHAnsi" w:cs="Calibri Light"/>
        </w:rPr>
        <w:t>ter Linde</w:t>
      </w:r>
      <w:r w:rsidR="00F86E04">
        <w:rPr>
          <w:rFonts w:asciiTheme="minorHAnsi" w:hAnsiTheme="minorHAnsi" w:cs="Calibri Light"/>
        </w:rPr>
        <w:t xml:space="preserve">n te citeren: </w:t>
      </w:r>
      <w:r w:rsidR="00F86E04" w:rsidRPr="00914F92">
        <w:rPr>
          <w:rFonts w:asciiTheme="minorHAnsi" w:hAnsiTheme="minorHAnsi" w:cs="Calibri Light"/>
          <w:b/>
        </w:rPr>
        <w:t>‘</w:t>
      </w:r>
      <w:r w:rsidR="009274D5" w:rsidRPr="00914F92">
        <w:rPr>
          <w:rFonts w:asciiTheme="minorHAnsi" w:hAnsiTheme="minorHAnsi" w:cs="Calibri Light"/>
          <w:b/>
        </w:rPr>
        <w:t>Het verhaal gaat dat God het vo</w:t>
      </w:r>
      <w:r w:rsidR="00F86E04" w:rsidRPr="00914F92">
        <w:rPr>
          <w:rFonts w:asciiTheme="minorHAnsi" w:hAnsiTheme="minorHAnsi" w:cs="Calibri Light"/>
          <w:b/>
        </w:rPr>
        <w:t>or Hem heeft opgenomen. En dat Z</w:t>
      </w:r>
      <w:r w:rsidR="009274D5" w:rsidRPr="00914F92">
        <w:rPr>
          <w:rFonts w:asciiTheme="minorHAnsi" w:hAnsiTheme="minorHAnsi" w:cs="Calibri Light"/>
          <w:b/>
        </w:rPr>
        <w:t>ijn stem van de overkant onvermin</w:t>
      </w:r>
      <w:r w:rsidR="007D7C55" w:rsidRPr="00914F92">
        <w:rPr>
          <w:rFonts w:asciiTheme="minorHAnsi" w:hAnsiTheme="minorHAnsi" w:cs="Calibri Light"/>
          <w:b/>
        </w:rPr>
        <w:t>derd ‘Volg mij’</w:t>
      </w:r>
      <w:r w:rsidR="00F86E04" w:rsidRPr="00914F92">
        <w:rPr>
          <w:rFonts w:asciiTheme="minorHAnsi" w:hAnsiTheme="minorHAnsi" w:cs="Calibri Light"/>
          <w:b/>
        </w:rPr>
        <w:t xml:space="preserve"> blijft roepen. </w:t>
      </w:r>
      <w:r w:rsidR="009274D5" w:rsidRPr="00914F92">
        <w:rPr>
          <w:rFonts w:asciiTheme="minorHAnsi" w:hAnsiTheme="minorHAnsi" w:cs="Calibri Light"/>
          <w:b/>
        </w:rPr>
        <w:t xml:space="preserve">Het verhaal gaat dat de Eeuwige </w:t>
      </w:r>
      <w:r w:rsidR="00F86E04" w:rsidRPr="00914F92">
        <w:rPr>
          <w:rFonts w:asciiTheme="minorHAnsi" w:hAnsiTheme="minorHAnsi" w:cs="Calibri Light"/>
          <w:b/>
        </w:rPr>
        <w:t xml:space="preserve">uitgerekend </w:t>
      </w:r>
      <w:r w:rsidR="009274D5" w:rsidRPr="00914F92">
        <w:rPr>
          <w:rFonts w:asciiTheme="minorHAnsi" w:hAnsiTheme="minorHAnsi" w:cs="Calibri Light"/>
          <w:b/>
        </w:rPr>
        <w:t xml:space="preserve">daar </w:t>
      </w:r>
      <w:r w:rsidR="007D7C55" w:rsidRPr="00914F92">
        <w:rPr>
          <w:rFonts w:asciiTheme="minorHAnsi" w:hAnsiTheme="minorHAnsi" w:cs="Calibri Light"/>
          <w:b/>
        </w:rPr>
        <w:t xml:space="preserve">waar Jezus </w:t>
      </w:r>
      <w:r w:rsidR="00F86E04" w:rsidRPr="00914F92">
        <w:rPr>
          <w:rFonts w:asciiTheme="minorHAnsi" w:hAnsiTheme="minorHAnsi" w:cs="Calibri Light"/>
          <w:b/>
        </w:rPr>
        <w:t xml:space="preserve">deze mensen </w:t>
      </w:r>
      <w:r w:rsidR="00F86E04" w:rsidRPr="00914F92">
        <w:rPr>
          <w:rFonts w:asciiTheme="minorHAnsi" w:hAnsiTheme="minorHAnsi" w:cs="Calibri Light"/>
          <w:b/>
        </w:rPr>
        <w:lastRenderedPageBreak/>
        <w:t xml:space="preserve">ontmoette </w:t>
      </w:r>
      <w:r w:rsidR="009274D5" w:rsidRPr="00914F92">
        <w:rPr>
          <w:rFonts w:asciiTheme="minorHAnsi" w:hAnsiTheme="minorHAnsi" w:cs="Calibri Light"/>
          <w:b/>
        </w:rPr>
        <w:t>een feest</w:t>
      </w:r>
      <w:r w:rsidR="007D7C55" w:rsidRPr="00914F92">
        <w:rPr>
          <w:rFonts w:asciiTheme="minorHAnsi" w:hAnsiTheme="minorHAnsi" w:cs="Calibri Light"/>
          <w:b/>
        </w:rPr>
        <w:t>maal aanricht.’</w:t>
      </w:r>
      <w:r w:rsidR="00395BBF">
        <w:rPr>
          <w:rFonts w:asciiTheme="minorHAnsi" w:hAnsiTheme="minorHAnsi" w:cs="Calibri Light"/>
        </w:rPr>
        <w:t xml:space="preserve"> Zo </w:t>
      </w:r>
      <w:r w:rsidR="00F86E04">
        <w:rPr>
          <w:rFonts w:asciiTheme="minorHAnsi" w:hAnsiTheme="minorHAnsi" w:cs="Calibri Light"/>
        </w:rPr>
        <w:t xml:space="preserve">hebben we </w:t>
      </w:r>
      <w:r w:rsidR="007D7C55">
        <w:rPr>
          <w:rFonts w:asciiTheme="minorHAnsi" w:hAnsiTheme="minorHAnsi" w:cs="Calibri Light"/>
        </w:rPr>
        <w:t xml:space="preserve">via de evangelies ook </w:t>
      </w:r>
      <w:r w:rsidR="009274D5" w:rsidRPr="00FA31CF">
        <w:rPr>
          <w:rFonts w:asciiTheme="minorHAnsi" w:hAnsiTheme="minorHAnsi" w:cs="Calibri Light"/>
        </w:rPr>
        <w:t xml:space="preserve">de </w:t>
      </w:r>
      <w:r w:rsidR="00914F92">
        <w:rPr>
          <w:rFonts w:asciiTheme="minorHAnsi" w:hAnsiTheme="minorHAnsi" w:cs="Calibri Light"/>
        </w:rPr>
        <w:t xml:space="preserve">gelijkluidende </w:t>
      </w:r>
      <w:r w:rsidR="009274D5" w:rsidRPr="00FA31CF">
        <w:rPr>
          <w:rFonts w:asciiTheme="minorHAnsi" w:hAnsiTheme="minorHAnsi" w:cs="Calibri Light"/>
        </w:rPr>
        <w:t xml:space="preserve">getuigenissen </w:t>
      </w:r>
      <w:r w:rsidR="00F86E04">
        <w:rPr>
          <w:rFonts w:asciiTheme="minorHAnsi" w:hAnsiTheme="minorHAnsi" w:cs="Calibri Light"/>
        </w:rPr>
        <w:t xml:space="preserve">ontvangen </w:t>
      </w:r>
      <w:r w:rsidR="009274D5" w:rsidRPr="00FA31CF">
        <w:rPr>
          <w:rFonts w:asciiTheme="minorHAnsi" w:hAnsiTheme="minorHAnsi" w:cs="Calibri Light"/>
        </w:rPr>
        <w:t xml:space="preserve">van hen die alles riskeerden om Hem te volgen. </w:t>
      </w:r>
    </w:p>
    <w:p w:rsidR="006E0403" w:rsidRDefault="003150C6" w:rsidP="00395BBF">
      <w:pPr>
        <w:spacing w:before="120"/>
        <w:jc w:val="both"/>
        <w:rPr>
          <w:rFonts w:asciiTheme="minorHAnsi" w:hAnsiTheme="minorHAnsi" w:cs="Calibri Light"/>
          <w:i/>
          <w:iCs/>
        </w:rPr>
      </w:pPr>
      <w:r>
        <w:rPr>
          <w:rFonts w:asciiTheme="minorHAnsi" w:hAnsiTheme="minorHAnsi" w:cs="Calibri Light"/>
        </w:rPr>
        <w:t>Ondertussen werden gedurende t</w:t>
      </w:r>
      <w:r w:rsidR="00E01A6D">
        <w:rPr>
          <w:rFonts w:asciiTheme="minorHAnsi" w:hAnsiTheme="minorHAnsi" w:cs="Calibri Light"/>
        </w:rPr>
        <w:t xml:space="preserve">weeduizend jaar </w:t>
      </w:r>
      <w:r w:rsidR="009274D5" w:rsidRPr="00FA31CF">
        <w:rPr>
          <w:rFonts w:asciiTheme="minorHAnsi" w:hAnsiTheme="minorHAnsi" w:cs="Calibri Light"/>
        </w:rPr>
        <w:t>vanuit de Kerk nieuwe heroïsche initiatieven genomen om te doen wat Jezus g</w:t>
      </w:r>
      <w:r w:rsidR="0059330B">
        <w:rPr>
          <w:rFonts w:asciiTheme="minorHAnsi" w:hAnsiTheme="minorHAnsi" w:cs="Calibri Light"/>
        </w:rPr>
        <w:t>edaan heeft,</w:t>
      </w:r>
      <w:r>
        <w:rPr>
          <w:rFonts w:asciiTheme="minorHAnsi" w:hAnsiTheme="minorHAnsi" w:cs="Calibri Light"/>
        </w:rPr>
        <w:t xml:space="preserve"> en</w:t>
      </w:r>
      <w:r w:rsidR="0059330B">
        <w:rPr>
          <w:rFonts w:asciiTheme="minorHAnsi" w:hAnsiTheme="minorHAnsi" w:cs="Calibri Light"/>
        </w:rPr>
        <w:t xml:space="preserve"> om Hem te volgen. Maar het geheel van de K</w:t>
      </w:r>
      <w:r w:rsidR="009274D5" w:rsidRPr="00FA31CF">
        <w:rPr>
          <w:rFonts w:asciiTheme="minorHAnsi" w:hAnsiTheme="minorHAnsi" w:cs="Calibri Light"/>
        </w:rPr>
        <w:t xml:space="preserve">erk, ook het gros van de hiërarchie, </w:t>
      </w:r>
      <w:r>
        <w:rPr>
          <w:rFonts w:asciiTheme="minorHAnsi" w:hAnsiTheme="minorHAnsi" w:cs="Calibri Light"/>
        </w:rPr>
        <w:t xml:space="preserve">bleef </w:t>
      </w:r>
      <w:r w:rsidR="009274D5" w:rsidRPr="00FA31CF">
        <w:rPr>
          <w:rFonts w:asciiTheme="minorHAnsi" w:hAnsiTheme="minorHAnsi" w:cs="Calibri Light"/>
        </w:rPr>
        <w:t>tijdens  de</w:t>
      </w:r>
      <w:r w:rsidR="0059330B">
        <w:rPr>
          <w:rFonts w:asciiTheme="minorHAnsi" w:hAnsiTheme="minorHAnsi" w:cs="Calibri Light"/>
        </w:rPr>
        <w:t xml:space="preserve"> eeuwen van de christenheid </w:t>
      </w:r>
      <w:r>
        <w:rPr>
          <w:rFonts w:asciiTheme="minorHAnsi" w:hAnsiTheme="minorHAnsi" w:cs="Calibri Light"/>
        </w:rPr>
        <w:t xml:space="preserve">toch </w:t>
      </w:r>
      <w:r w:rsidR="009274D5" w:rsidRPr="00FA31CF">
        <w:rPr>
          <w:rFonts w:asciiTheme="minorHAnsi" w:hAnsiTheme="minorHAnsi" w:cs="Calibri Light"/>
        </w:rPr>
        <w:t xml:space="preserve">vooral </w:t>
      </w:r>
      <w:r>
        <w:rPr>
          <w:rFonts w:asciiTheme="minorHAnsi" w:hAnsiTheme="minorHAnsi" w:cs="Calibri Light"/>
        </w:rPr>
        <w:t xml:space="preserve">in de eerste plaats </w:t>
      </w:r>
      <w:r w:rsidR="009274D5" w:rsidRPr="00FA31CF">
        <w:rPr>
          <w:rFonts w:asciiTheme="minorHAnsi" w:hAnsiTheme="minorHAnsi" w:cs="Calibri Light"/>
        </w:rPr>
        <w:t xml:space="preserve">begaan met </w:t>
      </w:r>
      <w:r w:rsidR="00395BBF">
        <w:rPr>
          <w:rFonts w:asciiTheme="minorHAnsi" w:hAnsiTheme="minorHAnsi" w:cs="Calibri Light"/>
        </w:rPr>
        <w:t xml:space="preserve">allerlei </w:t>
      </w:r>
      <w:r w:rsidR="00914F92">
        <w:rPr>
          <w:rFonts w:asciiTheme="minorHAnsi" w:hAnsiTheme="minorHAnsi" w:cs="Calibri Light"/>
        </w:rPr>
        <w:t xml:space="preserve">vraagstukken, </w:t>
      </w:r>
      <w:r w:rsidR="0059330B">
        <w:rPr>
          <w:rFonts w:asciiTheme="minorHAnsi" w:hAnsiTheme="minorHAnsi" w:cs="Calibri Light"/>
        </w:rPr>
        <w:t xml:space="preserve">kwesties </w:t>
      </w:r>
      <w:r w:rsidR="00914F92">
        <w:rPr>
          <w:rFonts w:asciiTheme="minorHAnsi" w:hAnsiTheme="minorHAnsi" w:cs="Calibri Light"/>
        </w:rPr>
        <w:t xml:space="preserve">en disputen </w:t>
      </w:r>
      <w:r w:rsidR="0059330B">
        <w:rPr>
          <w:rFonts w:asciiTheme="minorHAnsi" w:hAnsiTheme="minorHAnsi" w:cs="Calibri Light"/>
        </w:rPr>
        <w:t xml:space="preserve">omtrent </w:t>
      </w:r>
      <w:r w:rsidR="009274D5" w:rsidRPr="00FA31CF">
        <w:rPr>
          <w:rFonts w:asciiTheme="minorHAnsi" w:hAnsiTheme="minorHAnsi" w:cs="Calibri Light"/>
        </w:rPr>
        <w:t xml:space="preserve">orthodoxie, cultus, </w:t>
      </w:r>
      <w:r w:rsidR="0059330B">
        <w:rPr>
          <w:rFonts w:asciiTheme="minorHAnsi" w:hAnsiTheme="minorHAnsi" w:cs="Calibri Light"/>
        </w:rPr>
        <w:t>de alliantie tussen K</w:t>
      </w:r>
      <w:r w:rsidR="009274D5" w:rsidRPr="00FA31CF">
        <w:rPr>
          <w:rFonts w:asciiTheme="minorHAnsi" w:hAnsiTheme="minorHAnsi" w:cs="Calibri Light"/>
        </w:rPr>
        <w:t>erk</w:t>
      </w:r>
      <w:r>
        <w:rPr>
          <w:rFonts w:asciiTheme="minorHAnsi" w:hAnsiTheme="minorHAnsi" w:cs="Calibri Light"/>
        </w:rPr>
        <w:t xml:space="preserve"> en Staat… Ze waren ook </w:t>
      </w:r>
      <w:r w:rsidR="0059330B" w:rsidRPr="00FA31CF">
        <w:rPr>
          <w:rFonts w:asciiTheme="minorHAnsi" w:hAnsiTheme="minorHAnsi" w:cs="Calibri Light"/>
        </w:rPr>
        <w:t xml:space="preserve">eerder </w:t>
      </w:r>
      <w:r w:rsidR="009274D5" w:rsidRPr="00FA31CF">
        <w:rPr>
          <w:rFonts w:asciiTheme="minorHAnsi" w:hAnsiTheme="minorHAnsi" w:cs="Calibri Light"/>
        </w:rPr>
        <w:t xml:space="preserve">begaan </w:t>
      </w:r>
      <w:r w:rsidR="0059330B">
        <w:rPr>
          <w:rFonts w:asciiTheme="minorHAnsi" w:hAnsiTheme="minorHAnsi" w:cs="Calibri Light"/>
        </w:rPr>
        <w:t xml:space="preserve">met </w:t>
      </w:r>
      <w:r w:rsidR="009274D5" w:rsidRPr="00FA31CF">
        <w:rPr>
          <w:rFonts w:asciiTheme="minorHAnsi" w:hAnsiTheme="minorHAnsi" w:cs="Calibri Light"/>
        </w:rPr>
        <w:t xml:space="preserve">meestal magische volks-godsdienstigheid en </w:t>
      </w:r>
      <w:r w:rsidR="0059330B">
        <w:rPr>
          <w:rFonts w:asciiTheme="minorHAnsi" w:hAnsiTheme="minorHAnsi" w:cs="Calibri Light"/>
        </w:rPr>
        <w:t xml:space="preserve">betoonden </w:t>
      </w:r>
      <w:r w:rsidR="009274D5" w:rsidRPr="00FA31CF">
        <w:rPr>
          <w:rFonts w:asciiTheme="minorHAnsi" w:hAnsiTheme="minorHAnsi" w:cs="Calibri Light"/>
        </w:rPr>
        <w:t>meer bekommernis voor he</w:t>
      </w:r>
      <w:r>
        <w:rPr>
          <w:rFonts w:asciiTheme="minorHAnsi" w:hAnsiTheme="minorHAnsi" w:cs="Calibri Light"/>
        </w:rPr>
        <w:t>t hiernamaals dan voor het hier-en-</w:t>
      </w:r>
      <w:r w:rsidR="009274D5" w:rsidRPr="00FA31CF">
        <w:rPr>
          <w:rFonts w:asciiTheme="minorHAnsi" w:hAnsiTheme="minorHAnsi" w:cs="Calibri Light"/>
        </w:rPr>
        <w:t xml:space="preserve">nu </w:t>
      </w:r>
      <w:r w:rsidR="0059330B">
        <w:rPr>
          <w:rFonts w:asciiTheme="minorHAnsi" w:hAnsiTheme="minorHAnsi" w:cs="Calibri Light"/>
        </w:rPr>
        <w:t>van de historische realiteit w</w:t>
      </w:r>
      <w:r>
        <w:rPr>
          <w:rFonts w:asciiTheme="minorHAnsi" w:hAnsiTheme="minorHAnsi" w:cs="Calibri Light"/>
        </w:rPr>
        <w:t xml:space="preserve">aarin mensen en volkeren leven. </w:t>
      </w:r>
      <w:r w:rsidRPr="00914F92">
        <w:rPr>
          <w:rFonts w:asciiTheme="minorHAnsi" w:hAnsiTheme="minorHAnsi" w:cs="Calibri Light"/>
          <w:b/>
        </w:rPr>
        <w:t>Op v</w:t>
      </w:r>
      <w:r w:rsidR="009274D5" w:rsidRPr="00914F92">
        <w:rPr>
          <w:rFonts w:asciiTheme="minorHAnsi" w:hAnsiTheme="minorHAnsi" w:cs="Calibri Light"/>
          <w:b/>
        </w:rPr>
        <w:t>andaag zijn we in Europa een minderheidskerk geworde</w:t>
      </w:r>
      <w:r w:rsidR="00493171" w:rsidRPr="00914F92">
        <w:rPr>
          <w:rFonts w:asciiTheme="minorHAnsi" w:hAnsiTheme="minorHAnsi" w:cs="Calibri Light"/>
          <w:b/>
        </w:rPr>
        <w:t xml:space="preserve">n - </w:t>
      </w:r>
      <w:r w:rsidR="009274D5" w:rsidRPr="00914F92">
        <w:rPr>
          <w:rFonts w:asciiTheme="minorHAnsi" w:hAnsiTheme="minorHAnsi" w:cs="Calibri Light"/>
          <w:b/>
        </w:rPr>
        <w:t xml:space="preserve">maar </w:t>
      </w:r>
      <w:r w:rsidRPr="00914F92">
        <w:rPr>
          <w:rFonts w:asciiTheme="minorHAnsi" w:hAnsiTheme="minorHAnsi" w:cs="Calibri Light"/>
          <w:b/>
        </w:rPr>
        <w:t xml:space="preserve">we hebben nog </w:t>
      </w:r>
      <w:r w:rsidR="009274D5" w:rsidRPr="00914F92">
        <w:rPr>
          <w:rFonts w:asciiTheme="minorHAnsi" w:hAnsiTheme="minorHAnsi" w:cs="Calibri Light"/>
          <w:b/>
        </w:rPr>
        <w:t xml:space="preserve">altijd </w:t>
      </w:r>
      <w:r w:rsidR="00493171" w:rsidRPr="00914F92">
        <w:rPr>
          <w:rFonts w:asciiTheme="minorHAnsi" w:hAnsiTheme="minorHAnsi" w:cs="Calibri Light"/>
          <w:b/>
        </w:rPr>
        <w:t xml:space="preserve">(en meer dan ooit?) </w:t>
      </w:r>
      <w:r w:rsidR="009274D5" w:rsidRPr="00914F92">
        <w:rPr>
          <w:rFonts w:asciiTheme="minorHAnsi" w:hAnsiTheme="minorHAnsi" w:cs="Calibri Light"/>
          <w:b/>
        </w:rPr>
        <w:t xml:space="preserve">die enorme opdracht </w:t>
      </w:r>
      <w:r w:rsidRPr="00914F92">
        <w:rPr>
          <w:rFonts w:asciiTheme="minorHAnsi" w:hAnsiTheme="minorHAnsi" w:cs="Calibri Light"/>
          <w:b/>
        </w:rPr>
        <w:t xml:space="preserve">om </w:t>
      </w:r>
      <w:r w:rsidR="009274D5" w:rsidRPr="00914F92">
        <w:rPr>
          <w:rFonts w:asciiTheme="minorHAnsi" w:hAnsiTheme="minorHAnsi" w:cs="Calibri Light"/>
          <w:b/>
        </w:rPr>
        <w:t xml:space="preserve">de weg van Jezus te gaan, </w:t>
      </w:r>
      <w:r w:rsidR="00493171" w:rsidRPr="00914F92">
        <w:rPr>
          <w:rFonts w:asciiTheme="minorHAnsi" w:hAnsiTheme="minorHAnsi" w:cs="Calibri Light"/>
          <w:b/>
        </w:rPr>
        <w:t xml:space="preserve">en </w:t>
      </w:r>
      <w:r w:rsidR="009274D5" w:rsidRPr="00914F92">
        <w:rPr>
          <w:rFonts w:asciiTheme="minorHAnsi" w:hAnsiTheme="minorHAnsi" w:cs="Calibri Light"/>
          <w:b/>
        </w:rPr>
        <w:t>op te komen voor</w:t>
      </w:r>
      <w:r w:rsidR="00493171" w:rsidRPr="00914F92">
        <w:rPr>
          <w:rFonts w:asciiTheme="minorHAnsi" w:hAnsiTheme="minorHAnsi" w:cs="Calibri Light"/>
          <w:b/>
        </w:rPr>
        <w:t xml:space="preserve"> de vele mensen met wie het mis</w:t>
      </w:r>
      <w:r w:rsidR="009274D5" w:rsidRPr="00914F92">
        <w:rPr>
          <w:rFonts w:asciiTheme="minorHAnsi" w:hAnsiTheme="minorHAnsi" w:cs="Calibri Light"/>
          <w:b/>
        </w:rPr>
        <w:t>gegaan is</w:t>
      </w:r>
      <w:r w:rsidR="00493171" w:rsidRPr="00914F92">
        <w:rPr>
          <w:rFonts w:asciiTheme="minorHAnsi" w:hAnsiTheme="minorHAnsi" w:cs="Calibri Light"/>
          <w:b/>
        </w:rPr>
        <w:t xml:space="preserve"> in het leven. </w:t>
      </w:r>
      <w:r w:rsidR="009274D5" w:rsidRPr="00914F92">
        <w:rPr>
          <w:rFonts w:asciiTheme="minorHAnsi" w:hAnsiTheme="minorHAnsi" w:cs="Calibri Light"/>
          <w:b/>
        </w:rPr>
        <w:t xml:space="preserve">Onze geloofswaardigheid </w:t>
      </w:r>
      <w:r w:rsidR="00493171" w:rsidRPr="00914F92">
        <w:rPr>
          <w:rFonts w:asciiTheme="minorHAnsi" w:hAnsiTheme="minorHAnsi" w:cs="Calibri Light"/>
          <w:b/>
        </w:rPr>
        <w:t>als christenen en als K</w:t>
      </w:r>
      <w:r w:rsidR="005579DF" w:rsidRPr="00914F92">
        <w:rPr>
          <w:rFonts w:asciiTheme="minorHAnsi" w:hAnsiTheme="minorHAnsi" w:cs="Calibri Light"/>
          <w:b/>
        </w:rPr>
        <w:t>erk staat daarbij op het spel. Want a</w:t>
      </w:r>
      <w:r w:rsidR="009274D5" w:rsidRPr="00914F92">
        <w:rPr>
          <w:rFonts w:asciiTheme="minorHAnsi" w:hAnsiTheme="minorHAnsi" w:cs="Calibri Light"/>
          <w:b/>
        </w:rPr>
        <w:t xml:space="preserve">lleen zo kunnen we getuigen van de God van Jezus. </w:t>
      </w:r>
    </w:p>
    <w:p w:rsidR="005C360D" w:rsidRDefault="003D74FE" w:rsidP="005C360D">
      <w:pPr>
        <w:spacing w:before="120"/>
        <w:jc w:val="both"/>
        <w:rPr>
          <w:rFonts w:asciiTheme="minorHAnsi" w:hAnsiTheme="minorHAnsi" w:cs="Calibri Light"/>
          <w:i/>
          <w:iCs/>
        </w:rPr>
      </w:pPr>
      <w:r>
        <w:rPr>
          <w:rFonts w:asciiTheme="minorHAnsi" w:hAnsiTheme="minorHAnsi" w:cs="Calibri Light"/>
        </w:rPr>
        <w:t>Tenslotte brengt</w:t>
      </w:r>
      <w:r w:rsidR="009274D5" w:rsidRPr="00FA31CF">
        <w:rPr>
          <w:rFonts w:asciiTheme="minorHAnsi" w:hAnsiTheme="minorHAnsi" w:cs="Calibri Light"/>
        </w:rPr>
        <w:t xml:space="preserve"> Mgr. Romero ons </w:t>
      </w:r>
      <w:r>
        <w:rPr>
          <w:rFonts w:asciiTheme="minorHAnsi" w:hAnsiTheme="minorHAnsi" w:cs="Calibri Light"/>
        </w:rPr>
        <w:t xml:space="preserve">dit </w:t>
      </w:r>
      <w:r w:rsidR="009274D5" w:rsidRPr="00FA31CF">
        <w:rPr>
          <w:rFonts w:asciiTheme="minorHAnsi" w:hAnsiTheme="minorHAnsi" w:cs="Calibri Light"/>
        </w:rPr>
        <w:t xml:space="preserve">nog </w:t>
      </w:r>
      <w:r>
        <w:rPr>
          <w:rFonts w:asciiTheme="minorHAnsi" w:hAnsiTheme="minorHAnsi" w:cs="Calibri Light"/>
        </w:rPr>
        <w:t xml:space="preserve">in herinnering: </w:t>
      </w:r>
      <w:r w:rsidR="009274D5" w:rsidRPr="00FA31CF">
        <w:rPr>
          <w:rFonts w:asciiTheme="minorHAnsi" w:hAnsiTheme="minorHAnsi" w:cs="Calibri Light"/>
        </w:rPr>
        <w:t>“</w:t>
      </w:r>
      <w:r w:rsidR="005579DF">
        <w:rPr>
          <w:rFonts w:asciiTheme="minorHAnsi" w:hAnsiTheme="minorHAnsi" w:cs="Calibri Light"/>
        </w:rPr>
        <w:t>…</w:t>
      </w:r>
      <w:r w:rsidR="009274D5" w:rsidRPr="00FA31CF">
        <w:rPr>
          <w:rFonts w:asciiTheme="minorHAnsi" w:hAnsiTheme="minorHAnsi" w:cs="Calibri Light"/>
          <w:i/>
          <w:iCs/>
        </w:rPr>
        <w:t>En onthoud dit</w:t>
      </w:r>
      <w:r w:rsidR="005C360D">
        <w:rPr>
          <w:rFonts w:asciiTheme="minorHAnsi" w:hAnsiTheme="minorHAnsi" w:cs="Calibri Light"/>
          <w:i/>
          <w:iCs/>
        </w:rPr>
        <w:t xml:space="preserve">: </w:t>
      </w:r>
      <w:r w:rsidR="005769B2">
        <w:rPr>
          <w:rFonts w:asciiTheme="minorHAnsi" w:hAnsiTheme="minorHAnsi" w:cs="Calibri Light"/>
          <w:i/>
          <w:iCs/>
        </w:rPr>
        <w:t>‘D</w:t>
      </w:r>
      <w:r w:rsidR="005C360D">
        <w:rPr>
          <w:rFonts w:asciiTheme="minorHAnsi" w:hAnsiTheme="minorHAnsi" w:cs="Calibri Light"/>
          <w:i/>
          <w:iCs/>
        </w:rPr>
        <w:t xml:space="preserve">it is de wil van God: </w:t>
      </w:r>
      <w:r w:rsidR="009274D5" w:rsidRPr="00FA31CF">
        <w:rPr>
          <w:rFonts w:asciiTheme="minorHAnsi" w:hAnsiTheme="minorHAnsi" w:cs="Calibri Light"/>
          <w:i/>
          <w:iCs/>
        </w:rPr>
        <w:t xml:space="preserve">barmhartigheid </w:t>
      </w:r>
      <w:r w:rsidR="005C360D">
        <w:rPr>
          <w:rFonts w:asciiTheme="minorHAnsi" w:hAnsiTheme="minorHAnsi" w:cs="Calibri Light"/>
          <w:i/>
          <w:iCs/>
        </w:rPr>
        <w:t>wil Ik, en geen offers.</w:t>
      </w:r>
      <w:r w:rsidR="005769B2">
        <w:rPr>
          <w:rFonts w:asciiTheme="minorHAnsi" w:hAnsiTheme="minorHAnsi" w:cs="Calibri Light"/>
          <w:i/>
          <w:iCs/>
        </w:rPr>
        <w:t>’</w:t>
      </w:r>
      <w:r w:rsidR="005C360D">
        <w:rPr>
          <w:rFonts w:asciiTheme="minorHAnsi" w:hAnsiTheme="minorHAnsi" w:cs="Calibri Light"/>
          <w:i/>
          <w:iCs/>
        </w:rPr>
        <w:t xml:space="preserve">” </w:t>
      </w:r>
      <w:r w:rsidR="005C360D">
        <w:rPr>
          <w:rFonts w:asciiTheme="minorHAnsi" w:hAnsiTheme="minorHAnsi" w:cs="Calibri Light"/>
        </w:rPr>
        <w:t>Ons woord ‘barmhartigheid’</w:t>
      </w:r>
      <w:r w:rsidR="009274D5" w:rsidRPr="00FA31CF">
        <w:rPr>
          <w:rFonts w:asciiTheme="minorHAnsi" w:hAnsiTheme="minorHAnsi" w:cs="Calibri Light"/>
        </w:rPr>
        <w:t xml:space="preserve"> </w:t>
      </w:r>
      <w:r w:rsidR="005C360D">
        <w:rPr>
          <w:rFonts w:asciiTheme="minorHAnsi" w:hAnsiTheme="minorHAnsi" w:cs="Calibri Light"/>
        </w:rPr>
        <w:t xml:space="preserve">heeft </w:t>
      </w:r>
      <w:r w:rsidR="005579DF">
        <w:rPr>
          <w:rFonts w:asciiTheme="minorHAnsi" w:hAnsiTheme="minorHAnsi" w:cs="Calibri Light"/>
        </w:rPr>
        <w:t xml:space="preserve">in het Nederlands </w:t>
      </w:r>
      <w:r w:rsidR="005C360D">
        <w:rPr>
          <w:rFonts w:asciiTheme="minorHAnsi" w:hAnsiTheme="minorHAnsi" w:cs="Calibri Light"/>
        </w:rPr>
        <w:t>O</w:t>
      </w:r>
      <w:r w:rsidR="009274D5" w:rsidRPr="00FA31CF">
        <w:rPr>
          <w:rFonts w:asciiTheme="minorHAnsi" w:hAnsiTheme="minorHAnsi" w:cs="Calibri Light"/>
        </w:rPr>
        <w:t>ud</w:t>
      </w:r>
      <w:r w:rsidR="005C360D">
        <w:rPr>
          <w:rFonts w:asciiTheme="minorHAnsi" w:hAnsiTheme="minorHAnsi" w:cs="Calibri Light"/>
        </w:rPr>
        <w:t>-</w:t>
      </w:r>
      <w:r w:rsidR="009274D5" w:rsidRPr="00FA31CF">
        <w:rPr>
          <w:rFonts w:asciiTheme="minorHAnsi" w:hAnsiTheme="minorHAnsi" w:cs="Calibri Light"/>
        </w:rPr>
        <w:t xml:space="preserve"> Duitse wortels </w:t>
      </w:r>
      <w:r w:rsidR="005C360D">
        <w:rPr>
          <w:rFonts w:asciiTheme="minorHAnsi" w:hAnsiTheme="minorHAnsi" w:cs="Calibri Light"/>
        </w:rPr>
        <w:t>via het woord ‘</w:t>
      </w:r>
      <w:proofErr w:type="spellStart"/>
      <w:r w:rsidR="005C360D">
        <w:rPr>
          <w:rFonts w:asciiTheme="minorHAnsi" w:hAnsiTheme="minorHAnsi" w:cs="Calibri Light"/>
        </w:rPr>
        <w:t>armherzig</w:t>
      </w:r>
      <w:proofErr w:type="spellEnd"/>
      <w:r w:rsidR="005C360D">
        <w:rPr>
          <w:rFonts w:asciiTheme="minorHAnsi" w:hAnsiTheme="minorHAnsi" w:cs="Calibri Light"/>
        </w:rPr>
        <w:t>’ (arm-</w:t>
      </w:r>
      <w:proofErr w:type="spellStart"/>
      <w:r w:rsidR="005C360D">
        <w:rPr>
          <w:rFonts w:asciiTheme="minorHAnsi" w:hAnsiTheme="minorHAnsi" w:cs="Calibri Light"/>
        </w:rPr>
        <w:t>herz</w:t>
      </w:r>
      <w:proofErr w:type="spellEnd"/>
      <w:r w:rsidR="005C360D">
        <w:rPr>
          <w:rFonts w:asciiTheme="minorHAnsi" w:hAnsiTheme="minorHAnsi" w:cs="Calibri Light"/>
        </w:rPr>
        <w:t xml:space="preserve">), wat op zijn beurt een </w:t>
      </w:r>
      <w:r w:rsidR="009274D5" w:rsidRPr="00FA31CF">
        <w:rPr>
          <w:rFonts w:asciiTheme="minorHAnsi" w:hAnsiTheme="minorHAnsi" w:cs="Calibri Light"/>
        </w:rPr>
        <w:t xml:space="preserve">vertaling </w:t>
      </w:r>
      <w:r w:rsidR="005579DF">
        <w:rPr>
          <w:rFonts w:asciiTheme="minorHAnsi" w:hAnsiTheme="minorHAnsi" w:cs="Calibri Light"/>
        </w:rPr>
        <w:t xml:space="preserve">is van het woord </w:t>
      </w:r>
      <w:r w:rsidR="005C360D">
        <w:rPr>
          <w:rFonts w:asciiTheme="minorHAnsi" w:hAnsiTheme="minorHAnsi" w:cs="Calibri Light"/>
        </w:rPr>
        <w:t>‘</w:t>
      </w:r>
      <w:proofErr w:type="spellStart"/>
      <w:r w:rsidR="005C360D">
        <w:rPr>
          <w:rFonts w:asciiTheme="minorHAnsi" w:hAnsiTheme="minorHAnsi" w:cs="Calibri Light"/>
        </w:rPr>
        <w:t>misericordia</w:t>
      </w:r>
      <w:proofErr w:type="spellEnd"/>
      <w:r w:rsidR="005C360D">
        <w:rPr>
          <w:rFonts w:asciiTheme="minorHAnsi" w:hAnsiTheme="minorHAnsi" w:cs="Calibri Light"/>
        </w:rPr>
        <w:t>’ (</w:t>
      </w:r>
      <w:proofErr w:type="spellStart"/>
      <w:r w:rsidR="005C360D">
        <w:rPr>
          <w:rFonts w:asciiTheme="minorHAnsi" w:hAnsiTheme="minorHAnsi" w:cs="Calibri Light"/>
        </w:rPr>
        <w:t>miser</w:t>
      </w:r>
      <w:proofErr w:type="spellEnd"/>
      <w:r w:rsidR="005C360D">
        <w:rPr>
          <w:rFonts w:asciiTheme="minorHAnsi" w:hAnsiTheme="minorHAnsi" w:cs="Calibri Light"/>
        </w:rPr>
        <w:t>-cor)</w:t>
      </w:r>
      <w:r w:rsidR="00914F92" w:rsidRPr="00914F92">
        <w:rPr>
          <w:rFonts w:asciiTheme="minorHAnsi" w:hAnsiTheme="minorHAnsi" w:cs="Calibri Light"/>
        </w:rPr>
        <w:t xml:space="preserve"> </w:t>
      </w:r>
      <w:r w:rsidR="00914F92">
        <w:rPr>
          <w:rFonts w:asciiTheme="minorHAnsi" w:hAnsiTheme="minorHAnsi" w:cs="Calibri Light"/>
        </w:rPr>
        <w:t>in het Latijn</w:t>
      </w:r>
      <w:r w:rsidR="009274D5" w:rsidRPr="00FA31CF">
        <w:rPr>
          <w:rFonts w:asciiTheme="minorHAnsi" w:hAnsiTheme="minorHAnsi" w:cs="Calibri Light"/>
        </w:rPr>
        <w:t xml:space="preserve">: een hart </w:t>
      </w:r>
      <w:r w:rsidR="00914F92">
        <w:rPr>
          <w:rFonts w:asciiTheme="minorHAnsi" w:hAnsiTheme="minorHAnsi" w:cs="Calibri Light"/>
        </w:rPr>
        <w:t xml:space="preserve">hebben </w:t>
      </w:r>
      <w:r w:rsidR="009274D5" w:rsidRPr="00FA31CF">
        <w:rPr>
          <w:rFonts w:asciiTheme="minorHAnsi" w:hAnsiTheme="minorHAnsi" w:cs="Calibri Light"/>
        </w:rPr>
        <w:t xml:space="preserve">voor wie in </w:t>
      </w:r>
      <w:r w:rsidR="005C360D">
        <w:rPr>
          <w:rFonts w:asciiTheme="minorHAnsi" w:hAnsiTheme="minorHAnsi" w:cs="Calibri Light"/>
        </w:rPr>
        <w:t xml:space="preserve">de </w:t>
      </w:r>
      <w:r w:rsidR="009274D5" w:rsidRPr="00FA31CF">
        <w:rPr>
          <w:rFonts w:asciiTheme="minorHAnsi" w:hAnsiTheme="minorHAnsi" w:cs="Calibri Light"/>
        </w:rPr>
        <w:t xml:space="preserve">miserie leeft, </w:t>
      </w:r>
      <w:r w:rsidR="005C360D">
        <w:rPr>
          <w:rFonts w:asciiTheme="minorHAnsi" w:hAnsiTheme="minorHAnsi" w:cs="Calibri Light"/>
        </w:rPr>
        <w:t xml:space="preserve">een hart </w:t>
      </w:r>
      <w:r w:rsidR="00914F92">
        <w:rPr>
          <w:rFonts w:asciiTheme="minorHAnsi" w:hAnsiTheme="minorHAnsi" w:cs="Calibri Light"/>
        </w:rPr>
        <w:t>hebben dat open</w:t>
      </w:r>
      <w:r w:rsidR="005769B2">
        <w:rPr>
          <w:rFonts w:asciiTheme="minorHAnsi" w:hAnsiTheme="minorHAnsi" w:cs="Calibri Light"/>
        </w:rPr>
        <w:t xml:space="preserve"> staat voor de armen. </w:t>
      </w:r>
      <w:r w:rsidR="009274D5" w:rsidRPr="00FA31CF">
        <w:rPr>
          <w:rFonts w:asciiTheme="minorHAnsi" w:hAnsiTheme="minorHAnsi" w:cs="Calibri Light"/>
        </w:rPr>
        <w:t xml:space="preserve">In de meeste godsdiensten werden allerlei vormen van offerceremonies heel centraal gesteld: brandoffers, offers </w:t>
      </w:r>
      <w:r w:rsidR="005579DF">
        <w:rPr>
          <w:rFonts w:asciiTheme="minorHAnsi" w:hAnsiTheme="minorHAnsi" w:cs="Calibri Light"/>
        </w:rPr>
        <w:t>zo</w:t>
      </w:r>
      <w:r w:rsidR="009274D5" w:rsidRPr="00FA31CF">
        <w:rPr>
          <w:rFonts w:asciiTheme="minorHAnsi" w:hAnsiTheme="minorHAnsi" w:cs="Calibri Light"/>
        </w:rPr>
        <w:t xml:space="preserve">als </w:t>
      </w:r>
      <w:r w:rsidR="005C360D">
        <w:rPr>
          <w:rFonts w:asciiTheme="minorHAnsi" w:hAnsiTheme="minorHAnsi" w:cs="Calibri Light"/>
        </w:rPr>
        <w:t xml:space="preserve">het op bedevaart gaan, </w:t>
      </w:r>
      <w:r w:rsidR="009274D5" w:rsidRPr="00FA31CF">
        <w:rPr>
          <w:rFonts w:asciiTheme="minorHAnsi" w:hAnsiTheme="minorHAnsi" w:cs="Calibri Light"/>
        </w:rPr>
        <w:t>op de knieën naar de  tempel</w:t>
      </w:r>
      <w:r w:rsidR="005C360D">
        <w:rPr>
          <w:rFonts w:asciiTheme="minorHAnsi" w:hAnsiTheme="minorHAnsi" w:cs="Calibri Light"/>
        </w:rPr>
        <w:t xml:space="preserve"> kruipen</w:t>
      </w:r>
      <w:r w:rsidR="005579DF">
        <w:rPr>
          <w:rFonts w:asciiTheme="minorHAnsi" w:hAnsiTheme="minorHAnsi" w:cs="Calibri Light"/>
        </w:rPr>
        <w:t>, aa</w:t>
      </w:r>
      <w:r w:rsidR="005C360D">
        <w:rPr>
          <w:rFonts w:asciiTheme="minorHAnsi" w:hAnsiTheme="minorHAnsi" w:cs="Calibri Light"/>
        </w:rPr>
        <w:t xml:space="preserve">n </w:t>
      </w:r>
      <w:r w:rsidR="009274D5" w:rsidRPr="00FA31CF">
        <w:rPr>
          <w:rFonts w:asciiTheme="minorHAnsi" w:hAnsiTheme="minorHAnsi" w:cs="Calibri Light"/>
        </w:rPr>
        <w:t>zelfkastijding</w:t>
      </w:r>
      <w:r w:rsidR="005C360D">
        <w:rPr>
          <w:rFonts w:asciiTheme="minorHAnsi" w:hAnsiTheme="minorHAnsi" w:cs="Calibri Light"/>
        </w:rPr>
        <w:t xml:space="preserve"> doen, opgaan in de </w:t>
      </w:r>
      <w:r w:rsidR="009274D5" w:rsidRPr="00FA31CF">
        <w:rPr>
          <w:rFonts w:asciiTheme="minorHAnsi" w:hAnsiTheme="minorHAnsi" w:cs="Calibri Light"/>
        </w:rPr>
        <w:t xml:space="preserve">cultus, </w:t>
      </w:r>
      <w:r w:rsidR="005C360D">
        <w:rPr>
          <w:rFonts w:asciiTheme="minorHAnsi" w:hAnsiTheme="minorHAnsi" w:cs="Calibri Light"/>
        </w:rPr>
        <w:t xml:space="preserve">in religieuze vieringen, promoveren en vereren </w:t>
      </w:r>
      <w:r w:rsidR="009274D5" w:rsidRPr="00FA31CF">
        <w:rPr>
          <w:rFonts w:asciiTheme="minorHAnsi" w:hAnsiTheme="minorHAnsi" w:cs="Calibri Light"/>
        </w:rPr>
        <w:t>v</w:t>
      </w:r>
      <w:r w:rsidR="005C360D">
        <w:rPr>
          <w:rFonts w:asciiTheme="minorHAnsi" w:hAnsiTheme="minorHAnsi" w:cs="Calibri Light"/>
        </w:rPr>
        <w:t xml:space="preserve">an religieuze symbolen,… </w:t>
      </w:r>
      <w:r w:rsidR="009274D5" w:rsidRPr="00914F92">
        <w:rPr>
          <w:rFonts w:asciiTheme="minorHAnsi" w:hAnsiTheme="minorHAnsi" w:cs="Calibri Light"/>
          <w:b/>
        </w:rPr>
        <w:t>Daar</w:t>
      </w:r>
      <w:r w:rsidR="009274D5" w:rsidRPr="00FA31CF">
        <w:rPr>
          <w:rFonts w:asciiTheme="minorHAnsi" w:hAnsiTheme="minorHAnsi" w:cs="Calibri Light"/>
        </w:rPr>
        <w:t xml:space="preserve"> </w:t>
      </w:r>
      <w:r w:rsidR="009274D5" w:rsidRPr="005579DF">
        <w:rPr>
          <w:rFonts w:asciiTheme="minorHAnsi" w:hAnsiTheme="minorHAnsi" w:cs="Calibri Light"/>
          <w:b/>
        </w:rPr>
        <w:t xml:space="preserve">tegenover herneemt Jezus </w:t>
      </w:r>
      <w:r w:rsidR="005579DF" w:rsidRPr="005579DF">
        <w:rPr>
          <w:rFonts w:asciiTheme="minorHAnsi" w:hAnsiTheme="minorHAnsi" w:cs="Calibri Light"/>
          <w:b/>
        </w:rPr>
        <w:t xml:space="preserve">met alle duidelijkheid </w:t>
      </w:r>
      <w:r w:rsidR="009274D5" w:rsidRPr="005579DF">
        <w:rPr>
          <w:rFonts w:asciiTheme="minorHAnsi" w:hAnsiTheme="minorHAnsi" w:cs="Calibri Light"/>
          <w:b/>
        </w:rPr>
        <w:t xml:space="preserve">de boodschap </w:t>
      </w:r>
      <w:r w:rsidR="005C360D" w:rsidRPr="005579DF">
        <w:rPr>
          <w:rFonts w:asciiTheme="minorHAnsi" w:hAnsiTheme="minorHAnsi" w:cs="Calibri Light"/>
          <w:b/>
        </w:rPr>
        <w:t xml:space="preserve">van </w:t>
      </w:r>
      <w:r w:rsidR="00914F92">
        <w:rPr>
          <w:rFonts w:asciiTheme="minorHAnsi" w:hAnsiTheme="minorHAnsi" w:cs="Calibri Light"/>
          <w:b/>
        </w:rPr>
        <w:t xml:space="preserve">de profeet Hosea: </w:t>
      </w:r>
      <w:r w:rsidR="009274D5" w:rsidRPr="005579DF">
        <w:rPr>
          <w:rFonts w:asciiTheme="minorHAnsi" w:hAnsiTheme="minorHAnsi" w:cs="Calibri Light"/>
          <w:b/>
        </w:rPr>
        <w:t xml:space="preserve">Wat God echt van </w:t>
      </w:r>
      <w:r w:rsidR="00914F92">
        <w:rPr>
          <w:rFonts w:asciiTheme="minorHAnsi" w:hAnsiTheme="minorHAnsi" w:cs="Calibri Light"/>
          <w:b/>
        </w:rPr>
        <w:t xml:space="preserve">ons verwacht is BARMHARTIGHEID. </w:t>
      </w:r>
      <w:r w:rsidR="005579DF" w:rsidRPr="005579DF">
        <w:rPr>
          <w:rFonts w:asciiTheme="minorHAnsi" w:hAnsiTheme="minorHAnsi" w:cs="Calibri Light"/>
          <w:b/>
        </w:rPr>
        <w:t>D</w:t>
      </w:r>
      <w:r w:rsidR="005C360D" w:rsidRPr="005579DF">
        <w:rPr>
          <w:rFonts w:asciiTheme="minorHAnsi" w:hAnsiTheme="minorHAnsi" w:cs="Calibri Light"/>
          <w:b/>
        </w:rPr>
        <w:t xml:space="preserve">at wij </w:t>
      </w:r>
      <w:r w:rsidR="009274D5" w:rsidRPr="005579DF">
        <w:rPr>
          <w:rFonts w:asciiTheme="minorHAnsi" w:hAnsiTheme="minorHAnsi" w:cs="Calibri Light"/>
          <w:b/>
        </w:rPr>
        <w:t xml:space="preserve">een open en warm hart </w:t>
      </w:r>
      <w:r w:rsidR="005C360D" w:rsidRPr="005579DF">
        <w:rPr>
          <w:rFonts w:asciiTheme="minorHAnsi" w:hAnsiTheme="minorHAnsi" w:cs="Calibri Light"/>
          <w:b/>
        </w:rPr>
        <w:t xml:space="preserve">hebben </w:t>
      </w:r>
      <w:r w:rsidR="009274D5" w:rsidRPr="005579DF">
        <w:rPr>
          <w:rFonts w:asciiTheme="minorHAnsi" w:hAnsiTheme="minorHAnsi" w:cs="Calibri Light"/>
          <w:b/>
        </w:rPr>
        <w:t>voor alle mensen met wie het mis</w:t>
      </w:r>
      <w:r w:rsidR="005C360D" w:rsidRPr="005579DF">
        <w:rPr>
          <w:rFonts w:asciiTheme="minorHAnsi" w:hAnsiTheme="minorHAnsi" w:cs="Calibri Light"/>
          <w:b/>
        </w:rPr>
        <w:t>gelopen is in de samenleving.</w:t>
      </w:r>
      <w:r w:rsidR="005C360D">
        <w:rPr>
          <w:rFonts w:asciiTheme="minorHAnsi" w:hAnsiTheme="minorHAnsi" w:cs="Calibri Light"/>
        </w:rPr>
        <w:t xml:space="preserve"> </w:t>
      </w:r>
      <w:r w:rsidR="009274D5" w:rsidRPr="005579DF">
        <w:rPr>
          <w:rFonts w:asciiTheme="minorHAnsi" w:hAnsiTheme="minorHAnsi" w:cs="Calibri Light"/>
          <w:b/>
        </w:rPr>
        <w:t xml:space="preserve">Zo moeten we er ook voor zorgen dat </w:t>
      </w:r>
      <w:r w:rsidR="005C360D" w:rsidRPr="005579DF">
        <w:rPr>
          <w:rFonts w:asciiTheme="minorHAnsi" w:hAnsiTheme="minorHAnsi" w:cs="Calibri Light"/>
          <w:b/>
        </w:rPr>
        <w:t>de cul</w:t>
      </w:r>
      <w:r w:rsidR="005579DF" w:rsidRPr="005579DF">
        <w:rPr>
          <w:rFonts w:asciiTheme="minorHAnsi" w:hAnsiTheme="minorHAnsi" w:cs="Calibri Light"/>
          <w:b/>
        </w:rPr>
        <w:t xml:space="preserve">tus </w:t>
      </w:r>
      <w:r w:rsidR="005579DF">
        <w:rPr>
          <w:rFonts w:asciiTheme="minorHAnsi" w:hAnsiTheme="minorHAnsi" w:cs="Calibri Light"/>
          <w:b/>
        </w:rPr>
        <w:t xml:space="preserve">en de liturgie </w:t>
      </w:r>
      <w:r w:rsidR="005579DF" w:rsidRPr="005579DF">
        <w:rPr>
          <w:rFonts w:asciiTheme="minorHAnsi" w:hAnsiTheme="minorHAnsi" w:cs="Calibri Light"/>
          <w:b/>
        </w:rPr>
        <w:t>nooit zou</w:t>
      </w:r>
      <w:r w:rsidR="005579DF">
        <w:rPr>
          <w:rFonts w:asciiTheme="minorHAnsi" w:hAnsiTheme="minorHAnsi" w:cs="Calibri Light"/>
          <w:b/>
        </w:rPr>
        <w:t xml:space="preserve">den </w:t>
      </w:r>
      <w:proofErr w:type="spellStart"/>
      <w:r w:rsidR="005579DF">
        <w:rPr>
          <w:rFonts w:asciiTheme="minorHAnsi" w:hAnsiTheme="minorHAnsi" w:cs="Calibri Light"/>
          <w:b/>
        </w:rPr>
        <w:t>los</w:t>
      </w:r>
      <w:r w:rsidR="005579DF" w:rsidRPr="005579DF">
        <w:rPr>
          <w:rFonts w:asciiTheme="minorHAnsi" w:hAnsiTheme="minorHAnsi" w:cs="Calibri Light"/>
          <w:b/>
        </w:rPr>
        <w:t>groeien</w:t>
      </w:r>
      <w:proofErr w:type="spellEnd"/>
      <w:r w:rsidR="005579DF" w:rsidRPr="005579DF">
        <w:rPr>
          <w:rFonts w:asciiTheme="minorHAnsi" w:hAnsiTheme="minorHAnsi" w:cs="Calibri Light"/>
          <w:b/>
        </w:rPr>
        <w:t xml:space="preserve"> en </w:t>
      </w:r>
      <w:r w:rsidR="009274D5" w:rsidRPr="005579DF">
        <w:rPr>
          <w:rFonts w:asciiTheme="minorHAnsi" w:hAnsiTheme="minorHAnsi" w:cs="Calibri Light"/>
          <w:b/>
        </w:rPr>
        <w:t>vervr</w:t>
      </w:r>
      <w:r w:rsidR="005C360D" w:rsidRPr="005579DF">
        <w:rPr>
          <w:rFonts w:asciiTheme="minorHAnsi" w:hAnsiTheme="minorHAnsi" w:cs="Calibri Light"/>
          <w:b/>
        </w:rPr>
        <w:t>eemden van de barmhartigheid.</w:t>
      </w:r>
      <w:r w:rsidR="005C360D">
        <w:rPr>
          <w:rFonts w:asciiTheme="minorHAnsi" w:hAnsiTheme="minorHAnsi" w:cs="Calibri Light"/>
        </w:rPr>
        <w:t xml:space="preserve"> </w:t>
      </w:r>
      <w:r w:rsidR="00914F92">
        <w:rPr>
          <w:rFonts w:asciiTheme="minorHAnsi" w:hAnsiTheme="minorHAnsi" w:cs="Calibri Light"/>
          <w:b/>
        </w:rPr>
        <w:t>Alleen op die manier kunn</w:t>
      </w:r>
      <w:r w:rsidR="005C360D" w:rsidRPr="005579DF">
        <w:rPr>
          <w:rFonts w:asciiTheme="minorHAnsi" w:hAnsiTheme="minorHAnsi" w:cs="Calibri Light"/>
          <w:b/>
        </w:rPr>
        <w:t xml:space="preserve">en we </w:t>
      </w:r>
      <w:r w:rsidR="00914F92">
        <w:rPr>
          <w:rFonts w:asciiTheme="minorHAnsi" w:hAnsiTheme="minorHAnsi" w:cs="Calibri Light"/>
          <w:b/>
        </w:rPr>
        <w:t xml:space="preserve">zorgen </w:t>
      </w:r>
      <w:r w:rsidR="005C360D" w:rsidRPr="005579DF">
        <w:rPr>
          <w:rFonts w:asciiTheme="minorHAnsi" w:hAnsiTheme="minorHAnsi" w:cs="Calibri Light"/>
          <w:b/>
        </w:rPr>
        <w:t>voor een evangelisch-</w:t>
      </w:r>
      <w:r w:rsidR="009274D5" w:rsidRPr="005579DF">
        <w:rPr>
          <w:rFonts w:asciiTheme="minorHAnsi" w:hAnsiTheme="minorHAnsi" w:cs="Calibri Light"/>
          <w:b/>
        </w:rPr>
        <w:t>vr</w:t>
      </w:r>
      <w:r w:rsidR="005C360D" w:rsidRPr="005579DF">
        <w:rPr>
          <w:rFonts w:asciiTheme="minorHAnsi" w:hAnsiTheme="minorHAnsi" w:cs="Calibri Light"/>
          <w:b/>
        </w:rPr>
        <w:t>uchtbare wederzijdse kruisbestuiving</w:t>
      </w:r>
      <w:r w:rsidR="009274D5" w:rsidRPr="005579DF">
        <w:rPr>
          <w:rFonts w:asciiTheme="minorHAnsi" w:hAnsiTheme="minorHAnsi" w:cs="Calibri Light"/>
          <w:b/>
        </w:rPr>
        <w:t xml:space="preserve"> tussen </w:t>
      </w:r>
      <w:r w:rsidR="005C360D" w:rsidRPr="005579DF">
        <w:rPr>
          <w:rFonts w:asciiTheme="minorHAnsi" w:hAnsiTheme="minorHAnsi" w:cs="Calibri Light"/>
          <w:b/>
        </w:rPr>
        <w:t xml:space="preserve">de </w:t>
      </w:r>
      <w:r w:rsidR="009274D5" w:rsidRPr="005579DF">
        <w:rPr>
          <w:rFonts w:asciiTheme="minorHAnsi" w:hAnsiTheme="minorHAnsi" w:cs="Calibri Light"/>
          <w:b/>
        </w:rPr>
        <w:t xml:space="preserve">religieuze cultus </w:t>
      </w:r>
      <w:r w:rsidR="005579DF">
        <w:rPr>
          <w:rFonts w:asciiTheme="minorHAnsi" w:hAnsiTheme="minorHAnsi" w:cs="Calibri Light"/>
          <w:b/>
        </w:rPr>
        <w:t xml:space="preserve">van ‘de zondag’ </w:t>
      </w:r>
      <w:r w:rsidR="009274D5" w:rsidRPr="005579DF">
        <w:rPr>
          <w:rFonts w:asciiTheme="minorHAnsi" w:hAnsiTheme="minorHAnsi" w:cs="Calibri Light"/>
          <w:b/>
        </w:rPr>
        <w:t xml:space="preserve">en </w:t>
      </w:r>
      <w:r w:rsidR="005C360D" w:rsidRPr="005579DF">
        <w:rPr>
          <w:rFonts w:asciiTheme="minorHAnsi" w:hAnsiTheme="minorHAnsi" w:cs="Calibri Light"/>
          <w:b/>
        </w:rPr>
        <w:t xml:space="preserve">het </w:t>
      </w:r>
      <w:r w:rsidR="009274D5" w:rsidRPr="005579DF">
        <w:rPr>
          <w:rFonts w:asciiTheme="minorHAnsi" w:hAnsiTheme="minorHAnsi" w:cs="Calibri Light"/>
          <w:b/>
        </w:rPr>
        <w:t>barmhartig</w:t>
      </w:r>
      <w:r w:rsidR="005579DF" w:rsidRPr="005579DF">
        <w:rPr>
          <w:rFonts w:asciiTheme="minorHAnsi" w:hAnsiTheme="minorHAnsi" w:cs="Calibri Light"/>
          <w:b/>
        </w:rPr>
        <w:t>e</w:t>
      </w:r>
      <w:r w:rsidR="009274D5" w:rsidRPr="005579DF">
        <w:rPr>
          <w:rFonts w:asciiTheme="minorHAnsi" w:hAnsiTheme="minorHAnsi" w:cs="Calibri Light"/>
          <w:b/>
        </w:rPr>
        <w:t xml:space="preserve"> engagement</w:t>
      </w:r>
      <w:r w:rsidR="005579DF">
        <w:rPr>
          <w:rFonts w:asciiTheme="minorHAnsi" w:hAnsiTheme="minorHAnsi" w:cs="Calibri Light"/>
          <w:b/>
        </w:rPr>
        <w:t xml:space="preserve"> van ‘elke dag’..</w:t>
      </w:r>
      <w:r w:rsidR="009274D5" w:rsidRPr="005579DF">
        <w:rPr>
          <w:rFonts w:asciiTheme="minorHAnsi" w:hAnsiTheme="minorHAnsi" w:cs="Calibri Light"/>
          <w:b/>
        </w:rPr>
        <w:t>.</w:t>
      </w:r>
    </w:p>
    <w:p w:rsidR="005C360D" w:rsidRDefault="005C360D" w:rsidP="005C360D">
      <w:pPr>
        <w:jc w:val="both"/>
        <w:rPr>
          <w:rFonts w:asciiTheme="minorHAnsi" w:hAnsiTheme="minorHAnsi" w:cs="Calibri Light"/>
          <w:i/>
          <w:iCs/>
        </w:rPr>
      </w:pPr>
    </w:p>
    <w:p w:rsidR="00C0213A" w:rsidRPr="00C0213A" w:rsidRDefault="00C0213A" w:rsidP="005C360D">
      <w:pPr>
        <w:jc w:val="both"/>
        <w:rPr>
          <w:rFonts w:asciiTheme="minorHAnsi" w:hAnsiTheme="minorHAnsi" w:cs="Calibri Light"/>
          <w:i/>
          <w:iCs/>
        </w:rPr>
      </w:pPr>
      <w:r w:rsidRPr="00C0213A">
        <w:rPr>
          <w:rFonts w:asciiTheme="minorHAnsi" w:hAnsiTheme="minorHAnsi" w:cs="Calibri Light"/>
          <w:b/>
          <w:bCs/>
        </w:rPr>
        <w:t xml:space="preserve">Suggestie van vragen voor </w:t>
      </w:r>
      <w:r w:rsidRPr="00C0213A">
        <w:rPr>
          <w:rFonts w:asciiTheme="minorHAnsi" w:hAnsiTheme="minorHAnsi" w:cstheme="majorHAnsi"/>
          <w:b/>
          <w:bCs/>
        </w:rPr>
        <w:t>bezinning en actie, persoonlijk en in onze gemeenschappen:</w:t>
      </w:r>
      <w:r w:rsidRPr="00C0213A">
        <w:rPr>
          <w:rFonts w:asciiTheme="minorHAnsi" w:hAnsiTheme="minorHAnsi" w:cs="Calibri Light"/>
        </w:rPr>
        <w:t xml:space="preserve"> </w:t>
      </w:r>
    </w:p>
    <w:p w:rsidR="00C0213A" w:rsidRDefault="00C0213A" w:rsidP="009274D5">
      <w:pPr>
        <w:jc w:val="both"/>
        <w:rPr>
          <w:rFonts w:asciiTheme="minorHAnsi" w:hAnsiTheme="minorHAnsi" w:cs="Calibri Light"/>
          <w:b/>
          <w:bCs/>
        </w:rPr>
      </w:pPr>
    </w:p>
    <w:p w:rsidR="009274D5" w:rsidRPr="00FA31CF" w:rsidRDefault="009274D5" w:rsidP="006E0403">
      <w:pPr>
        <w:pStyle w:val="Lijstaline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Calibri Light"/>
          <w:sz w:val="24"/>
          <w:szCs w:val="24"/>
          <w:lang w:val="nl-BE"/>
        </w:rPr>
      </w:pPr>
      <w:r w:rsidRPr="00FA31CF">
        <w:rPr>
          <w:rFonts w:cs="Calibri Light"/>
          <w:sz w:val="24"/>
          <w:szCs w:val="24"/>
          <w:lang w:val="nl-BE"/>
        </w:rPr>
        <w:t>Herinneren we ons nog</w:t>
      </w:r>
      <w:r w:rsidR="005C360D">
        <w:rPr>
          <w:rFonts w:cs="Calibri Light"/>
          <w:sz w:val="24"/>
          <w:szCs w:val="24"/>
          <w:lang w:val="nl-BE"/>
        </w:rPr>
        <w:t xml:space="preserve"> wanneer we voor het eerst dat ‘Volg mij’ van Jezus</w:t>
      </w:r>
      <w:r w:rsidRPr="00FA31CF">
        <w:rPr>
          <w:rFonts w:cs="Calibri Light"/>
          <w:sz w:val="24"/>
          <w:szCs w:val="24"/>
          <w:lang w:val="nl-BE"/>
        </w:rPr>
        <w:t xml:space="preserve"> duidelijk </w:t>
      </w:r>
      <w:r w:rsidR="005579DF">
        <w:rPr>
          <w:rFonts w:cs="Calibri Light"/>
          <w:sz w:val="24"/>
          <w:szCs w:val="24"/>
          <w:lang w:val="nl-BE"/>
        </w:rPr>
        <w:t xml:space="preserve">hebben gehoord? </w:t>
      </w:r>
      <w:r w:rsidRPr="00FA31CF">
        <w:rPr>
          <w:rFonts w:cs="Calibri Light"/>
          <w:sz w:val="24"/>
          <w:szCs w:val="24"/>
          <w:lang w:val="nl-BE"/>
        </w:rPr>
        <w:t xml:space="preserve">Hoe is dat </w:t>
      </w:r>
      <w:r w:rsidR="005579DF">
        <w:rPr>
          <w:rFonts w:cs="Calibri Light"/>
          <w:sz w:val="24"/>
          <w:szCs w:val="24"/>
          <w:lang w:val="nl-BE"/>
        </w:rPr>
        <w:t xml:space="preserve">Woord </w:t>
      </w:r>
      <w:r w:rsidR="005C360D">
        <w:rPr>
          <w:rFonts w:cs="Calibri Light"/>
          <w:sz w:val="24"/>
          <w:szCs w:val="24"/>
          <w:lang w:val="nl-BE"/>
        </w:rPr>
        <w:t>dan v</w:t>
      </w:r>
      <w:r w:rsidR="005579DF">
        <w:rPr>
          <w:rFonts w:cs="Calibri Light"/>
          <w:sz w:val="24"/>
          <w:szCs w:val="24"/>
          <w:lang w:val="nl-BE"/>
        </w:rPr>
        <w:t xml:space="preserve">erder in ons leven blijven </w:t>
      </w:r>
      <w:proofErr w:type="spellStart"/>
      <w:r w:rsidR="005579DF">
        <w:rPr>
          <w:rFonts w:cs="Calibri Light"/>
          <w:sz w:val="24"/>
          <w:szCs w:val="24"/>
          <w:lang w:val="nl-BE"/>
        </w:rPr>
        <w:t>door</w:t>
      </w:r>
      <w:r w:rsidRPr="00FA31CF">
        <w:rPr>
          <w:rFonts w:cs="Calibri Light"/>
          <w:sz w:val="24"/>
          <w:szCs w:val="24"/>
          <w:lang w:val="nl-BE"/>
        </w:rPr>
        <w:t>zinderen</w:t>
      </w:r>
      <w:proofErr w:type="spellEnd"/>
      <w:r w:rsidRPr="00FA31CF">
        <w:rPr>
          <w:rFonts w:cs="Calibri Light"/>
          <w:sz w:val="24"/>
          <w:szCs w:val="24"/>
          <w:lang w:val="nl-BE"/>
        </w:rPr>
        <w:t>?</w:t>
      </w:r>
      <w:r w:rsidR="002B7B98">
        <w:rPr>
          <w:rFonts w:cs="Calibri Light"/>
          <w:sz w:val="24"/>
          <w:szCs w:val="24"/>
          <w:lang w:val="nl-BE"/>
        </w:rPr>
        <w:t xml:space="preserve"> </w:t>
      </w:r>
      <w:bookmarkStart w:id="4" w:name="_GoBack"/>
      <w:bookmarkEnd w:id="4"/>
    </w:p>
    <w:p w:rsidR="009274D5" w:rsidRPr="00FA31CF" w:rsidRDefault="009274D5" w:rsidP="006E0403">
      <w:pPr>
        <w:pStyle w:val="Lijstaline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Calibri Light"/>
          <w:sz w:val="24"/>
          <w:szCs w:val="24"/>
          <w:lang w:val="nl-BE"/>
        </w:rPr>
      </w:pPr>
      <w:r w:rsidRPr="00FA31CF">
        <w:rPr>
          <w:rFonts w:cs="Calibri Light"/>
          <w:sz w:val="24"/>
          <w:szCs w:val="24"/>
          <w:lang w:val="nl-BE"/>
        </w:rPr>
        <w:t xml:space="preserve">Wie zijn de mensen met wie het misgegaan is, met wie wij optrekken, </w:t>
      </w:r>
      <w:r w:rsidR="005C360D">
        <w:rPr>
          <w:rFonts w:cs="Calibri Light"/>
          <w:sz w:val="24"/>
          <w:szCs w:val="24"/>
          <w:lang w:val="nl-BE"/>
        </w:rPr>
        <w:t xml:space="preserve">die </w:t>
      </w:r>
      <w:r w:rsidRPr="00FA31CF">
        <w:rPr>
          <w:rFonts w:cs="Calibri Light"/>
          <w:sz w:val="24"/>
          <w:szCs w:val="24"/>
          <w:lang w:val="nl-BE"/>
        </w:rPr>
        <w:t xml:space="preserve">wij </w:t>
      </w:r>
      <w:r w:rsidR="00914F92">
        <w:rPr>
          <w:rFonts w:cs="Calibri Light"/>
          <w:sz w:val="24"/>
          <w:szCs w:val="24"/>
          <w:lang w:val="nl-BE"/>
        </w:rPr>
        <w:t xml:space="preserve">proberen te </w:t>
      </w:r>
      <w:r w:rsidR="005C360D">
        <w:rPr>
          <w:rFonts w:cs="Calibri Light"/>
          <w:sz w:val="24"/>
          <w:szCs w:val="24"/>
          <w:lang w:val="nl-BE"/>
        </w:rPr>
        <w:t>ver</w:t>
      </w:r>
      <w:r w:rsidRPr="00FA31CF">
        <w:rPr>
          <w:rFonts w:cs="Calibri Light"/>
          <w:sz w:val="24"/>
          <w:szCs w:val="24"/>
          <w:lang w:val="nl-BE"/>
        </w:rPr>
        <w:t xml:space="preserve">sterken, voor wie wij </w:t>
      </w:r>
      <w:r w:rsidR="005579DF">
        <w:rPr>
          <w:rFonts w:cs="Calibri Light"/>
          <w:sz w:val="24"/>
          <w:szCs w:val="24"/>
          <w:lang w:val="nl-BE"/>
        </w:rPr>
        <w:t xml:space="preserve">blijven </w:t>
      </w:r>
      <w:r w:rsidRPr="00FA31CF">
        <w:rPr>
          <w:rFonts w:cs="Calibri Light"/>
          <w:sz w:val="24"/>
          <w:szCs w:val="24"/>
          <w:lang w:val="nl-BE"/>
        </w:rPr>
        <w:t xml:space="preserve">opkomen? Laten we </w:t>
      </w:r>
      <w:r w:rsidR="005C360D">
        <w:rPr>
          <w:rFonts w:cs="Calibri Light"/>
          <w:sz w:val="24"/>
          <w:szCs w:val="24"/>
          <w:lang w:val="nl-BE"/>
        </w:rPr>
        <w:t xml:space="preserve">hen met </w:t>
      </w:r>
      <w:r w:rsidRPr="00FA31CF">
        <w:rPr>
          <w:rFonts w:cs="Calibri Light"/>
          <w:sz w:val="24"/>
          <w:szCs w:val="24"/>
          <w:lang w:val="nl-BE"/>
        </w:rPr>
        <w:t xml:space="preserve">hun gelaat </w:t>
      </w:r>
      <w:r w:rsidR="005C360D">
        <w:rPr>
          <w:rFonts w:cs="Calibri Light"/>
          <w:sz w:val="24"/>
          <w:szCs w:val="24"/>
          <w:lang w:val="nl-BE"/>
        </w:rPr>
        <w:t>even</w:t>
      </w:r>
      <w:r w:rsidR="005C360D" w:rsidRPr="00FA31CF">
        <w:rPr>
          <w:rFonts w:cs="Calibri Light"/>
          <w:sz w:val="24"/>
          <w:szCs w:val="24"/>
          <w:lang w:val="nl-BE"/>
        </w:rPr>
        <w:t xml:space="preserve"> </w:t>
      </w:r>
      <w:r w:rsidR="005C360D">
        <w:rPr>
          <w:rFonts w:cs="Calibri Light"/>
          <w:sz w:val="24"/>
          <w:szCs w:val="24"/>
          <w:lang w:val="nl-BE"/>
        </w:rPr>
        <w:t xml:space="preserve">dicht </w:t>
      </w:r>
      <w:r w:rsidR="00B56D09">
        <w:rPr>
          <w:rFonts w:cs="Calibri Light"/>
          <w:sz w:val="24"/>
          <w:szCs w:val="24"/>
          <w:lang w:val="nl-BE"/>
        </w:rPr>
        <w:t xml:space="preserve">tot </w:t>
      </w:r>
      <w:r w:rsidRPr="00FA31CF">
        <w:rPr>
          <w:rFonts w:cs="Calibri Light"/>
          <w:sz w:val="24"/>
          <w:szCs w:val="24"/>
          <w:lang w:val="nl-BE"/>
        </w:rPr>
        <w:t xml:space="preserve">bij </w:t>
      </w:r>
      <w:r w:rsidR="005C360D">
        <w:rPr>
          <w:rFonts w:cs="Calibri Light"/>
          <w:sz w:val="24"/>
          <w:szCs w:val="24"/>
          <w:lang w:val="nl-BE"/>
        </w:rPr>
        <w:t xml:space="preserve">ons </w:t>
      </w:r>
      <w:r w:rsidRPr="00FA31CF">
        <w:rPr>
          <w:rFonts w:cs="Calibri Light"/>
          <w:sz w:val="24"/>
          <w:szCs w:val="24"/>
          <w:lang w:val="nl-BE"/>
        </w:rPr>
        <w:t>komen.</w:t>
      </w:r>
      <w:r w:rsidR="005579DF">
        <w:rPr>
          <w:rFonts w:cs="Calibri Light"/>
          <w:sz w:val="24"/>
          <w:szCs w:val="24"/>
          <w:lang w:val="nl-BE"/>
        </w:rPr>
        <w:t xml:space="preserve"> En misschien kunnen we in alle discretie iets over hen en hun situatie </w:t>
      </w:r>
      <w:r w:rsidR="005769B2">
        <w:rPr>
          <w:rFonts w:cs="Calibri Light"/>
          <w:sz w:val="24"/>
          <w:szCs w:val="24"/>
          <w:lang w:val="nl-BE"/>
        </w:rPr>
        <w:t>aan elkaar</w:t>
      </w:r>
      <w:r w:rsidR="005769B2">
        <w:rPr>
          <w:rFonts w:cs="Calibri Light"/>
          <w:sz w:val="24"/>
          <w:szCs w:val="24"/>
          <w:lang w:val="nl-BE"/>
        </w:rPr>
        <w:t xml:space="preserve"> </w:t>
      </w:r>
      <w:r w:rsidR="005579DF">
        <w:rPr>
          <w:rFonts w:cs="Calibri Light"/>
          <w:sz w:val="24"/>
          <w:szCs w:val="24"/>
          <w:lang w:val="nl-BE"/>
        </w:rPr>
        <w:t>vertellen?</w:t>
      </w:r>
    </w:p>
    <w:p w:rsidR="009274D5" w:rsidRPr="00FA31CF" w:rsidRDefault="00B56D09" w:rsidP="006E0403">
      <w:pPr>
        <w:pStyle w:val="Lijstaline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Wat betekent in ons leven ‘barmhartig</w:t>
      </w:r>
      <w:r w:rsidR="009274D5" w:rsidRPr="00FA31CF">
        <w:rPr>
          <w:rFonts w:cs="Calibri Light"/>
          <w:sz w:val="24"/>
          <w:szCs w:val="24"/>
          <w:lang w:val="nl-BE"/>
        </w:rPr>
        <w:t xml:space="preserve"> zijn</w:t>
      </w:r>
      <w:r>
        <w:rPr>
          <w:rFonts w:cs="Calibri Light"/>
          <w:sz w:val="24"/>
          <w:szCs w:val="24"/>
          <w:lang w:val="nl-BE"/>
        </w:rPr>
        <w:t xml:space="preserve">’? </w:t>
      </w:r>
      <w:r w:rsidR="009274D5" w:rsidRPr="00FA31CF">
        <w:rPr>
          <w:rFonts w:cs="Calibri Light"/>
          <w:sz w:val="24"/>
          <w:szCs w:val="24"/>
          <w:lang w:val="nl-BE"/>
        </w:rPr>
        <w:t xml:space="preserve">Hoe </w:t>
      </w:r>
      <w:r>
        <w:rPr>
          <w:rFonts w:cs="Calibri Light"/>
          <w:sz w:val="24"/>
          <w:szCs w:val="24"/>
          <w:lang w:val="nl-BE"/>
        </w:rPr>
        <w:t xml:space="preserve">en wanneer, in welke omstandigheden van ons leven </w:t>
      </w:r>
      <w:r w:rsidR="009274D5" w:rsidRPr="00FA31CF">
        <w:rPr>
          <w:rFonts w:cs="Calibri Light"/>
          <w:sz w:val="24"/>
          <w:szCs w:val="24"/>
          <w:lang w:val="nl-BE"/>
        </w:rPr>
        <w:t xml:space="preserve">hebben we zelf </w:t>
      </w:r>
      <w:r>
        <w:rPr>
          <w:rFonts w:cs="Calibri Light"/>
          <w:sz w:val="24"/>
          <w:szCs w:val="24"/>
          <w:lang w:val="nl-BE"/>
        </w:rPr>
        <w:t>al in de spanning gestaan tussen ‘offers brengen’ en ‘barmhartigheid’</w:t>
      </w:r>
      <w:r w:rsidR="005579DF">
        <w:rPr>
          <w:rFonts w:cs="Calibri Light"/>
          <w:sz w:val="24"/>
          <w:szCs w:val="24"/>
          <w:lang w:val="nl-BE"/>
        </w:rPr>
        <w:t>, tussen de cultus van ‘de zondag’</w:t>
      </w:r>
      <w:r w:rsidR="00D647F5">
        <w:rPr>
          <w:rFonts w:cs="Calibri Light"/>
          <w:sz w:val="24"/>
          <w:szCs w:val="24"/>
          <w:lang w:val="nl-BE"/>
        </w:rPr>
        <w:t xml:space="preserve"> en het ba</w:t>
      </w:r>
      <w:r w:rsidR="005579DF">
        <w:rPr>
          <w:rFonts w:cs="Calibri Light"/>
          <w:sz w:val="24"/>
          <w:szCs w:val="24"/>
          <w:lang w:val="nl-BE"/>
        </w:rPr>
        <w:t>rmhartige engagement van ‘elke dag’</w:t>
      </w:r>
      <w:r w:rsidR="009274D5" w:rsidRPr="00FA31CF">
        <w:rPr>
          <w:rFonts w:cs="Calibri Light"/>
          <w:sz w:val="24"/>
          <w:szCs w:val="24"/>
          <w:lang w:val="nl-BE"/>
        </w:rPr>
        <w:t>?</w:t>
      </w:r>
    </w:p>
    <w:p w:rsidR="006E0403" w:rsidRDefault="006E0403" w:rsidP="009274D5">
      <w:pPr>
        <w:jc w:val="both"/>
        <w:rPr>
          <w:rFonts w:asciiTheme="minorHAnsi" w:hAnsiTheme="minorHAnsi" w:cs="Calibri Light"/>
        </w:rPr>
      </w:pPr>
    </w:p>
    <w:p w:rsidR="009274D5" w:rsidRPr="00FA31CF" w:rsidRDefault="009274D5" w:rsidP="009274D5">
      <w:pPr>
        <w:jc w:val="both"/>
        <w:rPr>
          <w:rFonts w:asciiTheme="minorHAnsi" w:hAnsiTheme="minorHAnsi" w:cs="Calibri Light"/>
        </w:rPr>
      </w:pPr>
      <w:r w:rsidRPr="00FA31CF">
        <w:rPr>
          <w:rFonts w:asciiTheme="minorHAnsi" w:hAnsiTheme="minorHAnsi" w:cs="Calibri Light"/>
        </w:rPr>
        <w:t xml:space="preserve">Ludo Van de Velde </w:t>
      </w:r>
    </w:p>
    <w:p w:rsidR="00736725" w:rsidRPr="00FA31CF" w:rsidRDefault="00736725" w:rsidP="009274D5">
      <w:pPr>
        <w:rPr>
          <w:rFonts w:asciiTheme="minorHAnsi" w:hAnsiTheme="minorHAnsi" w:cs="Calibri Light"/>
          <w:color w:val="FF0000"/>
        </w:rPr>
      </w:pPr>
    </w:p>
    <w:p w:rsidR="00C0213A" w:rsidRPr="00C0213A" w:rsidRDefault="00C0213A" w:rsidP="00C0213A">
      <w:pPr>
        <w:jc w:val="both"/>
        <w:rPr>
          <w:rFonts w:asciiTheme="minorHAnsi" w:hAnsiTheme="minorHAnsi" w:cs="Calibri Light"/>
          <w:b/>
          <w:bCs/>
        </w:rPr>
      </w:pPr>
      <w:r w:rsidRPr="00C0213A">
        <w:rPr>
          <w:rFonts w:asciiTheme="minorHAnsi" w:hAnsiTheme="minorHAnsi" w:cs="Segoe UI"/>
          <w:b/>
          <w:i/>
          <w:iCs/>
          <w:shd w:val="clear" w:color="auto" w:fill="FFFFFF"/>
        </w:rPr>
        <w:t>Ludo Van de Velde</w:t>
      </w:r>
      <w:r w:rsidRPr="00C0213A">
        <w:rPr>
          <w:rFonts w:asciiTheme="minorHAnsi" w:hAnsiTheme="minorHAnsi" w:cs="Segoe UI"/>
          <w:i/>
          <w:iCs/>
          <w:shd w:val="clear" w:color="auto" w:fill="FFFFFF"/>
        </w:rPr>
        <w:t xml:space="preserve"> (1949), afkomstig uit </w:t>
      </w:r>
      <w:proofErr w:type="spellStart"/>
      <w:r w:rsidRPr="00C0213A">
        <w:rPr>
          <w:rFonts w:asciiTheme="minorHAnsi" w:hAnsiTheme="minorHAnsi" w:cs="Segoe UI"/>
          <w:i/>
          <w:iCs/>
          <w:shd w:val="clear" w:color="auto" w:fill="FFFFFF"/>
        </w:rPr>
        <w:t>Oelegem</w:t>
      </w:r>
      <w:proofErr w:type="spellEnd"/>
      <w:r w:rsidRPr="00C0213A">
        <w:rPr>
          <w:rFonts w:asciiTheme="minorHAnsi" w:hAnsiTheme="minorHAnsi" w:cs="Segoe UI"/>
          <w:i/>
          <w:iCs/>
          <w:shd w:val="clear" w:color="auto" w:fill="FFFFFF"/>
        </w:rPr>
        <w:t xml:space="preserve">, leefde en werkte sinds 1977 in Centraal- Amerika. Hij was gedurende 9 jaren </w:t>
      </w:r>
      <w:proofErr w:type="spellStart"/>
      <w:r w:rsidRPr="00C0213A">
        <w:rPr>
          <w:rFonts w:asciiTheme="minorHAnsi" w:hAnsiTheme="minorHAnsi" w:cs="Segoe UI"/>
          <w:i/>
          <w:iCs/>
          <w:shd w:val="clear" w:color="auto" w:fill="FFFFFF"/>
        </w:rPr>
        <w:t>fidei</w:t>
      </w:r>
      <w:proofErr w:type="spellEnd"/>
      <w:r w:rsidRPr="00C0213A">
        <w:rPr>
          <w:rFonts w:asciiTheme="minorHAnsi" w:hAnsiTheme="minorHAnsi" w:cs="Segoe UI"/>
          <w:i/>
          <w:iCs/>
          <w:shd w:val="clear" w:color="auto" w:fill="FFFFFF"/>
        </w:rPr>
        <w:t xml:space="preserve"> </w:t>
      </w:r>
      <w:proofErr w:type="spellStart"/>
      <w:r w:rsidRPr="00C0213A">
        <w:rPr>
          <w:rFonts w:asciiTheme="minorHAnsi" w:hAnsiTheme="minorHAnsi" w:cs="Segoe UI"/>
          <w:i/>
          <w:iCs/>
          <w:shd w:val="clear" w:color="auto" w:fill="FFFFFF"/>
        </w:rPr>
        <w:t>donumpriester</w:t>
      </w:r>
      <w:proofErr w:type="spellEnd"/>
      <w:r w:rsidRPr="00C0213A">
        <w:rPr>
          <w:rFonts w:asciiTheme="minorHAnsi" w:hAnsiTheme="minorHAnsi" w:cs="Segoe UI"/>
          <w:i/>
          <w:iCs/>
          <w:shd w:val="clear" w:color="auto" w:fill="FFFFFF"/>
        </w:rPr>
        <w:t xml:space="preserve"> in Guatemala, El Salvador en Nicaragua. Hij is gehuwd en vader van twee dochters. Wonend in El Salvador was hij gedurende 25 jaren eerst ngo-coöperant en nadien regiocoördinator van </w:t>
      </w:r>
      <w:proofErr w:type="spellStart"/>
      <w:r w:rsidRPr="00C0213A">
        <w:rPr>
          <w:rFonts w:asciiTheme="minorHAnsi" w:hAnsiTheme="minorHAnsi" w:cs="Segoe UI"/>
          <w:i/>
          <w:iCs/>
          <w:shd w:val="clear" w:color="auto" w:fill="FFFFFF"/>
        </w:rPr>
        <w:t>Volens</w:t>
      </w:r>
      <w:proofErr w:type="spellEnd"/>
      <w:r w:rsidRPr="00C0213A">
        <w:rPr>
          <w:rFonts w:asciiTheme="minorHAnsi" w:hAnsiTheme="minorHAnsi" w:cs="Segoe UI"/>
          <w:i/>
          <w:iCs/>
          <w:shd w:val="clear" w:color="auto" w:fill="FFFFFF"/>
        </w:rPr>
        <w:t xml:space="preserve">. Dank zij de diepe inspiratie van Mgr. Romero en de roep van arme mensen in kerkelijke basisgemeenschappen aan de rand van San Salvador, kon hij, </w:t>
      </w:r>
      <w:r w:rsidRPr="00C0213A">
        <w:rPr>
          <w:rFonts w:asciiTheme="minorHAnsi" w:hAnsiTheme="minorHAnsi" w:cs="Segoe UI"/>
          <w:i/>
          <w:iCs/>
          <w:shd w:val="clear" w:color="auto" w:fill="FFFFFF"/>
        </w:rPr>
        <w:lastRenderedPageBreak/>
        <w:t>samen met zijn vrouw Tere, de laatste 10 jaren met hen weer verder optrekken. Zo werd hij opnieuw wie hij altijd geweest was: priester in dienst van de armen en in dienst van het Evangelie. Sinds eind februari 2021 wonen ze in Brugge, dicht bij hun (klein-) kinderen, op zoek naar nieuwe uitdagingen.</w:t>
      </w:r>
      <w:r w:rsidRPr="00C0213A">
        <w:rPr>
          <w:rFonts w:asciiTheme="minorHAnsi" w:hAnsiTheme="minorHAnsi" w:cs="Calibri Light"/>
          <w:b/>
        </w:rPr>
        <w:t xml:space="preserve"> </w:t>
      </w:r>
    </w:p>
    <w:p w:rsidR="00C0213A" w:rsidRDefault="00C0213A" w:rsidP="009274D5">
      <w:pPr>
        <w:rPr>
          <w:rFonts w:asciiTheme="minorHAnsi" w:hAnsiTheme="minorHAnsi" w:cs="Calibri Light"/>
          <w:color w:val="FF0000"/>
        </w:rPr>
      </w:pPr>
    </w:p>
    <w:p w:rsidR="00C0213A" w:rsidRDefault="00C0213A" w:rsidP="009274D5">
      <w:pPr>
        <w:rPr>
          <w:rFonts w:asciiTheme="minorHAnsi" w:hAnsiTheme="minorHAnsi" w:cs="Calibri Light"/>
          <w:color w:val="FF0000"/>
        </w:rPr>
      </w:pPr>
    </w:p>
    <w:p w:rsidR="00372F82" w:rsidRDefault="00372F82"/>
    <w:p w:rsidR="000A4D58" w:rsidRDefault="000A4D58"/>
    <w:sectPr w:rsidR="000A4D58" w:rsidSect="007A792C">
      <w:footerReference w:type="default" r:id="rId7"/>
      <w:pgSz w:w="11906" w:h="16838"/>
      <w:pgMar w:top="1134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59" w:rsidRDefault="00996459" w:rsidP="009274D5">
      <w:r>
        <w:separator/>
      </w:r>
    </w:p>
  </w:endnote>
  <w:endnote w:type="continuationSeparator" w:id="0">
    <w:p w:rsidR="00996459" w:rsidRDefault="00996459" w:rsidP="0092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424287"/>
      <w:docPartObj>
        <w:docPartGallery w:val="Page Numbers (Bottom of Page)"/>
        <w:docPartUnique/>
      </w:docPartObj>
    </w:sdtPr>
    <w:sdtEndPr/>
    <w:sdtContent>
      <w:p w:rsidR="006E0403" w:rsidRDefault="006E040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98" w:rsidRPr="002B7B98">
          <w:rPr>
            <w:noProof/>
            <w:lang w:val="nl-NL"/>
          </w:rPr>
          <w:t>4</w:t>
        </w:r>
        <w:r>
          <w:fldChar w:fldCharType="end"/>
        </w:r>
      </w:p>
    </w:sdtContent>
  </w:sdt>
  <w:p w:rsidR="006E0403" w:rsidRDefault="006E040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59" w:rsidRDefault="00996459" w:rsidP="009274D5">
      <w:r>
        <w:separator/>
      </w:r>
    </w:p>
  </w:footnote>
  <w:footnote w:type="continuationSeparator" w:id="0">
    <w:p w:rsidR="00996459" w:rsidRDefault="00996459" w:rsidP="009274D5">
      <w:r>
        <w:continuationSeparator/>
      </w:r>
    </w:p>
  </w:footnote>
  <w:footnote w:id="1">
    <w:p w:rsidR="00602CB0" w:rsidRPr="0068212F" w:rsidRDefault="0068212F" w:rsidP="0068212F">
      <w:pPr>
        <w:pStyle w:val="Voetnoottekst"/>
        <w:jc w:val="both"/>
        <w:rPr>
          <w:rFonts w:cs="Calibri Light"/>
          <w:sz w:val="24"/>
          <w:szCs w:val="24"/>
          <w:lang w:val="en-US"/>
        </w:rPr>
      </w:pPr>
      <w:r w:rsidRPr="0068212F">
        <w:rPr>
          <w:rStyle w:val="Voetnootmarkering"/>
          <w:rFonts w:cs="Calibri Light"/>
          <w:sz w:val="24"/>
          <w:szCs w:val="24"/>
        </w:rPr>
        <w:footnoteRef/>
      </w:r>
      <w:r>
        <w:rPr>
          <w:rFonts w:cs="Calibri Light"/>
          <w:sz w:val="24"/>
          <w:szCs w:val="24"/>
          <w:lang w:val="es-SV"/>
        </w:rPr>
        <w:t xml:space="preserve"> </w:t>
      </w:r>
      <w:r w:rsidRPr="0068212F">
        <w:rPr>
          <w:rFonts w:cs="Calibri Light"/>
          <w:sz w:val="24"/>
          <w:szCs w:val="24"/>
        </w:rPr>
        <w:t>Homilie tijdens de eucharistieviering op de 10</w:t>
      </w:r>
      <w:r w:rsidR="004736AD">
        <w:rPr>
          <w:rFonts w:cs="Calibri Light"/>
          <w:sz w:val="24"/>
          <w:szCs w:val="24"/>
          <w:vertAlign w:val="superscript"/>
        </w:rPr>
        <w:t xml:space="preserve">e </w:t>
      </w:r>
      <w:r>
        <w:rPr>
          <w:rFonts w:cs="Calibri Light"/>
          <w:sz w:val="24"/>
          <w:szCs w:val="24"/>
        </w:rPr>
        <w:t>Z</w:t>
      </w:r>
      <w:r w:rsidRPr="0068212F">
        <w:rPr>
          <w:rFonts w:cs="Calibri Light"/>
          <w:sz w:val="24"/>
          <w:szCs w:val="24"/>
        </w:rPr>
        <w:t>ondag door het jaar</w:t>
      </w:r>
      <w:r>
        <w:rPr>
          <w:rFonts w:cs="Calibri Light"/>
          <w:sz w:val="24"/>
          <w:szCs w:val="24"/>
        </w:rPr>
        <w:t>-</w:t>
      </w:r>
      <w:r w:rsidRPr="0068212F">
        <w:rPr>
          <w:rFonts w:cs="Calibri Light"/>
          <w:sz w:val="24"/>
          <w:szCs w:val="24"/>
        </w:rPr>
        <w:t xml:space="preserve">A, 11 juni 1978. </w:t>
      </w:r>
      <w:proofErr w:type="spellStart"/>
      <w:r w:rsidRPr="0068212F">
        <w:rPr>
          <w:rFonts w:cs="Calibri Light"/>
          <w:sz w:val="24"/>
          <w:szCs w:val="24"/>
          <w:lang w:val="en-US"/>
        </w:rPr>
        <w:t>Homilías</w:t>
      </w:r>
      <w:proofErr w:type="spellEnd"/>
      <w:r w:rsidRPr="0068212F">
        <w:rPr>
          <w:rFonts w:cs="Calibri Light"/>
          <w:sz w:val="24"/>
          <w:szCs w:val="24"/>
          <w:lang w:val="en-US"/>
        </w:rPr>
        <w:t xml:space="preserve">, </w:t>
      </w:r>
      <w:proofErr w:type="spellStart"/>
      <w:r w:rsidRPr="0068212F">
        <w:rPr>
          <w:rFonts w:cs="Calibri Light"/>
          <w:sz w:val="24"/>
          <w:szCs w:val="24"/>
          <w:lang w:val="en-US"/>
        </w:rPr>
        <w:t>Monseñor</w:t>
      </w:r>
      <w:proofErr w:type="spellEnd"/>
      <w:r w:rsidRPr="0068212F">
        <w:rPr>
          <w:rFonts w:cs="Calibri Light"/>
          <w:sz w:val="24"/>
          <w:szCs w:val="24"/>
          <w:lang w:val="en-US"/>
        </w:rPr>
        <w:t xml:space="preserve"> Oscar A Romero, </w:t>
      </w:r>
      <w:proofErr w:type="spellStart"/>
      <w:r w:rsidRPr="0068212F">
        <w:rPr>
          <w:rFonts w:cs="Calibri Light"/>
          <w:sz w:val="24"/>
          <w:szCs w:val="24"/>
          <w:lang w:val="en-US"/>
        </w:rPr>
        <w:t>Tomo</w:t>
      </w:r>
      <w:proofErr w:type="spellEnd"/>
      <w:r w:rsidRPr="0068212F">
        <w:rPr>
          <w:rFonts w:cs="Calibri Light"/>
          <w:sz w:val="24"/>
          <w:szCs w:val="24"/>
          <w:lang w:val="en-US"/>
        </w:rPr>
        <w:t xml:space="preserve"> III, </w:t>
      </w:r>
      <w:proofErr w:type="spellStart"/>
      <w:r w:rsidRPr="0068212F">
        <w:rPr>
          <w:rFonts w:cs="Calibri Light"/>
          <w:sz w:val="24"/>
          <w:szCs w:val="24"/>
          <w:lang w:val="en-US"/>
        </w:rPr>
        <w:t>Ciclo</w:t>
      </w:r>
      <w:proofErr w:type="spellEnd"/>
      <w:r w:rsidRPr="0068212F">
        <w:rPr>
          <w:rFonts w:cs="Calibri Light"/>
          <w:sz w:val="24"/>
          <w:szCs w:val="24"/>
          <w:lang w:val="en-US"/>
        </w:rPr>
        <w:t xml:space="preserve"> A, UCA </w:t>
      </w:r>
      <w:proofErr w:type="spellStart"/>
      <w:r w:rsidRPr="0068212F">
        <w:rPr>
          <w:rFonts w:cs="Calibri Light"/>
          <w:sz w:val="24"/>
          <w:szCs w:val="24"/>
          <w:lang w:val="en-US"/>
        </w:rPr>
        <w:t>editores</w:t>
      </w:r>
      <w:proofErr w:type="spellEnd"/>
      <w:r w:rsidRPr="0068212F">
        <w:rPr>
          <w:rFonts w:cs="Calibri Light"/>
          <w:sz w:val="24"/>
          <w:szCs w:val="24"/>
          <w:lang w:val="en-US"/>
        </w:rPr>
        <w:t>, San Salvador, p. 43.</w:t>
      </w:r>
    </w:p>
  </w:footnote>
  <w:footnote w:id="2">
    <w:p w:rsidR="00FA00A4" w:rsidRPr="006746FE" w:rsidRDefault="00FA00A4" w:rsidP="00FA00A4">
      <w:pPr>
        <w:pStyle w:val="Voetnoottekst"/>
        <w:jc w:val="both"/>
      </w:pPr>
      <w:r w:rsidRPr="0068212F">
        <w:rPr>
          <w:rStyle w:val="Voetnootmarkering"/>
          <w:sz w:val="24"/>
          <w:szCs w:val="24"/>
        </w:rPr>
        <w:footnoteRef/>
      </w:r>
      <w:r w:rsidRPr="0068212F">
        <w:rPr>
          <w:sz w:val="24"/>
          <w:szCs w:val="24"/>
        </w:rPr>
        <w:t xml:space="preserve"> </w:t>
      </w:r>
      <w:r w:rsidRPr="0068212F">
        <w:rPr>
          <w:rFonts w:cs="Calibri Light"/>
          <w:sz w:val="24"/>
          <w:szCs w:val="24"/>
        </w:rPr>
        <w:t xml:space="preserve">Nico ter Linden, </w:t>
      </w:r>
      <w:r w:rsidR="0017700A">
        <w:rPr>
          <w:rFonts w:cs="Calibri Light"/>
          <w:sz w:val="24"/>
          <w:szCs w:val="24"/>
        </w:rPr>
        <w:t xml:space="preserve">Het verhaal gaat, deel 2. </w:t>
      </w:r>
      <w:r w:rsidRPr="0068212F">
        <w:rPr>
          <w:rFonts w:cs="Calibri Light"/>
          <w:sz w:val="24"/>
          <w:szCs w:val="24"/>
        </w:rPr>
        <w:t>Het verhaal van</w:t>
      </w:r>
      <w:r>
        <w:rPr>
          <w:rFonts w:cs="Calibri Light"/>
          <w:sz w:val="24"/>
          <w:szCs w:val="24"/>
        </w:rPr>
        <w:t xml:space="preserve"> Marcus en het verhaal van </w:t>
      </w:r>
      <w:proofErr w:type="spellStart"/>
      <w:r>
        <w:rPr>
          <w:rFonts w:cs="Calibri Light"/>
          <w:sz w:val="24"/>
          <w:szCs w:val="24"/>
        </w:rPr>
        <w:t>Matteüs</w:t>
      </w:r>
      <w:proofErr w:type="spellEnd"/>
      <w:r>
        <w:rPr>
          <w:rFonts w:cs="Calibri Light"/>
          <w:sz w:val="24"/>
          <w:szCs w:val="24"/>
        </w:rPr>
        <w:t xml:space="preserve">, </w:t>
      </w:r>
      <w:r w:rsidRPr="0068212F">
        <w:rPr>
          <w:rFonts w:cs="Calibri Light"/>
          <w:sz w:val="24"/>
          <w:szCs w:val="24"/>
        </w:rPr>
        <w:t>Uitgeverij Balans, 1998, blz.34-36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3741"/>
    <w:multiLevelType w:val="hybridMultilevel"/>
    <w:tmpl w:val="006A34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5F2"/>
    <w:multiLevelType w:val="hybridMultilevel"/>
    <w:tmpl w:val="E692EA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D5"/>
    <w:rsid w:val="000A4D58"/>
    <w:rsid w:val="000C732C"/>
    <w:rsid w:val="000D450B"/>
    <w:rsid w:val="00104BA1"/>
    <w:rsid w:val="0011707C"/>
    <w:rsid w:val="0017700A"/>
    <w:rsid w:val="00185FF4"/>
    <w:rsid w:val="001A6FDD"/>
    <w:rsid w:val="001E73A2"/>
    <w:rsid w:val="002466DD"/>
    <w:rsid w:val="00294347"/>
    <w:rsid w:val="00294EE8"/>
    <w:rsid w:val="002B7B98"/>
    <w:rsid w:val="003150C6"/>
    <w:rsid w:val="00330349"/>
    <w:rsid w:val="00372F82"/>
    <w:rsid w:val="00395BBF"/>
    <w:rsid w:val="003D74FE"/>
    <w:rsid w:val="00443D9B"/>
    <w:rsid w:val="004523F7"/>
    <w:rsid w:val="004736AD"/>
    <w:rsid w:val="00493171"/>
    <w:rsid w:val="00525458"/>
    <w:rsid w:val="00552492"/>
    <w:rsid w:val="00557577"/>
    <w:rsid w:val="005579DF"/>
    <w:rsid w:val="005769B2"/>
    <w:rsid w:val="0059330B"/>
    <w:rsid w:val="005C360D"/>
    <w:rsid w:val="00602CB0"/>
    <w:rsid w:val="0061372D"/>
    <w:rsid w:val="006611AA"/>
    <w:rsid w:val="0068212F"/>
    <w:rsid w:val="006B79E6"/>
    <w:rsid w:val="006E0403"/>
    <w:rsid w:val="00706FBC"/>
    <w:rsid w:val="00736725"/>
    <w:rsid w:val="007D7C55"/>
    <w:rsid w:val="00816A23"/>
    <w:rsid w:val="009023AE"/>
    <w:rsid w:val="00914F92"/>
    <w:rsid w:val="009274D5"/>
    <w:rsid w:val="00996459"/>
    <w:rsid w:val="00B56D09"/>
    <w:rsid w:val="00C0213A"/>
    <w:rsid w:val="00CB37CC"/>
    <w:rsid w:val="00CE5862"/>
    <w:rsid w:val="00D03E7E"/>
    <w:rsid w:val="00D04954"/>
    <w:rsid w:val="00D07808"/>
    <w:rsid w:val="00D647F5"/>
    <w:rsid w:val="00E01A6D"/>
    <w:rsid w:val="00E40DB1"/>
    <w:rsid w:val="00E54E4E"/>
    <w:rsid w:val="00EC51D9"/>
    <w:rsid w:val="00F40058"/>
    <w:rsid w:val="00F86E04"/>
    <w:rsid w:val="00FA00A4"/>
    <w:rsid w:val="00FA31CF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2D039-5A20-4AAC-8FC6-129677D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74D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74D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74D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274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Koptekst">
    <w:name w:val="header"/>
    <w:basedOn w:val="Standaard"/>
    <w:link w:val="KoptekstChar"/>
    <w:uiPriority w:val="99"/>
    <w:unhideWhenUsed/>
    <w:rsid w:val="006E04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040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E04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0403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1864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37</cp:revision>
  <dcterms:created xsi:type="dcterms:W3CDTF">2023-05-19T15:33:00Z</dcterms:created>
  <dcterms:modified xsi:type="dcterms:W3CDTF">2023-06-01T13:49:00Z</dcterms:modified>
</cp:coreProperties>
</file>