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5C" w:rsidRDefault="00FA765C" w:rsidP="00FA765C">
      <w:pPr>
        <w:rPr>
          <w:b/>
          <w:bCs/>
        </w:rPr>
      </w:pPr>
      <w:r>
        <w:rPr>
          <w:b/>
          <w:bCs/>
        </w:rPr>
        <w:t>VERKONDIGING 1 NOVEMBER 2011 HOOGFEEST VAN ALLERHEILIGEN</w:t>
      </w:r>
    </w:p>
    <w:p w:rsidR="00FA765C" w:rsidRDefault="00FA765C" w:rsidP="00FA765C">
      <w:pPr>
        <w:rPr>
          <w:b/>
          <w:bCs/>
        </w:rPr>
      </w:pPr>
    </w:p>
    <w:p w:rsidR="00FA765C" w:rsidRDefault="00FA765C" w:rsidP="00FA765C">
      <w:pPr>
        <w:rPr>
          <w:u w:val="single"/>
        </w:rPr>
      </w:pPr>
      <w:r>
        <w:rPr>
          <w:u w:val="single"/>
        </w:rPr>
        <w:t>Lezingen</w:t>
      </w:r>
    </w:p>
    <w:p w:rsidR="00FA765C" w:rsidRPr="00FA765C" w:rsidRDefault="00FA765C" w:rsidP="00FA765C">
      <w:r w:rsidRPr="00FA765C">
        <w:t>Openbaring 7, 1-4.9-14</w:t>
      </w:r>
    </w:p>
    <w:p w:rsidR="00FA765C" w:rsidRPr="00FA765C" w:rsidRDefault="00FA765C" w:rsidP="00FA765C">
      <w:r w:rsidRPr="00FA765C">
        <w:t>Psalm 24</w:t>
      </w:r>
    </w:p>
    <w:p w:rsidR="00FA765C" w:rsidRPr="00FA765C" w:rsidRDefault="00FA765C" w:rsidP="00FA765C">
      <w:r w:rsidRPr="00FA765C">
        <w:t>1 Johannes 3, 1-3</w:t>
      </w:r>
    </w:p>
    <w:p w:rsidR="00FA765C" w:rsidRPr="00FA765C" w:rsidRDefault="00FA765C" w:rsidP="00FA765C">
      <w:r w:rsidRPr="00FA765C">
        <w:t>Matteüs 5, 1-12a</w:t>
      </w:r>
    </w:p>
    <w:p w:rsidR="00FA765C" w:rsidRPr="00FA765C" w:rsidRDefault="00FA765C" w:rsidP="00FA765C"/>
    <w:p w:rsidR="00FA765C" w:rsidRDefault="00FA765C" w:rsidP="00FA765C">
      <w:pPr>
        <w:rPr>
          <w:b/>
          <w:bCs/>
        </w:rPr>
      </w:pPr>
      <w:r>
        <w:rPr>
          <w:b/>
          <w:bCs/>
        </w:rPr>
        <w:t xml:space="preserve">WOORD VAN WELKOM </w:t>
      </w:r>
    </w:p>
    <w:p w:rsidR="00FA765C" w:rsidRDefault="00FA765C" w:rsidP="00FA765C">
      <w:r>
        <w:t>Van harte welkom aan U allen bij de viering van het hoogfeest van Allerheiligen.</w:t>
      </w:r>
    </w:p>
    <w:p w:rsidR="00951D91" w:rsidRDefault="00951D91" w:rsidP="00FA765C"/>
    <w:p w:rsidR="00DF552B" w:rsidRDefault="00951D91" w:rsidP="00FA765C">
      <w:r>
        <w:t>Het is e</w:t>
      </w:r>
      <w:r w:rsidR="00FA765C">
        <w:t xml:space="preserve">en bijzondere gelegenheid dit jaar omdat </w:t>
      </w:r>
      <w:r w:rsidR="00DF552B">
        <w:t xml:space="preserve">straks </w:t>
      </w:r>
      <w:r w:rsidR="00FA765C">
        <w:t xml:space="preserve">na de viering de </w:t>
      </w:r>
      <w:proofErr w:type="spellStart"/>
      <w:r w:rsidR="00FA765C">
        <w:t>aanlichting</w:t>
      </w:r>
      <w:proofErr w:type="spellEnd"/>
      <w:r w:rsidR="00FA765C">
        <w:t xml:space="preserve"> van </w:t>
      </w:r>
      <w:r>
        <w:t xml:space="preserve">het </w:t>
      </w:r>
      <w:r w:rsidR="00FA765C">
        <w:t>kerk</w:t>
      </w:r>
      <w:r>
        <w:t>gebouw</w:t>
      </w:r>
      <w:r w:rsidR="00FA765C">
        <w:t xml:space="preserve"> wordt ontstoken. Een passend moment omdat de heiligen die ons zijn voorgegaan </w:t>
      </w:r>
      <w:r>
        <w:t xml:space="preserve">voor ons </w:t>
      </w:r>
      <w:r w:rsidR="00FA765C">
        <w:t xml:space="preserve">mensen </w:t>
      </w:r>
      <w:r>
        <w:t xml:space="preserve">zijn </w:t>
      </w:r>
      <w:r w:rsidR="00FA765C">
        <w:t>die vervuld zijn van licht</w:t>
      </w:r>
      <w:r w:rsidR="00DF552B">
        <w:t>; licht</w:t>
      </w:r>
      <w:r w:rsidR="00FA765C">
        <w:t xml:space="preserve"> dat ons vertelt van Gods </w:t>
      </w:r>
      <w:r w:rsidR="00DF552B">
        <w:t xml:space="preserve">eeuwige </w:t>
      </w:r>
      <w:r w:rsidR="00FA765C">
        <w:t>licht</w:t>
      </w:r>
      <w:r w:rsidR="00DF552B">
        <w:t xml:space="preserve"> van vrede, goedheid en barmhartigheid</w:t>
      </w:r>
      <w:r w:rsidR="00FA765C">
        <w:t xml:space="preserve">. </w:t>
      </w:r>
    </w:p>
    <w:p w:rsidR="00FA765C" w:rsidRDefault="00DF552B" w:rsidP="00FA765C">
      <w:r>
        <w:t xml:space="preserve">De heiligen trekken een spoor </w:t>
      </w:r>
      <w:r w:rsidR="00FA765C">
        <w:t>van licht door de geschiedenis. I</w:t>
      </w:r>
      <w:r>
        <w:t>n</w:t>
      </w:r>
      <w:r w:rsidR="00FA765C">
        <w:t xml:space="preserve"> hun persoonlijke geschiedenis hebben deze heiligen ook veel duisternis gekend. Op die manier kunnen zij ons heel nabij komen, wanneer wij in ons eigen leven of in onze eigen tijd duisternis ervaren. Duisternis van crisis, onzekerheid, angst.</w:t>
      </w:r>
      <w:r w:rsidR="00951D91">
        <w:t xml:space="preserve"> Uiteindelijk hebben zij hun vertrouwen gesteld in God en is hun leven voor ons een bron van inspiratie en kracht. Dat vieren wij vandaag.</w:t>
      </w:r>
    </w:p>
    <w:p w:rsidR="00FA765C" w:rsidRDefault="00FA765C" w:rsidP="00FA765C"/>
    <w:p w:rsidR="00951D91" w:rsidRDefault="00FA765C" w:rsidP="00FA765C">
      <w:r>
        <w:t xml:space="preserve">We zijn bijzonder blij dat we als parochie dit project in goede samenwerking met anderen tot stand hebben kunnen brengen. </w:t>
      </w:r>
    </w:p>
    <w:p w:rsidR="00951D91" w:rsidRDefault="00FA765C" w:rsidP="00FA765C">
      <w:r>
        <w:t xml:space="preserve">Ik noem Rob </w:t>
      </w:r>
      <w:proofErr w:type="spellStart"/>
      <w:r>
        <w:t>Kruizinga</w:t>
      </w:r>
      <w:proofErr w:type="spellEnd"/>
      <w:r>
        <w:t xml:space="preserve"> en M</w:t>
      </w:r>
      <w:r w:rsidR="00DF552B">
        <w:t>a</w:t>
      </w:r>
      <w:r>
        <w:t xml:space="preserve">urits </w:t>
      </w:r>
      <w:proofErr w:type="spellStart"/>
      <w:r>
        <w:t>Lopes</w:t>
      </w:r>
      <w:proofErr w:type="spellEnd"/>
      <w:r>
        <w:t xml:space="preserve"> </w:t>
      </w:r>
      <w:proofErr w:type="spellStart"/>
      <w:r>
        <w:t>Cardozo</w:t>
      </w:r>
      <w:proofErr w:type="spellEnd"/>
      <w:r>
        <w:t xml:space="preserve"> van IPV</w:t>
      </w:r>
      <w:r w:rsidR="00951D91">
        <w:t xml:space="preserve"> (ingenieursbureau voor productvormgeving)</w:t>
      </w:r>
      <w:r>
        <w:t xml:space="preserve"> Delft. Jullie zoeken in jullie aanpak een evenwicht tussen realisme en inspiratie</w:t>
      </w:r>
      <w:r w:rsidR="00951D91">
        <w:t>.</w:t>
      </w:r>
      <w:r>
        <w:t xml:space="preserve"> Ons gebouw heeft jullie geïnspireerd tot het project waar ook de binnenkant van het gebouw tot spreken komt. De voorproef die ik gezien heb is veelbelovend. </w:t>
      </w:r>
      <w:r w:rsidR="00951D91">
        <w:t>Welkom bij deze viering.</w:t>
      </w:r>
    </w:p>
    <w:p w:rsidR="00FA765C" w:rsidRDefault="00FA765C" w:rsidP="00FA765C">
      <w:r>
        <w:t xml:space="preserve">Ik </w:t>
      </w:r>
      <w:r w:rsidR="00951D91">
        <w:t>heet ook</w:t>
      </w:r>
      <w:r>
        <w:t xml:space="preserve"> </w:t>
      </w:r>
      <w:r w:rsidR="00951D91">
        <w:t xml:space="preserve">welkom </w:t>
      </w:r>
      <w:r>
        <w:t xml:space="preserve">de heer Stef </w:t>
      </w:r>
      <w:proofErr w:type="spellStart"/>
      <w:r>
        <w:t>Katwijk</w:t>
      </w:r>
      <w:proofErr w:type="spellEnd"/>
      <w:r>
        <w:t xml:space="preserve"> van het bureau Binnenstad die geholpen heeft bij het ambtelijke proces in de gemeentelijke organen.</w:t>
      </w:r>
      <w:r w:rsidR="00EB659F">
        <w:t xml:space="preserve"> Ik noem ook de heer </w:t>
      </w:r>
      <w:proofErr w:type="spellStart"/>
      <w:r w:rsidR="00EB659F">
        <w:t>Jörgen</w:t>
      </w:r>
      <w:proofErr w:type="spellEnd"/>
      <w:r w:rsidR="00EB659F">
        <w:t xml:space="preserve"> de Groot en </w:t>
      </w:r>
      <w:r w:rsidR="00EC36AB">
        <w:t>de</w:t>
      </w:r>
      <w:r w:rsidR="00EB659F">
        <w:t xml:space="preserve"> medewerkers van </w:t>
      </w:r>
      <w:proofErr w:type="spellStart"/>
      <w:r w:rsidR="00EB659F">
        <w:t>Agona</w:t>
      </w:r>
      <w:proofErr w:type="spellEnd"/>
      <w:r w:rsidR="00EB659F">
        <w:t xml:space="preserve"> die het plan hebben uitgevoerd in nauwe samenwerking met onze zeer gewaardeerde architect Gerard Vreugdenhil van </w:t>
      </w:r>
      <w:proofErr w:type="spellStart"/>
      <w:r w:rsidR="00EB659F">
        <w:t>Braaksma</w:t>
      </w:r>
      <w:proofErr w:type="spellEnd"/>
      <w:r w:rsidR="00EB659F">
        <w:t xml:space="preserve"> en Roos. Ook heet ik Ton </w:t>
      </w:r>
      <w:proofErr w:type="spellStart"/>
      <w:r w:rsidR="00EB659F">
        <w:t>Wallaard</w:t>
      </w:r>
      <w:proofErr w:type="spellEnd"/>
      <w:r w:rsidR="00EB659F">
        <w:t xml:space="preserve"> welkom die ervoor gezorgd heeft dat in het fraaie kerkplein ruimte werd gemaakt voor twee lampen.</w:t>
      </w:r>
    </w:p>
    <w:p w:rsidR="00EB659F" w:rsidRDefault="00EB659F" w:rsidP="00FA765C">
      <w:r>
        <w:t xml:space="preserve">Ik dank ook de stichting </w:t>
      </w:r>
      <w:proofErr w:type="spellStart"/>
      <w:r>
        <w:t>Zabawas</w:t>
      </w:r>
      <w:proofErr w:type="spellEnd"/>
      <w:r>
        <w:t xml:space="preserve"> die een flinke financiële bijdrage heeft kunnen leveren zodat dit project niet te veel zou vergen van de beperkte kerkelijk</w:t>
      </w:r>
      <w:r w:rsidR="00951D91">
        <w:t>e</w:t>
      </w:r>
      <w:r>
        <w:t xml:space="preserve"> middelen.</w:t>
      </w:r>
    </w:p>
    <w:p w:rsidR="00EB659F" w:rsidRDefault="00EB659F" w:rsidP="00FA765C">
      <w:r>
        <w:t xml:space="preserve">Het kerkbestuur heeft veel aandacht gehad voor dit project en de </w:t>
      </w:r>
      <w:r w:rsidR="00951D91">
        <w:t xml:space="preserve">onvermoeibare </w:t>
      </w:r>
      <w:r>
        <w:t>heer Joost Happel wil ik dank</w:t>
      </w:r>
      <w:r w:rsidR="00951D91">
        <w:t>en</w:t>
      </w:r>
      <w:r>
        <w:t xml:space="preserve"> voor zijn bijdrage.</w:t>
      </w:r>
      <w:r w:rsidR="00DE2639">
        <w:t xml:space="preserve"> Ook welkom aan de vrienden van de Sint </w:t>
      </w:r>
      <w:r w:rsidR="00EC36AB">
        <w:t>Jacobuskerk die hun niet aflatende betrokkenheid met het kerkgebouw tonen.</w:t>
      </w:r>
    </w:p>
    <w:p w:rsidR="00EB659F" w:rsidRDefault="00EB659F" w:rsidP="00FA765C"/>
    <w:p w:rsidR="00A55B7E" w:rsidRDefault="00EB659F" w:rsidP="00FA765C">
      <w:r>
        <w:t>Het is mij ee</w:t>
      </w:r>
      <w:r w:rsidR="00951D91">
        <w:t>n</w:t>
      </w:r>
      <w:r>
        <w:t xml:space="preserve"> groot genoegen dat ik </w:t>
      </w:r>
      <w:r w:rsidR="00EC36AB">
        <w:t xml:space="preserve">de </w:t>
      </w:r>
      <w:r>
        <w:t>wethouder</w:t>
      </w:r>
      <w:r w:rsidR="00EC36AB">
        <w:t>,</w:t>
      </w:r>
      <w:r>
        <w:t xml:space="preserve"> </w:t>
      </w:r>
      <w:r w:rsidR="00EC36AB">
        <w:t xml:space="preserve">de heer </w:t>
      </w:r>
      <w:proofErr w:type="spellStart"/>
      <w:r w:rsidR="00EC36AB">
        <w:t>Baldewsingh</w:t>
      </w:r>
      <w:proofErr w:type="spellEnd"/>
      <w:r w:rsidR="00EC36AB">
        <w:t xml:space="preserve"> </w:t>
      </w:r>
      <w:r>
        <w:t xml:space="preserve">mag begroeten. </w:t>
      </w:r>
      <w:r w:rsidR="00EC36AB">
        <w:t xml:space="preserve">U </w:t>
      </w:r>
      <w:r>
        <w:t xml:space="preserve">zal </w:t>
      </w:r>
      <w:r w:rsidR="00EC36AB">
        <w:t>met de vicaris</w:t>
      </w:r>
      <w:r>
        <w:t xml:space="preserve"> de </w:t>
      </w:r>
      <w:proofErr w:type="spellStart"/>
      <w:r>
        <w:t>aanlichting</w:t>
      </w:r>
      <w:proofErr w:type="spellEnd"/>
      <w:r>
        <w:t xml:space="preserve"> ontsteken. Ik weet dat U veel waardering heeft voor de rol die religies en in het bijzonder </w:t>
      </w:r>
      <w:r w:rsidR="00951D91">
        <w:t xml:space="preserve">de </w:t>
      </w:r>
      <w:r>
        <w:t xml:space="preserve">kerken willen spelen in de gemeente. Ik hoop dat U zich in onze geloofsgemeenschap </w:t>
      </w:r>
      <w:r w:rsidR="00951D91">
        <w:t xml:space="preserve">vanavond </w:t>
      </w:r>
      <w:r>
        <w:t>thuis voelt en dat het licht dat hier on</w:t>
      </w:r>
      <w:r w:rsidR="00951D91">
        <w:t>t</w:t>
      </w:r>
      <w:r>
        <w:t xml:space="preserve">stoken wordt ook U tot inspiratie zal zijn. </w:t>
      </w:r>
      <w:r w:rsidR="00EC36AB">
        <w:t>Helaas is wethouder Klein vanavond verhinderd.</w:t>
      </w:r>
    </w:p>
    <w:p w:rsidR="004616EE" w:rsidRDefault="004616EE" w:rsidP="00FA765C">
      <w:r>
        <w:t xml:space="preserve">Mgr Verbakel, u bent aanwezig namens </w:t>
      </w:r>
      <w:proofErr w:type="spellStart"/>
      <w:r>
        <w:t>mgr</w:t>
      </w:r>
      <w:proofErr w:type="spellEnd"/>
      <w:r>
        <w:t xml:space="preserve"> van den </w:t>
      </w:r>
      <w:proofErr w:type="spellStart"/>
      <w:r>
        <w:t>Hende</w:t>
      </w:r>
      <w:proofErr w:type="spellEnd"/>
      <w:r>
        <w:t xml:space="preserve">, bisschop van Rotterdam. Welkom om dit feest met ons mee te vieren en samen met wethouder </w:t>
      </w:r>
      <w:proofErr w:type="spellStart"/>
      <w:r>
        <w:t>Baldewsingh</w:t>
      </w:r>
      <w:proofErr w:type="spellEnd"/>
      <w:r>
        <w:t xml:space="preserve"> het licht te ontsteken.</w:t>
      </w:r>
    </w:p>
    <w:p w:rsidR="004616EE" w:rsidRDefault="004616EE" w:rsidP="00FA765C">
      <w:r>
        <w:t xml:space="preserve">Tot slot welkom aan </w:t>
      </w:r>
      <w:proofErr w:type="spellStart"/>
      <w:r>
        <w:t>mgr</w:t>
      </w:r>
      <w:proofErr w:type="spellEnd"/>
      <w:r>
        <w:t>.</w:t>
      </w:r>
      <w:r w:rsidR="00A55B7E">
        <w:t xml:space="preserve"> </w:t>
      </w:r>
      <w:r>
        <w:t xml:space="preserve">Hofstede, oud pastoor van deze parochie. U heeft vele jaren van Uw pastoraat besteed aan deze geloofsgemeenschap en de restauratie van het kerkgebouw. Voor U </w:t>
      </w:r>
      <w:r w:rsidR="00EC36AB">
        <w:t>i</w:t>
      </w:r>
      <w:r>
        <w:t xml:space="preserve">s het licht van Christus de inspiratiebron en U herinnerde de parochianen altijd aan de opdracht </w:t>
      </w:r>
      <w:r w:rsidR="00EC36AB">
        <w:t xml:space="preserve">die we </w:t>
      </w:r>
      <w:r>
        <w:t>vanwege ons geloof</w:t>
      </w:r>
      <w:r w:rsidR="00EC36AB">
        <w:t xml:space="preserve"> hebben ontvangen</w:t>
      </w:r>
      <w:r>
        <w:t>. Het licht dat vanaf vandaag van deze kerk zal afstralen verwijst naar het licht van Christus.</w:t>
      </w:r>
    </w:p>
    <w:p w:rsidR="004616EE" w:rsidRDefault="004616EE" w:rsidP="00FA765C"/>
    <w:p w:rsidR="004616EE" w:rsidRDefault="004616EE" w:rsidP="00FA765C">
      <w:r>
        <w:t>Welkom aan U allen parochianen en belangstellenden. Het feest van Allerheiligen staat in Nederland niet meer zo duidelijk in de agenda’s. Toch is dit feest een hoogtepunt van het kerkelijk jaar</w:t>
      </w:r>
      <w:r w:rsidR="00A55B7E">
        <w:t xml:space="preserve">. </w:t>
      </w:r>
      <w:r w:rsidR="00812CF9">
        <w:t xml:space="preserve"> De heiligen herinneren ons eraan dat God steeds </w:t>
      </w:r>
      <w:proofErr w:type="spellStart"/>
      <w:r w:rsidR="00812CF9">
        <w:t>opieuw</w:t>
      </w:r>
      <w:proofErr w:type="spellEnd"/>
      <w:r w:rsidR="00812CF9">
        <w:t xml:space="preserve"> mensen roept om zijn getuigen te zijn in de wereld. In dat spoor willen wij volgen. Bidden we de Heer om kracht en bemoediging. Vragen we hem ook om vergeving voor die momenten dat we geen antwoord gaven op de roestem van God of van de naaste.</w:t>
      </w:r>
    </w:p>
    <w:p w:rsidR="00FA765C" w:rsidRDefault="00FA765C" w:rsidP="00FA765C">
      <w:pPr>
        <w:rPr>
          <w:b/>
          <w:bCs/>
        </w:rPr>
      </w:pPr>
      <w:r>
        <w:br w:type="column"/>
      </w:r>
      <w:r>
        <w:rPr>
          <w:b/>
          <w:bCs/>
        </w:rPr>
        <w:lastRenderedPageBreak/>
        <w:t>HOMILIE</w:t>
      </w:r>
    </w:p>
    <w:p w:rsidR="00812CF9" w:rsidRDefault="00812CF9" w:rsidP="00FA765C">
      <w:r>
        <w:t xml:space="preserve">Wie ’s avonds door de stad loopt, wordt </w:t>
      </w:r>
      <w:r w:rsidR="00FC388C">
        <w:t xml:space="preserve">- </w:t>
      </w:r>
      <w:r>
        <w:t>vooral op koopavonden</w:t>
      </w:r>
      <w:r w:rsidR="00FC388C">
        <w:t xml:space="preserve"> -</w:t>
      </w:r>
      <w:r>
        <w:t xml:space="preserve"> door licht gelokt om producten te bekijken en liefst te kopen. </w:t>
      </w:r>
      <w:r w:rsidR="00BA5014">
        <w:t xml:space="preserve">Het </w:t>
      </w:r>
      <w:r>
        <w:t>inricht</w:t>
      </w:r>
      <w:r w:rsidR="00BA5014">
        <w:t>e</w:t>
      </w:r>
      <w:r>
        <w:t xml:space="preserve">n </w:t>
      </w:r>
      <w:r w:rsidR="00FC388C">
        <w:t xml:space="preserve">en verlichten </w:t>
      </w:r>
      <w:r>
        <w:t xml:space="preserve">van een etalage of </w:t>
      </w:r>
      <w:r w:rsidR="00BA5014">
        <w:t xml:space="preserve">een </w:t>
      </w:r>
      <w:r>
        <w:t xml:space="preserve">vitrine is een heus vak waarmee een winkel zich onderscheidt van andere, zodat klanten er blijven hangen en zo mogelijk naar binnen stappen. </w:t>
      </w:r>
    </w:p>
    <w:p w:rsidR="00812CF9" w:rsidRDefault="00812CF9" w:rsidP="00FA765C">
      <w:r>
        <w:t xml:space="preserve">De gemeente Den Haag ondersteunt dit door een heus lichtpad dat belangrijke plekken in de binnenstad met elkaar verbindt. </w:t>
      </w:r>
      <w:r w:rsidR="00DE2639">
        <w:t xml:space="preserve">Van Plein </w:t>
      </w:r>
      <w:r w:rsidR="004E7A52">
        <w:t xml:space="preserve">via Binnenhof en Buitenhof </w:t>
      </w:r>
      <w:r w:rsidR="00DE2639">
        <w:t xml:space="preserve">tot Grote of Sint </w:t>
      </w:r>
      <w:proofErr w:type="spellStart"/>
      <w:r w:rsidR="00DE2639">
        <w:t>Ja</w:t>
      </w:r>
      <w:r w:rsidR="00654E5F">
        <w:t>k</w:t>
      </w:r>
      <w:r w:rsidR="00DE2639">
        <w:t>obskerk</w:t>
      </w:r>
      <w:proofErr w:type="spellEnd"/>
      <w:r w:rsidR="00DE2639">
        <w:t xml:space="preserve"> en van </w:t>
      </w:r>
      <w:r w:rsidR="00FC388C">
        <w:t xml:space="preserve">het </w:t>
      </w:r>
      <w:r w:rsidR="00DE2639">
        <w:t xml:space="preserve">Spui </w:t>
      </w:r>
      <w:r w:rsidR="004E7A52">
        <w:t xml:space="preserve">langs de Hofvijver </w:t>
      </w:r>
      <w:r w:rsidR="00DE2639">
        <w:t xml:space="preserve">tot het Lange </w:t>
      </w:r>
      <w:proofErr w:type="spellStart"/>
      <w:r w:rsidR="00DE2639">
        <w:t>Voorhout</w:t>
      </w:r>
      <w:proofErr w:type="spellEnd"/>
      <w:r w:rsidR="00DE2639">
        <w:t xml:space="preserve"> wordt het de bewoners en gebruikers van de binnenstad gemaakt </w:t>
      </w:r>
      <w:r w:rsidR="00FC388C">
        <w:t>tot een aangenaam vertoeven.</w:t>
      </w:r>
      <w:r w:rsidR="00DE2639">
        <w:t xml:space="preserve"> </w:t>
      </w:r>
      <w:r>
        <w:t>Het is niet alleen een commercieel belang om te investeren in goede stadsverlichting, maar het geeft ook een bijdrage aan het gevoel van veiligheid en het geeft de stad sfeer, hetgeen ook voor toeristen</w:t>
      </w:r>
      <w:r w:rsidR="004E7A52">
        <w:t xml:space="preserve"> </w:t>
      </w:r>
      <w:r>
        <w:t>aantrekkelijk</w:t>
      </w:r>
      <w:r w:rsidR="004E7A52">
        <w:t xml:space="preserve"> is</w:t>
      </w:r>
      <w:r>
        <w:t xml:space="preserve">. </w:t>
      </w:r>
    </w:p>
    <w:p w:rsidR="00BA5014" w:rsidRDefault="00BA5014" w:rsidP="00FA765C">
      <w:r>
        <w:t xml:space="preserve">Het is een mooi feit dat vanaf vandaag de Sint Jacobuskerk deel uitmaakt van dit lichtpad door de stad en dat de toren vanaf het Malieveld en de A44 zichtbaar zal zijn. Hoe het zicht vanuit </w:t>
      </w:r>
      <w:r w:rsidR="00CC605F">
        <w:t xml:space="preserve">het stadhuis en vanuit </w:t>
      </w:r>
      <w:r>
        <w:t>de hoge ministeries zal zijn, heb ik nog niet kunnen bekijken, maar het m</w:t>
      </w:r>
      <w:r w:rsidR="004E7A52">
        <w:t>a</w:t>
      </w:r>
      <w:r>
        <w:t xml:space="preserve">g een </w:t>
      </w:r>
      <w:r w:rsidR="004E7A52">
        <w:t>teken zijn dat de K</w:t>
      </w:r>
      <w:r>
        <w:t>erk nog steeds een belangrijke plaats in inne</w:t>
      </w:r>
      <w:r w:rsidR="004E7A52">
        <w:t>e</w:t>
      </w:r>
      <w:r>
        <w:t>m</w:t>
      </w:r>
      <w:r w:rsidR="004E7A52">
        <w:t>t</w:t>
      </w:r>
      <w:r>
        <w:t xml:space="preserve"> in onze samenleving.</w:t>
      </w:r>
    </w:p>
    <w:p w:rsidR="00CC605F" w:rsidRDefault="00BA5014" w:rsidP="00FA765C">
      <w:r>
        <w:t xml:space="preserve">Het gaat daarbij vooral om de kwaliteit van het </w:t>
      </w:r>
      <w:proofErr w:type="spellStart"/>
      <w:r>
        <w:t>samen-leven</w:t>
      </w:r>
      <w:proofErr w:type="spellEnd"/>
      <w:r>
        <w:t xml:space="preserve">. De heiligen die we vandaag gedenken passen op één of andere manier in de Zaligsprekingen waar de Bergrede van Jezus mee opent. Deze zaligsprekingen onthullen een manier van leven die </w:t>
      </w:r>
      <w:r w:rsidR="00CC605F">
        <w:t xml:space="preserve">niet </w:t>
      </w:r>
      <w:r>
        <w:t xml:space="preserve">populair is onze dagen, maar waarvan wij geloven dat </w:t>
      </w:r>
      <w:r w:rsidR="00CC605F">
        <w:t>die</w:t>
      </w:r>
      <w:r>
        <w:t xml:space="preserve"> navolgenswaard i</w:t>
      </w:r>
      <w:r w:rsidR="00CC605F">
        <w:t>s</w:t>
      </w:r>
      <w:r>
        <w:t xml:space="preserve">. </w:t>
      </w:r>
      <w:r w:rsidR="00CC605F">
        <w:t>In een tijd waar mensen eerder bezorgd zijn om eigen have en goed en hun eigen belangen willen veilig stellen. Het evangelie laat een andere beweging zien: juist naar buiten, juist op pad naar de ander, zoek het gelaat van de naaste. Herken de vreemdeling als je broeder of je zuster.</w:t>
      </w:r>
      <w:r w:rsidR="009954D1">
        <w:t xml:space="preserve"> </w:t>
      </w:r>
      <w:r w:rsidR="00CC605F">
        <w:t>Het is het risico van de liefde d</w:t>
      </w:r>
      <w:r w:rsidR="00654E5F">
        <w:t>ie</w:t>
      </w:r>
      <w:r w:rsidR="00CC605F">
        <w:t xml:space="preserve"> Christus ons geleerd heeft. Het is een risico omdat de mens </w:t>
      </w:r>
      <w:r w:rsidR="00654E5F">
        <w:t>soms</w:t>
      </w:r>
      <w:r w:rsidR="00CC605F">
        <w:t xml:space="preserve"> iets van zijn leven zou moeten inleveren. J</w:t>
      </w:r>
      <w:r w:rsidR="009954D1">
        <w:t>a</w:t>
      </w:r>
      <w:r w:rsidR="00CC605F">
        <w:t xml:space="preserve">, hij zou wel eens zijn leven kunnen verliezen. Maar het leven dat je daarmee vindt en ontdekt, is een leven dat niet voorbij gaat omdat het in God geworteld is. Een mens die zo durft te leven, is een bron van licht en goedheid voor zijn/haar omgeving. </w:t>
      </w:r>
    </w:p>
    <w:p w:rsidR="00BA5014" w:rsidRDefault="00BA5014" w:rsidP="00FA765C">
      <w:r>
        <w:t xml:space="preserve">Het achttal </w:t>
      </w:r>
      <w:r w:rsidR="004E7A52">
        <w:t xml:space="preserve">zaligsprekingen </w:t>
      </w:r>
      <w:r>
        <w:t>verwijst naar de vol</w:t>
      </w:r>
      <w:r w:rsidR="004E7A52">
        <w:t>tooiing</w:t>
      </w:r>
      <w:r>
        <w:t xml:space="preserve"> van de schepping en naar de nieuwe mens die tot een nieuw bestaan is herboren </w:t>
      </w:r>
      <w:r w:rsidR="00AA5751">
        <w:t>waar deze zaligsprekingen een fundament voor zijn.</w:t>
      </w:r>
      <w:r w:rsidR="004E7A52">
        <w:t xml:space="preserve"> Ondanks de enorme problemen waar de mensheid en vooral onze westerse samenleving voor staan, bewaren wij het geloof en de hoop op deze voltooiing en vernieuwing van ons bestaan.</w:t>
      </w:r>
    </w:p>
    <w:p w:rsidR="00FC388C" w:rsidRDefault="00FC388C" w:rsidP="00FA765C">
      <w:r>
        <w:t xml:space="preserve">De heiligen hebben op talloze manieren zichtbaar gemaakt </w:t>
      </w:r>
      <w:r w:rsidR="009954D1">
        <w:t>w</w:t>
      </w:r>
      <w:r>
        <w:t xml:space="preserve">at het </w:t>
      </w:r>
      <w:r w:rsidR="009954D1">
        <w:t xml:space="preserve">kan </w:t>
      </w:r>
      <w:r>
        <w:t>beteken</w:t>
      </w:r>
      <w:r w:rsidR="009954D1">
        <w:t>en</w:t>
      </w:r>
      <w:r>
        <w:t xml:space="preserve"> om die nieuwe mens te zij</w:t>
      </w:r>
      <w:r w:rsidR="00CC605F">
        <w:t>n</w:t>
      </w:r>
      <w:r>
        <w:t xml:space="preserve">. Mensen – katholieken </w:t>
      </w:r>
      <w:proofErr w:type="spellStart"/>
      <w:r>
        <w:t>én</w:t>
      </w:r>
      <w:proofErr w:type="spellEnd"/>
      <w:r>
        <w:t xml:space="preserve"> vooral ook niet-katholieken - vragen zich wel eens af waarom er zoveel heiligen zijn en waarom er steeds weer bij komen. </w:t>
      </w:r>
      <w:r w:rsidR="004E7A52">
        <w:t xml:space="preserve">Het antwoord is gelegen in het feit dat iedere tijd maar ook ieder gebied in de wereld een eigen antwoord vraagt van geloof. Ook in andere werelddelen en streken van de kerk geven mensen een eigen antwoord op de vraag van God. </w:t>
      </w:r>
      <w:r w:rsidR="00CC605F">
        <w:t xml:space="preserve">Het aantal heiligen dat in de Apocalyps genoemd wordt is een symbolisch getal dat aangeeft dat de menigte onafzienbaar is: er wordt een nieuw volk zichtbaar dat de belofte levend houdt van </w:t>
      </w:r>
      <w:r w:rsidR="00FC294E">
        <w:t>God die ten leven wekt waar dood heerst, die vrede en verzoening brengt waar haat heerst, die heelt waar mensen gekwetst en gepijnigd zijn.</w:t>
      </w:r>
    </w:p>
    <w:p w:rsidR="00FC294E" w:rsidRDefault="00FC294E" w:rsidP="00FA765C">
      <w:r>
        <w:t>De heiligen maken die kracht zichtbaar en herinneren ons aan de opdracht in hun voetsporen te treden en zelf ook een spoor van licht te trekken in onze stad en onze wereld.</w:t>
      </w:r>
    </w:p>
    <w:p w:rsidR="00FC294E" w:rsidRDefault="00FC294E" w:rsidP="00FA765C">
      <w:r>
        <w:t xml:space="preserve">Bij de bouw van de kerk is de toren gebouwd als een soort uitroepteken. Samen met de toren van Grote of Sint </w:t>
      </w:r>
      <w:proofErr w:type="spellStart"/>
      <w:r>
        <w:t>Jakobskerk</w:t>
      </w:r>
      <w:proofErr w:type="spellEnd"/>
      <w:r>
        <w:t xml:space="preserve"> is het de hoogste kerktoren van de stad en ook al worden ze in hoogte overtroffen door de gebouwen van de nieuwe skyline van Den Haag, ze blijven een belangrijk</w:t>
      </w:r>
      <w:r w:rsidR="009954D1">
        <w:t>e</w:t>
      </w:r>
      <w:r>
        <w:t xml:space="preserve"> herinnering en ik durf ook te zeggen een waarschuwing aan het adres van de samenleving erom heen, om de bestemming van de mens niet te vergeten. Naast het commerciële en het veiligheidsbelang is er dus ook een geestelijk belang van een goede stadsverlichting. De verlichte toren wijst naar boven. Hemel en aarde worden met elkaar verbonden en we zijn geroepen om het hemels licht van Gods barmhartigheid </w:t>
      </w:r>
      <w:r w:rsidR="00173AD1">
        <w:t>naar de mensen op deze aarde, van deze tijd, in deze stad te brengen.</w:t>
      </w:r>
    </w:p>
    <w:p w:rsidR="00FC294E" w:rsidRDefault="00173AD1" w:rsidP="00FA765C">
      <w:r>
        <w:t>Die opdracht stellen we onszelf als christenen. We worden daartoe geïnspireerd door het evangelie van Christus, de heiligen zijn ons voorgegaan op deze weg. De verlichting van ons gebouw dat ook van binnenuit wordt verlicht</w:t>
      </w:r>
      <w:r w:rsidR="009954D1">
        <w:t>,</w:t>
      </w:r>
      <w:r>
        <w:t xml:space="preserve"> herinnert ons aan die opdracht. Ik hoop dat door het aanlichten van ons kerkgebouw ook andere mensen aan die opdracht herinnerd worden en dat zij geïnteresseerd raken om ook de binnen</w:t>
      </w:r>
      <w:r w:rsidR="009954D1">
        <w:t>kant</w:t>
      </w:r>
      <w:r>
        <w:t xml:space="preserve"> van </w:t>
      </w:r>
      <w:r w:rsidR="009954D1">
        <w:t xml:space="preserve">ons geloof </w:t>
      </w:r>
      <w:r>
        <w:t xml:space="preserve">en </w:t>
      </w:r>
      <w:r w:rsidR="009954D1">
        <w:t xml:space="preserve">onze kerk </w:t>
      </w:r>
      <w:r>
        <w:t>te leren kennen.</w:t>
      </w:r>
    </w:p>
    <w:p w:rsidR="00FA765C" w:rsidRDefault="00FA765C" w:rsidP="00FA765C">
      <w:r>
        <w:t>Amen</w:t>
      </w:r>
    </w:p>
    <w:p w:rsidR="003F5D4E" w:rsidRDefault="003F5D4E"/>
    <w:sectPr w:rsidR="003F5D4E" w:rsidSect="00812CF9">
      <w:pgSz w:w="11906" w:h="16838"/>
      <w:pgMar w:top="567" w:right="424" w:bottom="567"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FA765C"/>
    <w:rsid w:val="00173AD1"/>
    <w:rsid w:val="003F5D4E"/>
    <w:rsid w:val="004616EE"/>
    <w:rsid w:val="004E7A52"/>
    <w:rsid w:val="005D0699"/>
    <w:rsid w:val="00654E5F"/>
    <w:rsid w:val="00812CF9"/>
    <w:rsid w:val="00951D91"/>
    <w:rsid w:val="009954D1"/>
    <w:rsid w:val="00A55B7E"/>
    <w:rsid w:val="00AA5751"/>
    <w:rsid w:val="00AC20D6"/>
    <w:rsid w:val="00BA5014"/>
    <w:rsid w:val="00C050F7"/>
    <w:rsid w:val="00CC605F"/>
    <w:rsid w:val="00DE2639"/>
    <w:rsid w:val="00DF552B"/>
    <w:rsid w:val="00EB659F"/>
    <w:rsid w:val="00EC36AB"/>
    <w:rsid w:val="00FA765C"/>
    <w:rsid w:val="00FC294E"/>
    <w:rsid w:val="00FC38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765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1344</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2011-10-31T08:17:00Z</dcterms:created>
  <dcterms:modified xsi:type="dcterms:W3CDTF">2011-11-01T17:47:00Z</dcterms:modified>
</cp:coreProperties>
</file>