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D6" w:rsidRPr="00971E09" w:rsidRDefault="006C7AD6" w:rsidP="006C7AD6">
      <w:pPr>
        <w:spacing w:after="0" w:line="240" w:lineRule="auto"/>
        <w:rPr>
          <w:rFonts w:cs="Calibri Light"/>
          <w:b/>
          <w:bCs/>
          <w:sz w:val="28"/>
          <w:szCs w:val="28"/>
          <w:lang w:val="nl-BE"/>
        </w:rPr>
      </w:pPr>
      <w:bookmarkStart w:id="0" w:name="_GoBack"/>
      <w:bookmarkEnd w:id="0"/>
      <w:r w:rsidRPr="00971E09">
        <w:rPr>
          <w:rFonts w:cs="Calibri Light"/>
          <w:b/>
          <w:bCs/>
          <w:sz w:val="28"/>
          <w:szCs w:val="28"/>
          <w:lang w:val="nl-BE"/>
        </w:rPr>
        <w:t xml:space="preserve">Wekelijkse reflectie onder het licht van Romero - nr. 110. </w:t>
      </w:r>
      <w:r w:rsidRPr="00971E09">
        <w:rPr>
          <w:b/>
          <w:sz w:val="28"/>
          <w:szCs w:val="28"/>
          <w:lang w:val="nl-BE"/>
        </w:rPr>
        <w:t xml:space="preserve">Heilige Drie-eenheid-A – 4 juni </w:t>
      </w:r>
      <w:r w:rsidRPr="00971E09">
        <w:rPr>
          <w:rFonts w:cs="Calibri Light"/>
          <w:b/>
          <w:bCs/>
          <w:sz w:val="28"/>
          <w:szCs w:val="28"/>
          <w:lang w:val="nl-BE"/>
        </w:rPr>
        <w:t>2023.</w:t>
      </w:r>
    </w:p>
    <w:p w:rsidR="006C7AD6" w:rsidRPr="00971E09" w:rsidRDefault="006C7AD6" w:rsidP="006C7AD6">
      <w:pPr>
        <w:spacing w:after="0" w:line="240" w:lineRule="auto"/>
        <w:rPr>
          <w:rFonts w:cs="Calibri Light"/>
          <w:b/>
          <w:bCs/>
          <w:sz w:val="24"/>
          <w:szCs w:val="24"/>
          <w:lang w:val="nl-BE"/>
        </w:rPr>
      </w:pPr>
    </w:p>
    <w:p w:rsidR="006C7AD6" w:rsidRPr="00971E09" w:rsidRDefault="006C7AD6" w:rsidP="006C7AD6">
      <w:pPr>
        <w:spacing w:after="0" w:line="240" w:lineRule="auto"/>
        <w:rPr>
          <w:rFonts w:cs="Calibri Light"/>
          <w:b/>
          <w:bCs/>
          <w:sz w:val="24"/>
          <w:szCs w:val="24"/>
          <w:lang w:val="nl-BE"/>
        </w:rPr>
      </w:pPr>
      <w:r w:rsidRPr="00971E09">
        <w:rPr>
          <w:rFonts w:cs="Calibri Light"/>
          <w:b/>
          <w:bCs/>
          <w:sz w:val="24"/>
          <w:szCs w:val="24"/>
          <w:lang w:val="nl-BE"/>
        </w:rPr>
        <w:t xml:space="preserve">Valse concepten </w:t>
      </w:r>
      <w:r>
        <w:rPr>
          <w:rFonts w:cs="Calibri Light"/>
          <w:b/>
          <w:bCs/>
          <w:sz w:val="24"/>
          <w:szCs w:val="24"/>
          <w:lang w:val="nl-BE"/>
        </w:rPr>
        <w:t xml:space="preserve">en beelden </w:t>
      </w:r>
      <w:r w:rsidRPr="00971E09">
        <w:rPr>
          <w:rFonts w:cs="Calibri Light"/>
          <w:b/>
          <w:bCs/>
          <w:sz w:val="24"/>
          <w:szCs w:val="24"/>
          <w:lang w:val="nl-BE"/>
        </w:rPr>
        <w:t xml:space="preserve">van God. </w:t>
      </w:r>
    </w:p>
    <w:p w:rsidR="006C7AD6" w:rsidRDefault="006C7AD6" w:rsidP="006C7AD6">
      <w:pPr>
        <w:spacing w:after="0" w:line="240" w:lineRule="auto"/>
        <w:rPr>
          <w:rFonts w:cs="Calibri Light"/>
          <w:sz w:val="24"/>
          <w:szCs w:val="24"/>
          <w:lang w:val="nl-BE"/>
        </w:rPr>
      </w:pPr>
    </w:p>
    <w:p w:rsidR="006C7AD6" w:rsidRPr="006C7AD6" w:rsidRDefault="006C7AD6" w:rsidP="006C7AD6">
      <w:pPr>
        <w:spacing w:after="0" w:line="240" w:lineRule="auto"/>
        <w:rPr>
          <w:rFonts w:cs="Calibri Light"/>
          <w:i/>
          <w:iCs/>
          <w:sz w:val="24"/>
          <w:szCs w:val="24"/>
          <w:lang w:val="nl-BE"/>
        </w:rPr>
      </w:pPr>
      <w:r w:rsidRPr="006C7AD6">
        <w:rPr>
          <w:rFonts w:cs="Calibri Light"/>
          <w:sz w:val="24"/>
          <w:szCs w:val="24"/>
          <w:lang w:val="nl-BE"/>
        </w:rPr>
        <w:t xml:space="preserve">Alvorens te spreken over ‘de God van Mozes, de God van Christus en de God van Paulus’, wijdt Monseigneur Romero een groot deel van zijn homilie op het feest van de Heilige Drie-eenheid-A, aan het ontmaskeren van wat hij </w:t>
      </w:r>
      <w:r w:rsidRPr="006C7AD6">
        <w:rPr>
          <w:rFonts w:cs="Calibri Light"/>
          <w:i/>
          <w:sz w:val="24"/>
          <w:szCs w:val="24"/>
          <w:lang w:val="nl-BE"/>
        </w:rPr>
        <w:t xml:space="preserve">“…de </w:t>
      </w:r>
      <w:r w:rsidRPr="006C7AD6">
        <w:rPr>
          <w:rFonts w:cs="Calibri Light"/>
          <w:i/>
          <w:iCs/>
          <w:sz w:val="24"/>
          <w:szCs w:val="24"/>
          <w:lang w:val="nl-BE"/>
        </w:rPr>
        <w:t>valse opvattingen over de God van ons geloof"</w:t>
      </w:r>
      <w:r w:rsidRPr="006C7AD6">
        <w:rPr>
          <w:rFonts w:cs="Calibri Light"/>
          <w:sz w:val="24"/>
          <w:szCs w:val="24"/>
          <w:lang w:val="nl-BE"/>
        </w:rPr>
        <w:t xml:space="preserve"> noemt. </w:t>
      </w:r>
      <w:r w:rsidRPr="006C7AD6">
        <w:rPr>
          <w:rFonts w:cs="Calibri Light"/>
          <w:i/>
          <w:iCs/>
          <w:sz w:val="24"/>
          <w:szCs w:val="24"/>
          <w:lang w:val="nl-BE"/>
        </w:rPr>
        <w:t>"Laten we eens kijken naar de karikaturen van God die mensen voor zichzelf hebben verzonnen. Sommige daarvan zijn niet eens karikaturen, het zijn eerder een soort abstracties, gedachten, hersenspinsels soms - maar ze laten steevast het hart koud en ze ontroeren ons niet met de tederheid van een Vader Die ons leven geeft en Die met ons is.”</w:t>
      </w:r>
    </w:p>
    <w:p w:rsidR="006C7AD6" w:rsidRDefault="006C7AD6" w:rsidP="006C7AD6">
      <w:pPr>
        <w:spacing w:before="120" w:after="0" w:line="240" w:lineRule="auto"/>
        <w:rPr>
          <w:rFonts w:cs="Calibri Light"/>
          <w:i/>
          <w:iCs/>
          <w:sz w:val="24"/>
          <w:szCs w:val="24"/>
          <w:lang w:val="nl-BE"/>
        </w:rPr>
      </w:pPr>
      <w:r w:rsidRPr="00971E09">
        <w:rPr>
          <w:rFonts w:cs="Calibri Light"/>
          <w:sz w:val="24"/>
          <w:szCs w:val="24"/>
          <w:lang w:val="nl-BE"/>
        </w:rPr>
        <w:t xml:space="preserve">Monseigneur Romero zegt: </w:t>
      </w:r>
      <w:r w:rsidRPr="00971E09">
        <w:rPr>
          <w:rFonts w:cs="Calibri Light"/>
          <w:i/>
          <w:iCs/>
          <w:sz w:val="24"/>
          <w:szCs w:val="24"/>
          <w:lang w:val="nl-BE"/>
        </w:rPr>
        <w:t xml:space="preserve">"Zo hebben we </w:t>
      </w:r>
      <w:r>
        <w:rPr>
          <w:rFonts w:cs="Calibri Light"/>
          <w:i/>
          <w:iCs/>
          <w:sz w:val="24"/>
          <w:szCs w:val="24"/>
          <w:lang w:val="nl-BE"/>
        </w:rPr>
        <w:t xml:space="preserve">bijvoorbeeld </w:t>
      </w:r>
      <w:r w:rsidRPr="00971E09">
        <w:rPr>
          <w:rFonts w:cs="Calibri Light"/>
          <w:i/>
          <w:iCs/>
          <w:sz w:val="24"/>
          <w:szCs w:val="24"/>
          <w:lang w:val="nl-BE"/>
        </w:rPr>
        <w:t>de God van de filosofen, d</w:t>
      </w:r>
      <w:r>
        <w:rPr>
          <w:rFonts w:cs="Calibri Light"/>
          <w:i/>
          <w:iCs/>
          <w:sz w:val="24"/>
          <w:szCs w:val="24"/>
          <w:lang w:val="nl-BE"/>
        </w:rPr>
        <w:t>e metafysische God. ...Maar de</w:t>
      </w:r>
      <w:r w:rsidRPr="00971E09">
        <w:rPr>
          <w:rFonts w:cs="Calibri Light"/>
          <w:i/>
          <w:iCs/>
          <w:sz w:val="24"/>
          <w:szCs w:val="24"/>
          <w:lang w:val="nl-BE"/>
        </w:rPr>
        <w:t xml:space="preserve"> deducties </w:t>
      </w:r>
      <w:r>
        <w:rPr>
          <w:rFonts w:cs="Calibri Light"/>
          <w:i/>
          <w:iCs/>
          <w:sz w:val="24"/>
          <w:szCs w:val="24"/>
          <w:lang w:val="nl-BE"/>
        </w:rPr>
        <w:t xml:space="preserve">van de rede </w:t>
      </w:r>
      <w:r w:rsidRPr="00971E09">
        <w:rPr>
          <w:rFonts w:cs="Calibri Light"/>
          <w:i/>
          <w:iCs/>
          <w:sz w:val="24"/>
          <w:szCs w:val="24"/>
          <w:lang w:val="nl-BE"/>
        </w:rPr>
        <w:t xml:space="preserve">die ons </w:t>
      </w:r>
      <w:r>
        <w:rPr>
          <w:rFonts w:cs="Calibri Light"/>
          <w:i/>
          <w:iCs/>
          <w:sz w:val="24"/>
          <w:szCs w:val="24"/>
          <w:lang w:val="nl-BE"/>
        </w:rPr>
        <w:t xml:space="preserve">moesten </w:t>
      </w:r>
      <w:r w:rsidRPr="00971E09">
        <w:rPr>
          <w:rFonts w:cs="Calibri Light"/>
          <w:i/>
          <w:iCs/>
          <w:sz w:val="24"/>
          <w:szCs w:val="24"/>
          <w:lang w:val="nl-BE"/>
        </w:rPr>
        <w:t>leiden na</w:t>
      </w:r>
      <w:r>
        <w:rPr>
          <w:rFonts w:cs="Calibri Light"/>
          <w:i/>
          <w:iCs/>
          <w:sz w:val="24"/>
          <w:szCs w:val="24"/>
          <w:lang w:val="nl-BE"/>
        </w:rPr>
        <w:t>ar wat de filosofen 'De Eerste</w:t>
      </w:r>
      <w:r w:rsidRPr="00971E09">
        <w:rPr>
          <w:rFonts w:cs="Calibri Light"/>
          <w:i/>
          <w:iCs/>
          <w:sz w:val="24"/>
          <w:szCs w:val="24"/>
          <w:lang w:val="nl-BE"/>
        </w:rPr>
        <w:t xml:space="preserve"> </w:t>
      </w:r>
      <w:r>
        <w:rPr>
          <w:rFonts w:cs="Calibri Light"/>
          <w:i/>
          <w:iCs/>
          <w:sz w:val="24"/>
          <w:szCs w:val="24"/>
          <w:lang w:val="nl-BE"/>
        </w:rPr>
        <w:t>Onbewogen B</w:t>
      </w:r>
      <w:r w:rsidRPr="00971E09">
        <w:rPr>
          <w:rFonts w:cs="Calibri Light"/>
          <w:i/>
          <w:iCs/>
          <w:sz w:val="24"/>
          <w:szCs w:val="24"/>
          <w:lang w:val="nl-BE"/>
        </w:rPr>
        <w:t xml:space="preserve">eweger' noemden, </w:t>
      </w:r>
      <w:r>
        <w:rPr>
          <w:rFonts w:cs="Calibri Light"/>
          <w:i/>
          <w:iCs/>
          <w:sz w:val="24"/>
          <w:szCs w:val="24"/>
          <w:lang w:val="nl-BE"/>
        </w:rPr>
        <w:t xml:space="preserve">en die zij met stelligheid bestempelden als </w:t>
      </w:r>
      <w:r w:rsidRPr="00971E09">
        <w:rPr>
          <w:rFonts w:cs="Calibri Light"/>
          <w:i/>
          <w:iCs/>
          <w:sz w:val="24"/>
          <w:szCs w:val="24"/>
          <w:lang w:val="nl-BE"/>
        </w:rPr>
        <w:t xml:space="preserve">de grote gedachte die </w:t>
      </w:r>
      <w:r>
        <w:rPr>
          <w:rFonts w:cs="Calibri Light"/>
          <w:i/>
          <w:iCs/>
          <w:sz w:val="24"/>
          <w:szCs w:val="24"/>
          <w:lang w:val="nl-BE"/>
        </w:rPr>
        <w:t xml:space="preserve">vanaf het begin </w:t>
      </w:r>
      <w:r w:rsidRPr="00971E09">
        <w:rPr>
          <w:rFonts w:cs="Calibri Light"/>
          <w:i/>
          <w:iCs/>
          <w:sz w:val="24"/>
          <w:szCs w:val="24"/>
          <w:lang w:val="nl-BE"/>
        </w:rPr>
        <w:t>de schepping re</w:t>
      </w:r>
      <w:r>
        <w:rPr>
          <w:rFonts w:cs="Calibri Light"/>
          <w:i/>
          <w:iCs/>
          <w:sz w:val="24"/>
          <w:szCs w:val="24"/>
          <w:lang w:val="nl-BE"/>
        </w:rPr>
        <w:t xml:space="preserve">geert - </w:t>
      </w:r>
      <w:r w:rsidRPr="00971E09">
        <w:rPr>
          <w:rFonts w:cs="Calibri Light"/>
          <w:i/>
          <w:iCs/>
          <w:sz w:val="24"/>
          <w:szCs w:val="24"/>
          <w:lang w:val="nl-BE"/>
        </w:rPr>
        <w:t xml:space="preserve"> </w:t>
      </w:r>
      <w:r w:rsidRPr="00A85118">
        <w:rPr>
          <w:rFonts w:cs="Calibri Light"/>
          <w:b/>
          <w:i/>
          <w:iCs/>
          <w:sz w:val="24"/>
          <w:szCs w:val="24"/>
          <w:lang w:val="nl-BE"/>
        </w:rPr>
        <w:t>die redeneringen en abstracte termen spelen op geen enkele manier in op de zorgen, de ervaringen en de intieme hoop van het mensenhart, en ze vervullen derhalve ook niet de verzuchtingen van dat hart."</w:t>
      </w:r>
      <w:r>
        <w:rPr>
          <w:rFonts w:cs="Calibri Light"/>
          <w:i/>
          <w:iCs/>
          <w:sz w:val="24"/>
          <w:szCs w:val="24"/>
          <w:lang w:val="nl-BE"/>
        </w:rPr>
        <w:t xml:space="preserve"> </w:t>
      </w:r>
      <w:r w:rsidRPr="00971E09">
        <w:rPr>
          <w:rFonts w:cs="Calibri Light"/>
          <w:sz w:val="24"/>
          <w:szCs w:val="24"/>
          <w:lang w:val="nl-BE"/>
        </w:rPr>
        <w:t xml:space="preserve">Dit metafysische godsbeeld heeft </w:t>
      </w:r>
      <w:r>
        <w:rPr>
          <w:rFonts w:cs="Calibri Light"/>
          <w:sz w:val="24"/>
          <w:szCs w:val="24"/>
          <w:lang w:val="nl-BE"/>
        </w:rPr>
        <w:t xml:space="preserve">immers </w:t>
      </w:r>
      <w:r w:rsidRPr="00971E09">
        <w:rPr>
          <w:rFonts w:cs="Calibri Light"/>
          <w:sz w:val="24"/>
          <w:szCs w:val="24"/>
          <w:lang w:val="nl-BE"/>
        </w:rPr>
        <w:t xml:space="preserve">niet veel te maken met het dagelijkse </w:t>
      </w:r>
      <w:r>
        <w:rPr>
          <w:rFonts w:cs="Calibri Light"/>
          <w:sz w:val="24"/>
          <w:szCs w:val="24"/>
          <w:lang w:val="nl-BE"/>
        </w:rPr>
        <w:t xml:space="preserve">leven van onze volkeren – ook al zijn de </w:t>
      </w:r>
      <w:r w:rsidRPr="00971E09">
        <w:rPr>
          <w:rFonts w:cs="Calibri Light"/>
          <w:sz w:val="24"/>
          <w:szCs w:val="24"/>
          <w:lang w:val="nl-BE"/>
        </w:rPr>
        <w:t>vrage</w:t>
      </w:r>
      <w:r>
        <w:rPr>
          <w:rFonts w:cs="Calibri Light"/>
          <w:sz w:val="24"/>
          <w:szCs w:val="24"/>
          <w:lang w:val="nl-BE"/>
        </w:rPr>
        <w:t xml:space="preserve">n over de zin van het leven, </w:t>
      </w:r>
      <w:r w:rsidRPr="00971E09">
        <w:rPr>
          <w:rFonts w:cs="Calibri Light"/>
          <w:sz w:val="24"/>
          <w:szCs w:val="24"/>
          <w:lang w:val="nl-BE"/>
        </w:rPr>
        <w:t xml:space="preserve">waar we vandaan komen en waar we naartoe </w:t>
      </w:r>
      <w:r>
        <w:rPr>
          <w:rFonts w:cs="Calibri Light"/>
          <w:sz w:val="24"/>
          <w:szCs w:val="24"/>
          <w:lang w:val="nl-BE"/>
        </w:rPr>
        <w:t>gaan, natuurlijk universeel en algemeen-geldend, en blijven ze altijd weer gesteld worden over de tijd en de ruimte van de mensengeschiedenis heen</w:t>
      </w:r>
      <w:r w:rsidRPr="00971E09">
        <w:rPr>
          <w:rFonts w:cs="Calibri Light"/>
          <w:sz w:val="24"/>
          <w:szCs w:val="24"/>
          <w:lang w:val="nl-BE"/>
        </w:rPr>
        <w:t>.</w:t>
      </w:r>
      <w:r w:rsidRPr="00971E09">
        <w:rPr>
          <w:rFonts w:cs="Calibri Light"/>
          <w:i/>
          <w:iCs/>
          <w:sz w:val="24"/>
          <w:szCs w:val="24"/>
          <w:lang w:val="nl-BE"/>
        </w:rPr>
        <w:t xml:space="preserve">   </w:t>
      </w:r>
    </w:p>
    <w:p w:rsidR="006C7AD6" w:rsidRDefault="006C7AD6" w:rsidP="006C7AD6">
      <w:pPr>
        <w:spacing w:before="120" w:after="0" w:line="240" w:lineRule="auto"/>
        <w:rPr>
          <w:rFonts w:cs="Calibri Light"/>
          <w:i/>
          <w:iCs/>
          <w:sz w:val="24"/>
          <w:szCs w:val="24"/>
          <w:lang w:val="nl-BE"/>
        </w:rPr>
      </w:pPr>
      <w:r>
        <w:rPr>
          <w:rFonts w:cs="Calibri Light"/>
          <w:i/>
          <w:iCs/>
          <w:sz w:val="24"/>
          <w:szCs w:val="24"/>
          <w:lang w:val="nl-BE"/>
        </w:rPr>
        <w:t>"En hier vinden we dan de oorzaak van éé</w:t>
      </w:r>
      <w:r w:rsidRPr="00971E09">
        <w:rPr>
          <w:rFonts w:cs="Calibri Light"/>
          <w:i/>
          <w:iCs/>
          <w:sz w:val="24"/>
          <w:szCs w:val="24"/>
          <w:lang w:val="nl-BE"/>
        </w:rPr>
        <w:t xml:space="preserve">n van de meest pijnlijke verschijnselen van onze tijd: </w:t>
      </w:r>
      <w:r>
        <w:rPr>
          <w:rFonts w:cs="Calibri Light"/>
          <w:i/>
          <w:iCs/>
          <w:sz w:val="24"/>
          <w:szCs w:val="24"/>
          <w:lang w:val="nl-BE"/>
        </w:rPr>
        <w:t xml:space="preserve">het </w:t>
      </w:r>
      <w:r w:rsidRPr="00971E09">
        <w:rPr>
          <w:rFonts w:cs="Calibri Light"/>
          <w:i/>
          <w:iCs/>
          <w:sz w:val="24"/>
          <w:szCs w:val="24"/>
          <w:lang w:val="nl-BE"/>
        </w:rPr>
        <w:t xml:space="preserve">atheïsme, of op zijn minst </w:t>
      </w:r>
      <w:r>
        <w:rPr>
          <w:rFonts w:cs="Calibri Light"/>
          <w:i/>
          <w:iCs/>
          <w:sz w:val="24"/>
          <w:szCs w:val="24"/>
          <w:lang w:val="nl-BE"/>
        </w:rPr>
        <w:t xml:space="preserve">de onverschilligheid voor God. Deze onbekende, deze verachte of ontkende God </w:t>
      </w:r>
      <w:r w:rsidRPr="00971E09">
        <w:rPr>
          <w:rFonts w:cs="Calibri Light"/>
          <w:i/>
          <w:iCs/>
          <w:sz w:val="24"/>
          <w:szCs w:val="24"/>
          <w:lang w:val="nl-BE"/>
        </w:rPr>
        <w:t xml:space="preserve">waarvan zelfs </w:t>
      </w:r>
      <w:r>
        <w:rPr>
          <w:rFonts w:cs="Calibri Light"/>
          <w:i/>
          <w:iCs/>
          <w:sz w:val="24"/>
          <w:szCs w:val="24"/>
          <w:lang w:val="nl-BE"/>
        </w:rPr>
        <w:t xml:space="preserve">nog niet zo lang geleden </w:t>
      </w:r>
      <w:r w:rsidRPr="00971E09">
        <w:rPr>
          <w:rFonts w:cs="Calibri Light"/>
          <w:i/>
          <w:iCs/>
          <w:sz w:val="24"/>
          <w:szCs w:val="24"/>
          <w:lang w:val="nl-BE"/>
        </w:rPr>
        <w:t>gezegd is "</w:t>
      </w:r>
      <w:r>
        <w:rPr>
          <w:rFonts w:cs="Calibri Light"/>
          <w:i/>
          <w:iCs/>
          <w:sz w:val="24"/>
          <w:szCs w:val="24"/>
          <w:lang w:val="nl-BE"/>
        </w:rPr>
        <w:t>…dat Hij dood is”(F. Nietzsche)</w:t>
      </w:r>
      <w:r w:rsidRPr="00971E09">
        <w:rPr>
          <w:rFonts w:cs="Calibri Light"/>
          <w:i/>
          <w:iCs/>
          <w:sz w:val="24"/>
          <w:szCs w:val="24"/>
          <w:lang w:val="nl-BE"/>
        </w:rPr>
        <w:t xml:space="preserve">, is zeker een God die ons hart niet </w:t>
      </w:r>
      <w:r>
        <w:rPr>
          <w:rFonts w:cs="Calibri Light"/>
          <w:i/>
          <w:iCs/>
          <w:sz w:val="24"/>
          <w:szCs w:val="24"/>
          <w:lang w:val="nl-BE"/>
        </w:rPr>
        <w:t>vervult. H</w:t>
      </w:r>
      <w:r w:rsidRPr="00971E09">
        <w:rPr>
          <w:rFonts w:cs="Calibri Light"/>
          <w:i/>
          <w:iCs/>
          <w:sz w:val="24"/>
          <w:szCs w:val="24"/>
          <w:lang w:val="nl-BE"/>
        </w:rPr>
        <w:t xml:space="preserve">et is een voorgewende God, </w:t>
      </w:r>
      <w:r>
        <w:rPr>
          <w:rFonts w:cs="Calibri Light"/>
          <w:i/>
          <w:iCs/>
          <w:sz w:val="24"/>
          <w:szCs w:val="24"/>
          <w:lang w:val="nl-BE"/>
        </w:rPr>
        <w:t xml:space="preserve">een soort ‘alibi-God’, </w:t>
      </w:r>
      <w:r w:rsidRPr="00A85118">
        <w:rPr>
          <w:rFonts w:cs="Calibri Light"/>
          <w:b/>
          <w:i/>
          <w:iCs/>
          <w:sz w:val="24"/>
          <w:szCs w:val="24"/>
          <w:lang w:val="nl-BE"/>
        </w:rPr>
        <w:t>een hypothetische en louter theoretische God, die soms niets anders is dan het product van de morele leegte die bij de mensen gaandeweg is ontstaan. Beste broeders en zusters, het atheïsme, de ontkenning van God, gaat bijna altijd gepaard met een moreel vacuüm binnenin en rondom de mensen.</w:t>
      </w:r>
      <w:r>
        <w:rPr>
          <w:rFonts w:cs="Calibri Light"/>
          <w:i/>
          <w:iCs/>
          <w:sz w:val="24"/>
          <w:szCs w:val="24"/>
          <w:lang w:val="nl-BE"/>
        </w:rPr>
        <w:t xml:space="preserve"> ...</w:t>
      </w:r>
      <w:r w:rsidRPr="00971E09">
        <w:rPr>
          <w:rFonts w:cs="Calibri Light"/>
          <w:i/>
          <w:iCs/>
          <w:sz w:val="24"/>
          <w:szCs w:val="24"/>
          <w:lang w:val="nl-BE"/>
        </w:rPr>
        <w:t xml:space="preserve">Atheïsme is niet alleen </w:t>
      </w:r>
      <w:r>
        <w:rPr>
          <w:rFonts w:cs="Calibri Light"/>
          <w:i/>
          <w:iCs/>
          <w:sz w:val="24"/>
          <w:szCs w:val="24"/>
          <w:lang w:val="nl-BE"/>
        </w:rPr>
        <w:t xml:space="preserve">te vinden in het </w:t>
      </w:r>
      <w:r w:rsidRPr="00971E09">
        <w:rPr>
          <w:rFonts w:cs="Calibri Light"/>
          <w:i/>
          <w:iCs/>
          <w:sz w:val="24"/>
          <w:szCs w:val="24"/>
          <w:lang w:val="nl-BE"/>
        </w:rPr>
        <w:t xml:space="preserve">marxisme, </w:t>
      </w:r>
      <w:r>
        <w:rPr>
          <w:rFonts w:cs="Calibri Light"/>
          <w:i/>
          <w:iCs/>
          <w:sz w:val="24"/>
          <w:szCs w:val="24"/>
          <w:lang w:val="nl-BE"/>
        </w:rPr>
        <w:t>maar een duidelijke vorm van ‘</w:t>
      </w:r>
      <w:r w:rsidRPr="00971E09">
        <w:rPr>
          <w:rFonts w:cs="Calibri Light"/>
          <w:i/>
          <w:iCs/>
          <w:sz w:val="24"/>
          <w:szCs w:val="24"/>
          <w:lang w:val="nl-BE"/>
        </w:rPr>
        <w:t>praktisch atheïsme</w:t>
      </w:r>
      <w:r>
        <w:rPr>
          <w:rFonts w:cs="Calibri Light"/>
          <w:i/>
          <w:iCs/>
          <w:sz w:val="24"/>
          <w:szCs w:val="24"/>
          <w:lang w:val="nl-BE"/>
        </w:rPr>
        <w:t>’ is zeker ook aan te treffen in het kapitalisme, met name in h</w:t>
      </w:r>
      <w:r w:rsidRPr="00971E09">
        <w:rPr>
          <w:rFonts w:cs="Calibri Light"/>
          <w:i/>
          <w:iCs/>
          <w:sz w:val="24"/>
          <w:szCs w:val="24"/>
          <w:lang w:val="nl-BE"/>
        </w:rPr>
        <w:t xml:space="preserve">et vergoddelijken van geld, het verafgoden van macht, </w:t>
      </w:r>
      <w:r>
        <w:rPr>
          <w:rFonts w:cs="Calibri Light"/>
          <w:i/>
          <w:iCs/>
          <w:sz w:val="24"/>
          <w:szCs w:val="24"/>
          <w:lang w:val="nl-BE"/>
        </w:rPr>
        <w:t>en het oprichten van valse afgodsbeelden</w:t>
      </w:r>
      <w:r w:rsidRPr="00971E09">
        <w:rPr>
          <w:rFonts w:cs="Calibri Light"/>
          <w:i/>
          <w:iCs/>
          <w:sz w:val="24"/>
          <w:szCs w:val="24"/>
          <w:lang w:val="nl-BE"/>
        </w:rPr>
        <w:t xml:space="preserve"> </w:t>
      </w:r>
      <w:r>
        <w:rPr>
          <w:rFonts w:cs="Calibri Light"/>
          <w:i/>
          <w:iCs/>
          <w:sz w:val="24"/>
          <w:szCs w:val="24"/>
          <w:lang w:val="nl-BE"/>
        </w:rPr>
        <w:t xml:space="preserve">ter vervanging van de ware God. Helaas leven wij op vandaag </w:t>
      </w:r>
      <w:r w:rsidRPr="00971E09">
        <w:rPr>
          <w:rFonts w:cs="Calibri Light"/>
          <w:i/>
          <w:iCs/>
          <w:sz w:val="24"/>
          <w:szCs w:val="24"/>
          <w:lang w:val="nl-BE"/>
        </w:rPr>
        <w:t xml:space="preserve"> in een </w:t>
      </w:r>
      <w:r>
        <w:rPr>
          <w:rFonts w:cs="Calibri Light"/>
          <w:i/>
          <w:iCs/>
          <w:sz w:val="24"/>
          <w:szCs w:val="24"/>
          <w:lang w:val="nl-BE"/>
        </w:rPr>
        <w:t xml:space="preserve">haast volstrekt atheïstische samenleving - </w:t>
      </w:r>
      <w:r w:rsidRPr="00971E09">
        <w:rPr>
          <w:rFonts w:cs="Calibri Light"/>
          <w:i/>
          <w:iCs/>
          <w:sz w:val="24"/>
          <w:szCs w:val="24"/>
          <w:lang w:val="nl-BE"/>
        </w:rPr>
        <w:t>ofwel omdat sommige mensen een revolutie voorstaan</w:t>
      </w:r>
      <w:r w:rsidRPr="00711490">
        <w:rPr>
          <w:rFonts w:cs="Calibri Light"/>
          <w:i/>
          <w:iCs/>
          <w:sz w:val="24"/>
          <w:szCs w:val="24"/>
          <w:lang w:val="nl-BE"/>
        </w:rPr>
        <w:t xml:space="preserve"> </w:t>
      </w:r>
      <w:r w:rsidRPr="00971E09">
        <w:rPr>
          <w:rFonts w:cs="Calibri Light"/>
          <w:i/>
          <w:iCs/>
          <w:sz w:val="24"/>
          <w:szCs w:val="24"/>
          <w:lang w:val="nl-BE"/>
        </w:rPr>
        <w:t xml:space="preserve">zonder God, </w:t>
      </w:r>
      <w:r>
        <w:rPr>
          <w:rFonts w:cs="Calibri Light"/>
          <w:i/>
          <w:iCs/>
          <w:sz w:val="24"/>
          <w:szCs w:val="24"/>
          <w:lang w:val="nl-BE"/>
        </w:rPr>
        <w:t xml:space="preserve">ofwel </w:t>
      </w:r>
      <w:r w:rsidRPr="00971E09">
        <w:rPr>
          <w:rFonts w:cs="Calibri Light"/>
          <w:i/>
          <w:iCs/>
          <w:sz w:val="24"/>
          <w:szCs w:val="24"/>
          <w:lang w:val="nl-BE"/>
        </w:rPr>
        <w:t xml:space="preserve">omdat ze </w:t>
      </w:r>
      <w:r>
        <w:rPr>
          <w:rFonts w:cs="Calibri Light"/>
          <w:i/>
          <w:iCs/>
          <w:sz w:val="24"/>
          <w:szCs w:val="24"/>
          <w:lang w:val="nl-BE"/>
        </w:rPr>
        <w:t xml:space="preserve">de </w:t>
      </w:r>
      <w:r w:rsidRPr="00971E09">
        <w:rPr>
          <w:rFonts w:cs="Calibri Light"/>
          <w:i/>
          <w:iCs/>
          <w:sz w:val="24"/>
          <w:szCs w:val="24"/>
          <w:lang w:val="nl-BE"/>
        </w:rPr>
        <w:t xml:space="preserve">problemen </w:t>
      </w:r>
      <w:r>
        <w:rPr>
          <w:rFonts w:cs="Calibri Light"/>
          <w:i/>
          <w:iCs/>
          <w:sz w:val="24"/>
          <w:szCs w:val="24"/>
          <w:lang w:val="nl-BE"/>
        </w:rPr>
        <w:t xml:space="preserve">in de maatschappij </w:t>
      </w:r>
      <w:r w:rsidRPr="00971E09">
        <w:rPr>
          <w:rFonts w:cs="Calibri Light"/>
          <w:i/>
          <w:iCs/>
          <w:sz w:val="24"/>
          <w:szCs w:val="24"/>
          <w:lang w:val="nl-BE"/>
        </w:rPr>
        <w:t>eenvoudigweg met menselijke macht</w:t>
      </w:r>
      <w:r>
        <w:rPr>
          <w:rFonts w:cs="Calibri Light"/>
          <w:i/>
          <w:iCs/>
          <w:sz w:val="24"/>
          <w:szCs w:val="24"/>
          <w:lang w:val="nl-BE"/>
        </w:rPr>
        <w:t xml:space="preserve"> en middelen alleen</w:t>
      </w:r>
      <w:r w:rsidRPr="00971E09">
        <w:rPr>
          <w:rFonts w:cs="Calibri Light"/>
          <w:i/>
          <w:iCs/>
          <w:sz w:val="24"/>
          <w:szCs w:val="24"/>
          <w:lang w:val="nl-BE"/>
        </w:rPr>
        <w:t xml:space="preserve"> willen oplossen, ofwel omdat ze te rijk</w:t>
      </w:r>
      <w:r>
        <w:rPr>
          <w:rFonts w:cs="Calibri Light"/>
          <w:i/>
          <w:iCs/>
          <w:sz w:val="24"/>
          <w:szCs w:val="24"/>
          <w:lang w:val="nl-BE"/>
        </w:rPr>
        <w:t xml:space="preserve"> zijn en de welvaart, het geld en het bezit</w:t>
      </w:r>
      <w:r w:rsidRPr="00971E09">
        <w:rPr>
          <w:rFonts w:cs="Calibri Light"/>
          <w:i/>
          <w:iCs/>
          <w:sz w:val="24"/>
          <w:szCs w:val="24"/>
          <w:lang w:val="nl-BE"/>
        </w:rPr>
        <w:t xml:space="preserve">, de </w:t>
      </w:r>
      <w:r>
        <w:rPr>
          <w:rFonts w:cs="Calibri Light"/>
          <w:i/>
          <w:iCs/>
          <w:sz w:val="24"/>
          <w:szCs w:val="24"/>
          <w:lang w:val="nl-BE"/>
        </w:rPr>
        <w:t>‘</w:t>
      </w:r>
      <w:r w:rsidRPr="00971E09">
        <w:rPr>
          <w:rFonts w:cs="Calibri Light"/>
          <w:i/>
          <w:iCs/>
          <w:sz w:val="24"/>
          <w:szCs w:val="24"/>
          <w:lang w:val="nl-BE"/>
        </w:rPr>
        <w:t>dingen van de aarde</w:t>
      </w:r>
      <w:r>
        <w:rPr>
          <w:rFonts w:cs="Calibri Light"/>
          <w:i/>
          <w:iCs/>
          <w:sz w:val="24"/>
          <w:szCs w:val="24"/>
          <w:lang w:val="nl-BE"/>
        </w:rPr>
        <w:t>’</w:t>
      </w:r>
      <w:r w:rsidRPr="00971E09">
        <w:rPr>
          <w:rFonts w:cs="Calibri Light"/>
          <w:i/>
          <w:iCs/>
          <w:sz w:val="24"/>
          <w:szCs w:val="24"/>
          <w:lang w:val="nl-BE"/>
        </w:rPr>
        <w:t xml:space="preserve"> </w:t>
      </w:r>
      <w:r>
        <w:rPr>
          <w:rFonts w:cs="Calibri Light"/>
          <w:i/>
          <w:iCs/>
          <w:sz w:val="24"/>
          <w:szCs w:val="24"/>
          <w:lang w:val="nl-BE"/>
        </w:rPr>
        <w:t xml:space="preserve">als een god </w:t>
      </w:r>
      <w:r w:rsidRPr="00971E09">
        <w:rPr>
          <w:rFonts w:cs="Calibri Light"/>
          <w:i/>
          <w:iCs/>
          <w:sz w:val="24"/>
          <w:szCs w:val="24"/>
          <w:lang w:val="nl-BE"/>
        </w:rPr>
        <w:t xml:space="preserve">verafgoden. </w:t>
      </w:r>
      <w:r w:rsidRPr="00A85118">
        <w:rPr>
          <w:rFonts w:cs="Calibri Light"/>
          <w:b/>
          <w:i/>
          <w:iCs/>
          <w:sz w:val="24"/>
          <w:szCs w:val="24"/>
          <w:lang w:val="nl-BE"/>
        </w:rPr>
        <w:t>Ook dat is een algemeen voorkomende en zeer herkenbare vorm van atheïsme op onze dagen: het zogenaamde atheïstisch materialisme.”</w:t>
      </w:r>
      <w:r>
        <w:rPr>
          <w:rFonts w:cs="Calibri Light"/>
          <w:i/>
          <w:iCs/>
          <w:sz w:val="24"/>
          <w:szCs w:val="24"/>
          <w:lang w:val="nl-BE"/>
        </w:rPr>
        <w:t xml:space="preserve"> </w:t>
      </w:r>
    </w:p>
    <w:p w:rsidR="006C7AD6" w:rsidRDefault="006C7AD6" w:rsidP="006C7AD6">
      <w:pPr>
        <w:spacing w:before="120" w:after="0" w:line="240" w:lineRule="auto"/>
        <w:rPr>
          <w:rFonts w:cs="Calibri Light"/>
          <w:i/>
          <w:iCs/>
          <w:sz w:val="24"/>
          <w:szCs w:val="24"/>
          <w:lang w:val="nl-BE"/>
        </w:rPr>
      </w:pPr>
      <w:r>
        <w:rPr>
          <w:rFonts w:cs="Calibri Light"/>
          <w:iCs/>
          <w:sz w:val="24"/>
          <w:szCs w:val="24"/>
          <w:lang w:val="nl-BE"/>
        </w:rPr>
        <w:t>Mgr. Romero confronteert ons hier</w:t>
      </w:r>
      <w:r>
        <w:rPr>
          <w:rFonts w:cs="Calibri Light"/>
          <w:sz w:val="24"/>
          <w:szCs w:val="24"/>
          <w:lang w:val="nl-BE"/>
        </w:rPr>
        <w:t xml:space="preserve"> </w:t>
      </w:r>
      <w:r w:rsidRPr="002C5C05">
        <w:rPr>
          <w:rFonts w:cs="Calibri Light"/>
          <w:sz w:val="24"/>
          <w:szCs w:val="24"/>
          <w:lang w:val="nl-BE"/>
        </w:rPr>
        <w:t xml:space="preserve">met het atheïsme dat eigen is zowel aan </w:t>
      </w:r>
      <w:r w:rsidRPr="001C7020">
        <w:rPr>
          <w:rFonts w:cs="Calibri Light"/>
          <w:sz w:val="24"/>
          <w:szCs w:val="24"/>
          <w:lang w:val="nl-BE"/>
        </w:rPr>
        <w:t>het communisme als aan het kapitalisme</w:t>
      </w:r>
      <w:r>
        <w:rPr>
          <w:rFonts w:cs="Calibri Light"/>
          <w:sz w:val="24"/>
          <w:szCs w:val="24"/>
          <w:lang w:val="nl-BE"/>
        </w:rPr>
        <w:t>, en hij veroordeelt beide vormen radicaal en met grote stelligheid. De</w:t>
      </w:r>
      <w:r w:rsidRPr="001C7020">
        <w:rPr>
          <w:rFonts w:cs="Calibri Light"/>
          <w:sz w:val="24"/>
          <w:szCs w:val="24"/>
          <w:lang w:val="nl-BE"/>
        </w:rPr>
        <w:t xml:space="preserve"> eerste </w:t>
      </w:r>
      <w:r>
        <w:rPr>
          <w:rFonts w:cs="Calibri Light"/>
          <w:sz w:val="24"/>
          <w:szCs w:val="24"/>
          <w:lang w:val="nl-BE"/>
        </w:rPr>
        <w:t xml:space="preserve">vorm – eigen aan het communisme - </w:t>
      </w:r>
      <w:r w:rsidRPr="001C7020">
        <w:rPr>
          <w:rFonts w:cs="Calibri Light"/>
          <w:sz w:val="24"/>
          <w:szCs w:val="24"/>
          <w:lang w:val="nl-BE"/>
        </w:rPr>
        <w:t>ontkent formeel h</w:t>
      </w:r>
      <w:r>
        <w:rPr>
          <w:rFonts w:cs="Calibri Light"/>
          <w:sz w:val="24"/>
          <w:szCs w:val="24"/>
          <w:lang w:val="nl-BE"/>
        </w:rPr>
        <w:t xml:space="preserve">et bestaan van God en </w:t>
      </w:r>
      <w:r w:rsidRPr="001C7020">
        <w:rPr>
          <w:rFonts w:cs="Calibri Light"/>
          <w:sz w:val="24"/>
          <w:szCs w:val="24"/>
          <w:lang w:val="nl-BE"/>
        </w:rPr>
        <w:t>negeert Hem</w:t>
      </w:r>
      <w:r>
        <w:rPr>
          <w:rFonts w:cs="Calibri Light"/>
          <w:sz w:val="24"/>
          <w:szCs w:val="24"/>
          <w:lang w:val="nl-BE"/>
        </w:rPr>
        <w:t xml:space="preserve"> compleet</w:t>
      </w:r>
      <w:r w:rsidRPr="001C7020">
        <w:rPr>
          <w:rFonts w:cs="Calibri Light"/>
          <w:sz w:val="24"/>
          <w:szCs w:val="24"/>
          <w:lang w:val="nl-BE"/>
        </w:rPr>
        <w:t>,</w:t>
      </w:r>
      <w:r>
        <w:rPr>
          <w:rFonts w:cs="Calibri Light"/>
          <w:sz w:val="24"/>
          <w:szCs w:val="24"/>
          <w:lang w:val="nl-BE"/>
        </w:rPr>
        <w:t xml:space="preserve"> omdat Hij </w:t>
      </w:r>
      <w:r w:rsidRPr="001C7020">
        <w:rPr>
          <w:rFonts w:cs="Calibri Light"/>
          <w:sz w:val="24"/>
          <w:szCs w:val="24"/>
          <w:lang w:val="nl-BE"/>
        </w:rPr>
        <w:t xml:space="preserve">van geen belang </w:t>
      </w:r>
      <w:r>
        <w:rPr>
          <w:rFonts w:cs="Calibri Light"/>
          <w:sz w:val="24"/>
          <w:szCs w:val="24"/>
          <w:lang w:val="nl-BE"/>
        </w:rPr>
        <w:t xml:space="preserve">is en van geen nut </w:t>
      </w:r>
      <w:r w:rsidRPr="001C7020">
        <w:rPr>
          <w:rFonts w:cs="Calibri Light"/>
          <w:sz w:val="24"/>
          <w:szCs w:val="24"/>
          <w:lang w:val="nl-BE"/>
        </w:rPr>
        <w:t>voor deze ideologie en maatschappijvisie</w:t>
      </w:r>
      <w:r>
        <w:rPr>
          <w:rFonts w:cs="Calibri Light"/>
          <w:sz w:val="24"/>
          <w:szCs w:val="24"/>
          <w:lang w:val="nl-BE"/>
        </w:rPr>
        <w:t>. Maar t</w:t>
      </w:r>
      <w:r w:rsidRPr="00971E09">
        <w:rPr>
          <w:rFonts w:cs="Calibri Light"/>
          <w:sz w:val="24"/>
          <w:szCs w:val="24"/>
          <w:lang w:val="nl-BE"/>
        </w:rPr>
        <w:t>oen paus Johannes Paulus II tegen aartsbisschop Romero zei dat hij heel voorzichtig moest zijn met het communisme (</w:t>
      </w:r>
      <w:r>
        <w:rPr>
          <w:rFonts w:cs="Calibri Light"/>
          <w:sz w:val="24"/>
          <w:szCs w:val="24"/>
          <w:lang w:val="nl-BE"/>
        </w:rPr>
        <w:t xml:space="preserve">en het </w:t>
      </w:r>
      <w:r w:rsidRPr="00971E09">
        <w:rPr>
          <w:rFonts w:cs="Calibri Light"/>
          <w:sz w:val="24"/>
          <w:szCs w:val="24"/>
          <w:lang w:val="nl-BE"/>
        </w:rPr>
        <w:t>atheïsme</w:t>
      </w:r>
      <w:r>
        <w:rPr>
          <w:rFonts w:cs="Calibri Light"/>
          <w:sz w:val="24"/>
          <w:szCs w:val="24"/>
          <w:lang w:val="nl-BE"/>
        </w:rPr>
        <w:t xml:space="preserve"> dat er mee samenhing</w:t>
      </w:r>
      <w:r w:rsidRPr="00971E09">
        <w:rPr>
          <w:rFonts w:cs="Calibri Light"/>
          <w:sz w:val="24"/>
          <w:szCs w:val="24"/>
          <w:lang w:val="nl-BE"/>
        </w:rPr>
        <w:t>), ant</w:t>
      </w:r>
      <w:r>
        <w:rPr>
          <w:rFonts w:cs="Calibri Light"/>
          <w:sz w:val="24"/>
          <w:szCs w:val="24"/>
          <w:lang w:val="nl-BE"/>
        </w:rPr>
        <w:t xml:space="preserve">woordde deze dat in El Salvador, veel meer nog dan vanuit de ideologische dwang van het </w:t>
      </w:r>
      <w:r>
        <w:rPr>
          <w:rFonts w:cs="Calibri Light"/>
          <w:sz w:val="24"/>
          <w:szCs w:val="24"/>
          <w:lang w:val="nl-BE"/>
        </w:rPr>
        <w:lastRenderedPageBreak/>
        <w:t xml:space="preserve">communisme en marxisme, werd geleefd onder de morele terreur van </w:t>
      </w:r>
      <w:r w:rsidRPr="00971E09">
        <w:rPr>
          <w:rFonts w:cs="Calibri Light"/>
          <w:sz w:val="24"/>
          <w:szCs w:val="24"/>
          <w:lang w:val="nl-BE"/>
        </w:rPr>
        <w:t xml:space="preserve">het monster </w:t>
      </w:r>
      <w:r>
        <w:rPr>
          <w:rFonts w:cs="Calibri Light"/>
          <w:sz w:val="24"/>
          <w:szCs w:val="24"/>
          <w:lang w:val="nl-BE"/>
        </w:rPr>
        <w:t xml:space="preserve">van het kapitalisme, en dat in de eerste plaats met die vorm van atheïsme moest afgerekend worden - een ideologie </w:t>
      </w:r>
      <w:r w:rsidRPr="00971E09">
        <w:rPr>
          <w:rFonts w:cs="Calibri Light"/>
          <w:sz w:val="24"/>
          <w:szCs w:val="24"/>
          <w:lang w:val="nl-BE"/>
        </w:rPr>
        <w:t>waar</w:t>
      </w:r>
      <w:r>
        <w:rPr>
          <w:rFonts w:cs="Calibri Light"/>
          <w:sz w:val="24"/>
          <w:szCs w:val="24"/>
          <w:lang w:val="nl-BE"/>
        </w:rPr>
        <w:t>in</w:t>
      </w:r>
      <w:r w:rsidRPr="00971E09">
        <w:rPr>
          <w:rFonts w:cs="Calibri Light"/>
          <w:sz w:val="24"/>
          <w:szCs w:val="24"/>
          <w:lang w:val="nl-BE"/>
        </w:rPr>
        <w:t xml:space="preserve"> </w:t>
      </w:r>
      <w:r>
        <w:rPr>
          <w:rFonts w:cs="Calibri Light"/>
          <w:sz w:val="24"/>
          <w:szCs w:val="24"/>
          <w:lang w:val="nl-BE"/>
        </w:rPr>
        <w:t xml:space="preserve">de </w:t>
      </w:r>
      <w:r w:rsidRPr="00971E09">
        <w:rPr>
          <w:rFonts w:cs="Calibri Light"/>
          <w:sz w:val="24"/>
          <w:szCs w:val="24"/>
          <w:lang w:val="nl-BE"/>
        </w:rPr>
        <w:t>rijkdom</w:t>
      </w:r>
      <w:r>
        <w:rPr>
          <w:rFonts w:cs="Calibri Light"/>
          <w:sz w:val="24"/>
          <w:szCs w:val="24"/>
          <w:lang w:val="nl-BE"/>
        </w:rPr>
        <w:t>, het bezit</w:t>
      </w:r>
      <w:r w:rsidRPr="00971E09">
        <w:rPr>
          <w:rFonts w:cs="Calibri Light"/>
          <w:sz w:val="24"/>
          <w:szCs w:val="24"/>
          <w:lang w:val="nl-BE"/>
        </w:rPr>
        <w:t xml:space="preserve"> en de dingen</w:t>
      </w:r>
      <w:r>
        <w:rPr>
          <w:rFonts w:cs="Calibri Light"/>
          <w:sz w:val="24"/>
          <w:szCs w:val="24"/>
          <w:lang w:val="nl-BE"/>
        </w:rPr>
        <w:t xml:space="preserve"> van de aarde worden verafgood. </w:t>
      </w:r>
      <w:r w:rsidRPr="002C5C05">
        <w:rPr>
          <w:rFonts w:cs="Calibri Light"/>
          <w:b/>
          <w:sz w:val="24"/>
          <w:szCs w:val="24"/>
          <w:lang w:val="nl-BE"/>
        </w:rPr>
        <w:t>Het (neoliberale) kapitalisme zoals we dat nu kennen is in feite een compleet en algeheel atheïstisch materialisme.</w:t>
      </w:r>
      <w:r>
        <w:rPr>
          <w:rFonts w:cs="Calibri Light"/>
          <w:sz w:val="24"/>
          <w:szCs w:val="24"/>
          <w:lang w:val="nl-BE"/>
        </w:rPr>
        <w:t xml:space="preserve"> Ook i</w:t>
      </w:r>
      <w:r w:rsidRPr="00971E09">
        <w:rPr>
          <w:rFonts w:cs="Calibri Light"/>
          <w:sz w:val="24"/>
          <w:szCs w:val="24"/>
          <w:lang w:val="nl-BE"/>
        </w:rPr>
        <w:t xml:space="preserve">n kapitalistische samenlevingen met christelijke wortels </w:t>
      </w:r>
      <w:r>
        <w:rPr>
          <w:rFonts w:cs="Calibri Light"/>
          <w:sz w:val="24"/>
          <w:szCs w:val="24"/>
          <w:lang w:val="nl-BE"/>
        </w:rPr>
        <w:t xml:space="preserve">blijft </w:t>
      </w:r>
      <w:r w:rsidRPr="00971E09">
        <w:rPr>
          <w:rFonts w:cs="Calibri Light"/>
          <w:sz w:val="24"/>
          <w:szCs w:val="24"/>
          <w:lang w:val="nl-BE"/>
        </w:rPr>
        <w:t xml:space="preserve">de macht vaak God </w:t>
      </w:r>
      <w:r>
        <w:rPr>
          <w:rFonts w:cs="Calibri Light"/>
          <w:sz w:val="24"/>
          <w:szCs w:val="24"/>
          <w:lang w:val="nl-BE"/>
        </w:rPr>
        <w:t xml:space="preserve">en de godsdienst gebruiken </w:t>
      </w:r>
      <w:r w:rsidRPr="00971E09">
        <w:rPr>
          <w:rFonts w:cs="Calibri Light"/>
          <w:sz w:val="24"/>
          <w:szCs w:val="24"/>
          <w:lang w:val="nl-BE"/>
        </w:rPr>
        <w:t xml:space="preserve">om </w:t>
      </w:r>
      <w:r>
        <w:rPr>
          <w:rFonts w:cs="Calibri Light"/>
          <w:sz w:val="24"/>
          <w:szCs w:val="24"/>
          <w:lang w:val="nl-BE"/>
        </w:rPr>
        <w:t xml:space="preserve">er </w:t>
      </w:r>
      <w:r w:rsidRPr="00971E09">
        <w:rPr>
          <w:rFonts w:cs="Calibri Light"/>
          <w:sz w:val="24"/>
          <w:szCs w:val="24"/>
          <w:lang w:val="nl-BE"/>
        </w:rPr>
        <w:t xml:space="preserve">alles </w:t>
      </w:r>
      <w:r>
        <w:rPr>
          <w:rFonts w:cs="Calibri Light"/>
          <w:sz w:val="24"/>
          <w:szCs w:val="24"/>
          <w:lang w:val="nl-BE"/>
        </w:rPr>
        <w:t>wat beslist en uitgevoerd wordt als vanzelfsprekend mee te verantwoorden en te rechtvaardigen. Regeringsleiders</w:t>
      </w:r>
      <w:r w:rsidRPr="00971E09">
        <w:rPr>
          <w:rFonts w:cs="Calibri Light"/>
          <w:sz w:val="24"/>
          <w:szCs w:val="24"/>
          <w:lang w:val="nl-BE"/>
        </w:rPr>
        <w:t xml:space="preserve"> die altijd </w:t>
      </w:r>
      <w:r>
        <w:rPr>
          <w:rFonts w:cs="Calibri Light"/>
          <w:sz w:val="24"/>
          <w:szCs w:val="24"/>
          <w:lang w:val="nl-BE"/>
        </w:rPr>
        <w:t xml:space="preserve">maar blijven </w:t>
      </w:r>
      <w:r w:rsidRPr="00971E09">
        <w:rPr>
          <w:rFonts w:cs="Calibri Light"/>
          <w:sz w:val="24"/>
          <w:szCs w:val="24"/>
          <w:lang w:val="nl-BE"/>
        </w:rPr>
        <w:t>beweren op God te vertrouwen om hun plannen te verwezenlijken, of die hun po</w:t>
      </w:r>
      <w:r>
        <w:rPr>
          <w:rFonts w:cs="Calibri Light"/>
          <w:sz w:val="24"/>
          <w:szCs w:val="24"/>
          <w:lang w:val="nl-BE"/>
        </w:rPr>
        <w:t>litieke en economische project onbeschaamd ‘</w:t>
      </w:r>
      <w:r w:rsidRPr="00971E09">
        <w:rPr>
          <w:rFonts w:cs="Calibri Light"/>
          <w:sz w:val="24"/>
          <w:szCs w:val="24"/>
          <w:lang w:val="nl-BE"/>
        </w:rPr>
        <w:t>christelijk</w:t>
      </w:r>
      <w:r>
        <w:rPr>
          <w:rFonts w:cs="Calibri Light"/>
          <w:sz w:val="24"/>
          <w:szCs w:val="24"/>
          <w:lang w:val="nl-BE"/>
        </w:rPr>
        <w:t>’</w:t>
      </w:r>
      <w:r w:rsidRPr="00971E09">
        <w:rPr>
          <w:rFonts w:cs="Calibri Light"/>
          <w:sz w:val="24"/>
          <w:szCs w:val="24"/>
          <w:lang w:val="nl-BE"/>
        </w:rPr>
        <w:t xml:space="preserve"> </w:t>
      </w:r>
      <w:r>
        <w:rPr>
          <w:rFonts w:cs="Calibri Light"/>
          <w:sz w:val="24"/>
          <w:szCs w:val="24"/>
          <w:lang w:val="nl-BE"/>
        </w:rPr>
        <w:t>blijven n</w:t>
      </w:r>
      <w:r w:rsidRPr="00971E09">
        <w:rPr>
          <w:rFonts w:cs="Calibri Light"/>
          <w:sz w:val="24"/>
          <w:szCs w:val="24"/>
          <w:lang w:val="nl-BE"/>
        </w:rPr>
        <w:t xml:space="preserve">oemen, presidenten die </w:t>
      </w:r>
      <w:r>
        <w:rPr>
          <w:rFonts w:cs="Calibri Light"/>
          <w:sz w:val="24"/>
          <w:szCs w:val="24"/>
          <w:lang w:val="nl-BE"/>
        </w:rPr>
        <w:t xml:space="preserve">zonder blikken of blozen </w:t>
      </w:r>
      <w:r w:rsidRPr="00971E09">
        <w:rPr>
          <w:rFonts w:cs="Calibri Light"/>
          <w:sz w:val="24"/>
          <w:szCs w:val="24"/>
          <w:lang w:val="nl-BE"/>
        </w:rPr>
        <w:t xml:space="preserve">met hun hand op de Bijbel </w:t>
      </w:r>
      <w:r>
        <w:rPr>
          <w:rFonts w:cs="Calibri Light"/>
          <w:sz w:val="24"/>
          <w:szCs w:val="24"/>
          <w:lang w:val="nl-BE"/>
        </w:rPr>
        <w:t xml:space="preserve"> de eed van trouw blijven </w:t>
      </w:r>
      <w:r w:rsidRPr="00971E09">
        <w:rPr>
          <w:rFonts w:cs="Calibri Light"/>
          <w:sz w:val="24"/>
          <w:szCs w:val="24"/>
          <w:lang w:val="nl-BE"/>
        </w:rPr>
        <w:t>zweren</w:t>
      </w:r>
      <w:r>
        <w:rPr>
          <w:rFonts w:cs="Calibri Light"/>
          <w:sz w:val="24"/>
          <w:szCs w:val="24"/>
          <w:lang w:val="nl-BE"/>
        </w:rPr>
        <w:t xml:space="preserve"> aan de grondwet en het volk,</w:t>
      </w:r>
      <w:r w:rsidRPr="00971E09">
        <w:rPr>
          <w:rFonts w:cs="Calibri Light"/>
          <w:sz w:val="24"/>
          <w:szCs w:val="24"/>
          <w:lang w:val="nl-BE"/>
        </w:rPr>
        <w:t xml:space="preserve">... </w:t>
      </w:r>
      <w:r>
        <w:rPr>
          <w:rFonts w:cs="Calibri Light"/>
          <w:sz w:val="24"/>
          <w:szCs w:val="24"/>
          <w:lang w:val="nl-BE"/>
        </w:rPr>
        <w:t xml:space="preserve">het </w:t>
      </w:r>
      <w:r w:rsidRPr="00971E09">
        <w:rPr>
          <w:rFonts w:cs="Calibri Light"/>
          <w:sz w:val="24"/>
          <w:szCs w:val="24"/>
          <w:lang w:val="nl-BE"/>
        </w:rPr>
        <w:t xml:space="preserve">zijn </w:t>
      </w:r>
      <w:r>
        <w:rPr>
          <w:rFonts w:cs="Calibri Light"/>
          <w:sz w:val="24"/>
          <w:szCs w:val="24"/>
          <w:lang w:val="nl-BE"/>
        </w:rPr>
        <w:t>evenz</w:t>
      </w:r>
      <w:r w:rsidRPr="00971E09">
        <w:rPr>
          <w:rFonts w:cs="Calibri Light"/>
          <w:sz w:val="24"/>
          <w:szCs w:val="24"/>
          <w:lang w:val="nl-BE"/>
        </w:rPr>
        <w:t xml:space="preserve">oveel voorbeelden van hoe de machthebbers binnen het neoliberale kapitalistische systeem God gebruiken om hun beleid, hun economische plannen, hun repressieve strategieën, hun militaristische carrière, </w:t>
      </w:r>
      <w:proofErr w:type="spellStart"/>
      <w:r w:rsidRPr="00971E09">
        <w:rPr>
          <w:rFonts w:cs="Calibri Light"/>
          <w:sz w:val="24"/>
          <w:szCs w:val="24"/>
          <w:lang w:val="nl-BE"/>
        </w:rPr>
        <w:t>enz</w:t>
      </w:r>
      <w:proofErr w:type="spellEnd"/>
      <w:r>
        <w:rPr>
          <w:rFonts w:cs="Calibri Light"/>
          <w:sz w:val="24"/>
          <w:szCs w:val="24"/>
          <w:lang w:val="nl-BE"/>
        </w:rPr>
        <w:t>…</w:t>
      </w:r>
      <w:r w:rsidRPr="00971E09">
        <w:rPr>
          <w:rFonts w:cs="Calibri Light"/>
          <w:sz w:val="24"/>
          <w:szCs w:val="24"/>
          <w:lang w:val="nl-BE"/>
        </w:rPr>
        <w:t xml:space="preserve"> te rechtvaardigen. Misschien i</w:t>
      </w:r>
      <w:r>
        <w:rPr>
          <w:rFonts w:cs="Calibri Light"/>
          <w:sz w:val="24"/>
          <w:szCs w:val="24"/>
          <w:lang w:val="nl-BE"/>
        </w:rPr>
        <w:t>s op dat vlak het misbruik van God, vooral binne</w:t>
      </w:r>
      <w:r w:rsidRPr="00971E09">
        <w:rPr>
          <w:rFonts w:cs="Calibri Light"/>
          <w:sz w:val="24"/>
          <w:szCs w:val="24"/>
          <w:lang w:val="nl-BE"/>
        </w:rPr>
        <w:t xml:space="preserve">n </w:t>
      </w:r>
      <w:r>
        <w:rPr>
          <w:rFonts w:cs="Calibri Light"/>
          <w:sz w:val="24"/>
          <w:szCs w:val="24"/>
          <w:lang w:val="nl-BE"/>
        </w:rPr>
        <w:t xml:space="preserve">de </w:t>
      </w:r>
      <w:r w:rsidRPr="00971E09">
        <w:rPr>
          <w:rFonts w:cs="Calibri Light"/>
          <w:sz w:val="24"/>
          <w:szCs w:val="24"/>
          <w:lang w:val="nl-BE"/>
        </w:rPr>
        <w:t>volkeren</w:t>
      </w:r>
      <w:r>
        <w:rPr>
          <w:rFonts w:cs="Calibri Light"/>
          <w:sz w:val="24"/>
          <w:szCs w:val="24"/>
          <w:lang w:val="nl-BE"/>
        </w:rPr>
        <w:t xml:space="preserve"> die nog traditioneel religieus denken en leven</w:t>
      </w:r>
      <w:r w:rsidRPr="00971E09">
        <w:rPr>
          <w:rFonts w:cs="Calibri Light"/>
          <w:sz w:val="24"/>
          <w:szCs w:val="24"/>
          <w:lang w:val="nl-BE"/>
        </w:rPr>
        <w:t xml:space="preserve">, </w:t>
      </w:r>
      <w:r>
        <w:rPr>
          <w:rFonts w:cs="Calibri Light"/>
          <w:sz w:val="24"/>
          <w:szCs w:val="24"/>
          <w:lang w:val="nl-BE"/>
        </w:rPr>
        <w:t xml:space="preserve">(nog) </w:t>
      </w:r>
      <w:r w:rsidRPr="00971E09">
        <w:rPr>
          <w:rFonts w:cs="Calibri Light"/>
          <w:sz w:val="24"/>
          <w:szCs w:val="24"/>
          <w:lang w:val="nl-BE"/>
        </w:rPr>
        <w:t>veel ernstiger dan in landen met atheïstische tradities</w:t>
      </w:r>
      <w:r>
        <w:rPr>
          <w:rFonts w:cs="Calibri Light"/>
          <w:sz w:val="24"/>
          <w:szCs w:val="24"/>
          <w:lang w:val="nl-BE"/>
        </w:rPr>
        <w:t xml:space="preserve"> en ideologieën</w:t>
      </w:r>
      <w:r w:rsidRPr="00971E09">
        <w:rPr>
          <w:rFonts w:cs="Calibri Light"/>
          <w:sz w:val="24"/>
          <w:szCs w:val="24"/>
          <w:lang w:val="nl-BE"/>
        </w:rPr>
        <w:t>.</w:t>
      </w:r>
    </w:p>
    <w:p w:rsidR="006C7AD6" w:rsidRPr="00CF389F" w:rsidRDefault="006C7AD6" w:rsidP="006C7AD6">
      <w:pPr>
        <w:spacing w:before="120" w:after="0" w:line="240" w:lineRule="auto"/>
        <w:rPr>
          <w:rFonts w:cs="Calibri Light"/>
          <w:i/>
          <w:iCs/>
          <w:sz w:val="24"/>
          <w:szCs w:val="24"/>
          <w:lang w:val="nl-BE"/>
        </w:rPr>
      </w:pPr>
      <w:r w:rsidRPr="00A85118">
        <w:rPr>
          <w:rFonts w:cs="Calibri Light"/>
          <w:b/>
          <w:sz w:val="24"/>
          <w:szCs w:val="24"/>
          <w:lang w:val="nl-BE"/>
        </w:rPr>
        <w:t>Naast de veroordeling van het (theoretisch en praktisch) atheïsme, hekelt Monseigneur</w:t>
      </w:r>
      <w:r w:rsidRPr="00ED11D7">
        <w:rPr>
          <w:rFonts w:cs="Calibri Light"/>
          <w:b/>
          <w:sz w:val="24"/>
          <w:szCs w:val="24"/>
          <w:lang w:val="nl-BE"/>
        </w:rPr>
        <w:t xml:space="preserve"> Romero dus meer concreet de verering van de afgoden van macht, rijkdom, absolute vrijheid, onbeperkt genot,... zoals dat vooral in kapitalistische samenlevingen het geval is</w:t>
      </w:r>
      <w:r w:rsidRPr="00CF389F">
        <w:rPr>
          <w:rFonts w:cs="Calibri Light"/>
          <w:sz w:val="24"/>
          <w:szCs w:val="24"/>
          <w:lang w:val="nl-BE"/>
        </w:rPr>
        <w:t xml:space="preserve">. De inflatie heeft het leven duurder gemaakt, zo </w:t>
      </w:r>
      <w:r>
        <w:rPr>
          <w:rFonts w:cs="Calibri Light"/>
          <w:sz w:val="24"/>
          <w:szCs w:val="24"/>
          <w:lang w:val="nl-BE"/>
        </w:rPr>
        <w:t xml:space="preserve">klaagt men terecht, maar toch </w:t>
      </w:r>
      <w:r w:rsidRPr="00CF389F">
        <w:rPr>
          <w:rFonts w:cs="Calibri Light"/>
          <w:sz w:val="24"/>
          <w:szCs w:val="24"/>
          <w:lang w:val="nl-BE"/>
        </w:rPr>
        <w:t xml:space="preserve">heeft </w:t>
      </w:r>
      <w:r>
        <w:rPr>
          <w:rFonts w:cs="Calibri Light"/>
          <w:sz w:val="24"/>
          <w:szCs w:val="24"/>
          <w:lang w:val="nl-BE"/>
        </w:rPr>
        <w:t>dit nauwelijks i</w:t>
      </w:r>
      <w:r w:rsidRPr="00CF389F">
        <w:rPr>
          <w:rFonts w:cs="Calibri Light"/>
          <w:sz w:val="24"/>
          <w:szCs w:val="24"/>
          <w:lang w:val="nl-BE"/>
        </w:rPr>
        <w:t>nvloed op het toerisme, d</w:t>
      </w:r>
      <w:r>
        <w:rPr>
          <w:rFonts w:cs="Calibri Light"/>
          <w:sz w:val="24"/>
          <w:szCs w:val="24"/>
          <w:lang w:val="nl-BE"/>
        </w:rPr>
        <w:t xml:space="preserve">e reizen naar ‘zonnige’ landen en naar ‘gouden’ </w:t>
      </w:r>
      <w:r w:rsidRPr="00CF389F">
        <w:rPr>
          <w:rFonts w:cs="Calibri Light"/>
          <w:sz w:val="24"/>
          <w:szCs w:val="24"/>
          <w:lang w:val="nl-BE"/>
        </w:rPr>
        <w:t xml:space="preserve">stranden,... Die goden </w:t>
      </w:r>
      <w:r>
        <w:rPr>
          <w:rFonts w:cs="Calibri Light"/>
          <w:sz w:val="24"/>
          <w:szCs w:val="24"/>
          <w:lang w:val="nl-BE"/>
        </w:rPr>
        <w:t xml:space="preserve">van de luxe en het comfort </w:t>
      </w:r>
      <w:r w:rsidRPr="00CF389F">
        <w:rPr>
          <w:rFonts w:cs="Calibri Light"/>
          <w:sz w:val="24"/>
          <w:szCs w:val="24"/>
          <w:lang w:val="nl-BE"/>
        </w:rPr>
        <w:t xml:space="preserve">zijn en blijven </w:t>
      </w:r>
      <w:r>
        <w:rPr>
          <w:rFonts w:cs="Calibri Light"/>
          <w:sz w:val="24"/>
          <w:szCs w:val="24"/>
          <w:lang w:val="nl-BE"/>
        </w:rPr>
        <w:t xml:space="preserve">nog altijd </w:t>
      </w:r>
      <w:r w:rsidRPr="00CF389F">
        <w:rPr>
          <w:rFonts w:cs="Calibri Light"/>
          <w:sz w:val="24"/>
          <w:szCs w:val="24"/>
          <w:lang w:val="nl-BE"/>
        </w:rPr>
        <w:t xml:space="preserve">heel aantrekkelijk voor wie het zich kan permitteren. </w:t>
      </w:r>
      <w:r w:rsidRPr="00ED11D7">
        <w:rPr>
          <w:rFonts w:cs="Calibri Light"/>
          <w:sz w:val="24"/>
          <w:szCs w:val="24"/>
          <w:lang w:val="nl-BE"/>
        </w:rPr>
        <w:t xml:space="preserve">Maar natuurlijk zijn het de </w:t>
      </w:r>
      <w:proofErr w:type="spellStart"/>
      <w:r w:rsidRPr="00ED11D7">
        <w:rPr>
          <w:rFonts w:cs="Calibri Light"/>
          <w:sz w:val="24"/>
          <w:szCs w:val="24"/>
          <w:lang w:val="nl-BE"/>
        </w:rPr>
        <w:t>armsten</w:t>
      </w:r>
      <w:proofErr w:type="spellEnd"/>
      <w:r w:rsidRPr="00ED11D7">
        <w:rPr>
          <w:rFonts w:cs="Calibri Light"/>
          <w:sz w:val="24"/>
          <w:szCs w:val="24"/>
          <w:lang w:val="nl-BE"/>
        </w:rPr>
        <w:t xml:space="preserve"> die het slachtoffer zijn van deze spiraal van hoge uitgaven en kosten.</w:t>
      </w:r>
      <w:r w:rsidRPr="00555B48">
        <w:rPr>
          <w:rFonts w:cs="Calibri Light"/>
          <w:b/>
          <w:sz w:val="24"/>
          <w:szCs w:val="24"/>
          <w:lang w:val="nl-BE"/>
        </w:rPr>
        <w:t xml:space="preserve"> Wij geloven dat de Kerken van vandaag niet genoeg profetische </w:t>
      </w:r>
      <w:r>
        <w:rPr>
          <w:rFonts w:cs="Calibri Light"/>
          <w:b/>
          <w:sz w:val="24"/>
          <w:szCs w:val="24"/>
          <w:lang w:val="nl-BE"/>
        </w:rPr>
        <w:t>moed aan de dag leggen</w:t>
      </w:r>
      <w:r w:rsidRPr="00555B48">
        <w:rPr>
          <w:rFonts w:cs="Calibri Light"/>
          <w:b/>
          <w:sz w:val="24"/>
          <w:szCs w:val="24"/>
          <w:lang w:val="nl-BE"/>
        </w:rPr>
        <w:t xml:space="preserve"> om in hun landen dergelijke afgodendiensten aan de kaak te stellen, en om te blijven duidelijk maken hoeveel  slachtoffers dergelijke ‘erediensten’ </w:t>
      </w:r>
      <w:r>
        <w:rPr>
          <w:rFonts w:cs="Calibri Light"/>
          <w:b/>
          <w:sz w:val="24"/>
          <w:szCs w:val="24"/>
          <w:lang w:val="nl-BE"/>
        </w:rPr>
        <w:t xml:space="preserve">wel niet </w:t>
      </w:r>
      <w:r w:rsidRPr="00555B48">
        <w:rPr>
          <w:rFonts w:cs="Calibri Light"/>
          <w:b/>
          <w:sz w:val="24"/>
          <w:szCs w:val="24"/>
          <w:lang w:val="nl-BE"/>
        </w:rPr>
        <w:t xml:space="preserve">nodig hebben om de grillen van hun aanbidders te </w:t>
      </w:r>
      <w:r>
        <w:rPr>
          <w:rFonts w:cs="Calibri Light"/>
          <w:b/>
          <w:sz w:val="24"/>
          <w:szCs w:val="24"/>
          <w:lang w:val="nl-BE"/>
        </w:rPr>
        <w:t xml:space="preserve">blijven </w:t>
      </w:r>
      <w:r w:rsidRPr="00555B48">
        <w:rPr>
          <w:rFonts w:cs="Calibri Light"/>
          <w:b/>
          <w:sz w:val="24"/>
          <w:szCs w:val="24"/>
          <w:lang w:val="nl-BE"/>
        </w:rPr>
        <w:t>bevredigen.</w:t>
      </w:r>
    </w:p>
    <w:p w:rsidR="006C7AD6" w:rsidRDefault="006C7AD6" w:rsidP="006C7AD6">
      <w:pPr>
        <w:spacing w:before="120" w:after="0" w:line="240" w:lineRule="auto"/>
        <w:rPr>
          <w:rFonts w:cs="Calibri Light"/>
          <w:i/>
          <w:iCs/>
          <w:sz w:val="24"/>
          <w:szCs w:val="24"/>
          <w:lang w:val="nl-BE"/>
        </w:rPr>
      </w:pPr>
      <w:r>
        <w:rPr>
          <w:rFonts w:cs="Calibri Light"/>
          <w:i/>
          <w:iCs/>
          <w:sz w:val="24"/>
          <w:szCs w:val="24"/>
          <w:lang w:val="nl-BE"/>
        </w:rPr>
        <w:t>Er is nog een ander</w:t>
      </w:r>
      <w:r w:rsidRPr="00971E09">
        <w:rPr>
          <w:rFonts w:cs="Calibri Light"/>
          <w:i/>
          <w:iCs/>
          <w:sz w:val="24"/>
          <w:szCs w:val="24"/>
          <w:lang w:val="nl-BE"/>
        </w:rPr>
        <w:t xml:space="preserve"> vals</w:t>
      </w:r>
      <w:r>
        <w:rPr>
          <w:rFonts w:cs="Calibri Light"/>
          <w:i/>
          <w:iCs/>
          <w:sz w:val="24"/>
          <w:szCs w:val="24"/>
          <w:lang w:val="nl-BE"/>
        </w:rPr>
        <w:t xml:space="preserve"> concept en beeld van God dat stellig moet worden aangeklaagd. </w:t>
      </w:r>
      <w:r w:rsidRPr="00971E09">
        <w:rPr>
          <w:rFonts w:cs="Calibri Light"/>
          <w:i/>
          <w:iCs/>
          <w:sz w:val="24"/>
          <w:szCs w:val="24"/>
          <w:lang w:val="nl-BE"/>
        </w:rPr>
        <w:t xml:space="preserve">Onze Heer Jezus Christus stuitte </w:t>
      </w:r>
      <w:r>
        <w:rPr>
          <w:rFonts w:cs="Calibri Light"/>
          <w:i/>
          <w:iCs/>
          <w:sz w:val="24"/>
          <w:szCs w:val="24"/>
          <w:lang w:val="nl-BE"/>
        </w:rPr>
        <w:t xml:space="preserve">in Zijn tijd </w:t>
      </w:r>
      <w:r w:rsidRPr="00971E09">
        <w:rPr>
          <w:rFonts w:cs="Calibri Light"/>
          <w:i/>
          <w:iCs/>
          <w:sz w:val="24"/>
          <w:szCs w:val="24"/>
          <w:lang w:val="nl-BE"/>
        </w:rPr>
        <w:t xml:space="preserve">op een oppervlakkige, legalistische, utilitaire </w:t>
      </w:r>
      <w:r>
        <w:rPr>
          <w:rFonts w:cs="Calibri Light"/>
          <w:i/>
          <w:iCs/>
          <w:sz w:val="24"/>
          <w:szCs w:val="24"/>
          <w:lang w:val="nl-BE"/>
        </w:rPr>
        <w:t xml:space="preserve">beleving van de </w:t>
      </w:r>
      <w:r w:rsidRPr="00971E09">
        <w:rPr>
          <w:rFonts w:cs="Calibri Light"/>
          <w:i/>
          <w:iCs/>
          <w:sz w:val="24"/>
          <w:szCs w:val="24"/>
          <w:lang w:val="nl-BE"/>
        </w:rPr>
        <w:t>godsdienst: d</w:t>
      </w:r>
      <w:r>
        <w:rPr>
          <w:rFonts w:cs="Calibri Light"/>
          <w:i/>
          <w:iCs/>
          <w:sz w:val="24"/>
          <w:szCs w:val="24"/>
          <w:lang w:val="nl-BE"/>
        </w:rPr>
        <w:t>i</w:t>
      </w:r>
      <w:r w:rsidRPr="00971E09">
        <w:rPr>
          <w:rFonts w:cs="Calibri Light"/>
          <w:i/>
          <w:iCs/>
          <w:sz w:val="24"/>
          <w:szCs w:val="24"/>
          <w:lang w:val="nl-BE"/>
        </w:rPr>
        <w:t xml:space="preserve">e </w:t>
      </w:r>
      <w:r>
        <w:rPr>
          <w:rFonts w:cs="Calibri Light"/>
          <w:i/>
          <w:iCs/>
          <w:sz w:val="24"/>
          <w:szCs w:val="24"/>
          <w:lang w:val="nl-BE"/>
        </w:rPr>
        <w:t xml:space="preserve">van de Farizeeën... ‘God moet </w:t>
      </w:r>
      <w:r w:rsidRPr="00971E09">
        <w:rPr>
          <w:rFonts w:cs="Calibri Light"/>
          <w:i/>
          <w:iCs/>
          <w:sz w:val="24"/>
          <w:szCs w:val="24"/>
          <w:lang w:val="nl-BE"/>
        </w:rPr>
        <w:t xml:space="preserve">overal aanbeden </w:t>
      </w:r>
      <w:r>
        <w:rPr>
          <w:rFonts w:cs="Calibri Light"/>
          <w:i/>
          <w:iCs/>
          <w:sz w:val="24"/>
          <w:szCs w:val="24"/>
          <w:lang w:val="nl-BE"/>
        </w:rPr>
        <w:t xml:space="preserve">worden in geest en in waarheid’ – zo stond het in de Bijbel. Maar </w:t>
      </w:r>
      <w:r w:rsidRPr="00971E09">
        <w:rPr>
          <w:rFonts w:cs="Calibri Light"/>
          <w:i/>
          <w:iCs/>
          <w:sz w:val="24"/>
          <w:szCs w:val="24"/>
          <w:lang w:val="nl-BE"/>
        </w:rPr>
        <w:t xml:space="preserve">die geest en die waarheid waren </w:t>
      </w:r>
      <w:r>
        <w:rPr>
          <w:rFonts w:cs="Calibri Light"/>
          <w:i/>
          <w:iCs/>
          <w:sz w:val="24"/>
          <w:szCs w:val="24"/>
          <w:lang w:val="nl-BE"/>
        </w:rPr>
        <w:t xml:space="preserve">in de loop der tijden </w:t>
      </w:r>
      <w:r w:rsidRPr="00971E09">
        <w:rPr>
          <w:rFonts w:cs="Calibri Light"/>
          <w:i/>
          <w:iCs/>
          <w:sz w:val="24"/>
          <w:szCs w:val="24"/>
          <w:lang w:val="nl-BE"/>
        </w:rPr>
        <w:t xml:space="preserve">uiteengevallen in een wirwar van wetten, </w:t>
      </w:r>
      <w:r>
        <w:rPr>
          <w:rFonts w:cs="Calibri Light"/>
          <w:i/>
          <w:iCs/>
          <w:sz w:val="24"/>
          <w:szCs w:val="24"/>
          <w:lang w:val="nl-BE"/>
        </w:rPr>
        <w:t xml:space="preserve">en de beleving van de godsdienst was herleid tot </w:t>
      </w:r>
      <w:r w:rsidRPr="00971E09">
        <w:rPr>
          <w:rFonts w:cs="Calibri Light"/>
          <w:i/>
          <w:iCs/>
          <w:sz w:val="24"/>
          <w:szCs w:val="24"/>
          <w:lang w:val="nl-BE"/>
        </w:rPr>
        <w:t xml:space="preserve">een </w:t>
      </w:r>
      <w:r>
        <w:rPr>
          <w:rFonts w:cs="Calibri Light"/>
          <w:i/>
          <w:iCs/>
          <w:sz w:val="24"/>
          <w:szCs w:val="24"/>
          <w:lang w:val="nl-BE"/>
        </w:rPr>
        <w:t xml:space="preserve">vorm van casuïstiek en </w:t>
      </w:r>
      <w:r w:rsidRPr="00971E09">
        <w:rPr>
          <w:rFonts w:cs="Calibri Light"/>
          <w:i/>
          <w:iCs/>
          <w:sz w:val="24"/>
          <w:szCs w:val="24"/>
          <w:lang w:val="nl-BE"/>
        </w:rPr>
        <w:t xml:space="preserve">een geheel van </w:t>
      </w:r>
      <w:r>
        <w:rPr>
          <w:rFonts w:cs="Calibri Light"/>
          <w:i/>
          <w:iCs/>
          <w:sz w:val="24"/>
          <w:szCs w:val="24"/>
          <w:lang w:val="nl-BE"/>
        </w:rPr>
        <w:t xml:space="preserve">louter </w:t>
      </w:r>
      <w:r w:rsidRPr="00971E09">
        <w:rPr>
          <w:rFonts w:cs="Calibri Light"/>
          <w:i/>
          <w:iCs/>
          <w:sz w:val="24"/>
          <w:szCs w:val="24"/>
          <w:lang w:val="nl-BE"/>
        </w:rPr>
        <w:t>uiterlijke praktij</w:t>
      </w:r>
      <w:r>
        <w:rPr>
          <w:rFonts w:cs="Calibri Light"/>
          <w:i/>
          <w:iCs/>
          <w:sz w:val="24"/>
          <w:szCs w:val="24"/>
          <w:lang w:val="nl-BE"/>
        </w:rPr>
        <w:t>ken. Er was alleen een g</w:t>
      </w:r>
      <w:r w:rsidRPr="00971E09">
        <w:rPr>
          <w:rFonts w:cs="Calibri Light"/>
          <w:i/>
          <w:iCs/>
          <w:sz w:val="24"/>
          <w:szCs w:val="24"/>
          <w:lang w:val="nl-BE"/>
        </w:rPr>
        <w:t>od</w:t>
      </w:r>
      <w:r>
        <w:rPr>
          <w:rFonts w:cs="Calibri Light"/>
          <w:i/>
          <w:iCs/>
          <w:sz w:val="24"/>
          <w:szCs w:val="24"/>
          <w:lang w:val="nl-BE"/>
        </w:rPr>
        <w:t>sdienst overgebleven di</w:t>
      </w:r>
      <w:r w:rsidRPr="00971E09">
        <w:rPr>
          <w:rFonts w:cs="Calibri Light"/>
          <w:i/>
          <w:iCs/>
          <w:sz w:val="24"/>
          <w:szCs w:val="24"/>
          <w:lang w:val="nl-BE"/>
        </w:rPr>
        <w:t>e v</w:t>
      </w:r>
      <w:r>
        <w:rPr>
          <w:rFonts w:cs="Calibri Light"/>
          <w:i/>
          <w:iCs/>
          <w:sz w:val="24"/>
          <w:szCs w:val="24"/>
          <w:lang w:val="nl-BE"/>
        </w:rPr>
        <w:t xml:space="preserve">rucht was van de wettigheid, alsof God </w:t>
      </w:r>
      <w:r w:rsidRPr="00971E09">
        <w:rPr>
          <w:rFonts w:cs="Calibri Light"/>
          <w:i/>
          <w:iCs/>
          <w:sz w:val="24"/>
          <w:szCs w:val="24"/>
          <w:lang w:val="nl-BE"/>
        </w:rPr>
        <w:t xml:space="preserve">alleen maar genoegen </w:t>
      </w:r>
      <w:r>
        <w:rPr>
          <w:rFonts w:cs="Calibri Light"/>
          <w:i/>
          <w:iCs/>
          <w:sz w:val="24"/>
          <w:szCs w:val="24"/>
          <w:lang w:val="nl-BE"/>
        </w:rPr>
        <w:t>zou nemen</w:t>
      </w:r>
      <w:r w:rsidRPr="00971E09">
        <w:rPr>
          <w:rFonts w:cs="Calibri Light"/>
          <w:i/>
          <w:iCs/>
          <w:sz w:val="24"/>
          <w:szCs w:val="24"/>
          <w:lang w:val="nl-BE"/>
        </w:rPr>
        <w:t xml:space="preserve"> met </w:t>
      </w:r>
      <w:r>
        <w:rPr>
          <w:rFonts w:cs="Calibri Light"/>
          <w:i/>
          <w:iCs/>
          <w:sz w:val="24"/>
          <w:szCs w:val="24"/>
          <w:lang w:val="nl-BE"/>
        </w:rPr>
        <w:t xml:space="preserve">bijvoorbeeld </w:t>
      </w:r>
      <w:r w:rsidRPr="00971E09">
        <w:rPr>
          <w:rFonts w:cs="Calibri Light"/>
          <w:i/>
          <w:iCs/>
          <w:sz w:val="24"/>
          <w:szCs w:val="24"/>
          <w:lang w:val="nl-BE"/>
        </w:rPr>
        <w:t xml:space="preserve">het </w:t>
      </w:r>
      <w:r>
        <w:rPr>
          <w:rFonts w:cs="Calibri Light"/>
          <w:i/>
          <w:iCs/>
          <w:sz w:val="24"/>
          <w:szCs w:val="24"/>
          <w:lang w:val="nl-BE"/>
        </w:rPr>
        <w:t xml:space="preserve">tijdig en grondig </w:t>
      </w:r>
      <w:r w:rsidRPr="00971E09">
        <w:rPr>
          <w:rFonts w:cs="Calibri Light"/>
          <w:i/>
          <w:iCs/>
          <w:sz w:val="24"/>
          <w:szCs w:val="24"/>
          <w:lang w:val="nl-BE"/>
        </w:rPr>
        <w:t xml:space="preserve">wassen van </w:t>
      </w:r>
      <w:r>
        <w:rPr>
          <w:rFonts w:cs="Calibri Light"/>
          <w:i/>
          <w:iCs/>
          <w:sz w:val="24"/>
          <w:szCs w:val="24"/>
          <w:lang w:val="nl-BE"/>
        </w:rPr>
        <w:t>de handen of zoiets. ...</w:t>
      </w:r>
      <w:r w:rsidRPr="00A85118">
        <w:rPr>
          <w:rFonts w:cs="Calibri Light"/>
          <w:b/>
          <w:i/>
          <w:iCs/>
          <w:sz w:val="24"/>
          <w:szCs w:val="24"/>
          <w:lang w:val="nl-BE"/>
        </w:rPr>
        <w:t>Hoeveel façades van vroomheid aan de buitenkant zijn in feite niets anders dan de camouflage van een vorm van atheïsme aan de binnenkant! Hoeveel vormen van gebed, hoeveel louter uiterlijke, rituele, legalistische godsdienstige praktijken zijn en blijven niet oppervlakkig en formalistisch, en dat is helemaal niet het soort aanbidding die God wil!</w:t>
      </w:r>
      <w:r>
        <w:rPr>
          <w:rFonts w:cs="Calibri Light"/>
          <w:i/>
          <w:iCs/>
          <w:sz w:val="24"/>
          <w:szCs w:val="24"/>
          <w:lang w:val="nl-BE"/>
        </w:rPr>
        <w:t xml:space="preserve"> En daarbij moet nog gezegd worden </w:t>
      </w:r>
      <w:r w:rsidRPr="00971E09">
        <w:rPr>
          <w:rFonts w:cs="Calibri Light"/>
          <w:i/>
          <w:iCs/>
          <w:sz w:val="24"/>
          <w:szCs w:val="24"/>
          <w:lang w:val="nl-BE"/>
        </w:rPr>
        <w:t xml:space="preserve">dat </w:t>
      </w:r>
      <w:r>
        <w:rPr>
          <w:rFonts w:cs="Calibri Light"/>
          <w:i/>
          <w:iCs/>
          <w:sz w:val="24"/>
          <w:szCs w:val="24"/>
          <w:lang w:val="nl-BE"/>
        </w:rPr>
        <w:t xml:space="preserve">ook </w:t>
      </w:r>
      <w:r w:rsidRPr="00971E09">
        <w:rPr>
          <w:rFonts w:cs="Calibri Light"/>
          <w:i/>
          <w:iCs/>
          <w:sz w:val="24"/>
          <w:szCs w:val="24"/>
          <w:lang w:val="nl-BE"/>
        </w:rPr>
        <w:t>wijzelf, d</w:t>
      </w:r>
      <w:r>
        <w:rPr>
          <w:rFonts w:cs="Calibri Light"/>
          <w:i/>
          <w:iCs/>
          <w:sz w:val="24"/>
          <w:szCs w:val="24"/>
          <w:lang w:val="nl-BE"/>
        </w:rPr>
        <w:t>i</w:t>
      </w:r>
      <w:r w:rsidRPr="00971E09">
        <w:rPr>
          <w:rFonts w:cs="Calibri Light"/>
          <w:i/>
          <w:iCs/>
          <w:sz w:val="24"/>
          <w:szCs w:val="24"/>
          <w:lang w:val="nl-BE"/>
        </w:rPr>
        <w:t xml:space="preserve">e </w:t>
      </w:r>
      <w:r>
        <w:rPr>
          <w:rFonts w:cs="Calibri Light"/>
          <w:i/>
          <w:iCs/>
          <w:sz w:val="24"/>
          <w:szCs w:val="24"/>
          <w:lang w:val="nl-BE"/>
        </w:rPr>
        <w:t xml:space="preserve">toch de </w:t>
      </w:r>
      <w:r w:rsidRPr="00971E09">
        <w:rPr>
          <w:rFonts w:cs="Calibri Light"/>
          <w:i/>
          <w:iCs/>
          <w:sz w:val="24"/>
          <w:szCs w:val="24"/>
          <w:lang w:val="nl-BE"/>
        </w:rPr>
        <w:t>heilige dienaren</w:t>
      </w:r>
      <w:r>
        <w:rPr>
          <w:rFonts w:cs="Calibri Light"/>
          <w:i/>
          <w:iCs/>
          <w:sz w:val="24"/>
          <w:szCs w:val="24"/>
          <w:lang w:val="nl-BE"/>
        </w:rPr>
        <w:t xml:space="preserve"> van God en van de godsdienst willen zijn en zouden moeten zijn</w:t>
      </w:r>
      <w:r w:rsidRPr="00971E09">
        <w:rPr>
          <w:rFonts w:cs="Calibri Light"/>
          <w:i/>
          <w:iCs/>
          <w:sz w:val="24"/>
          <w:szCs w:val="24"/>
          <w:lang w:val="nl-BE"/>
        </w:rPr>
        <w:t xml:space="preserve">, </w:t>
      </w:r>
      <w:r>
        <w:rPr>
          <w:rFonts w:cs="Calibri Light"/>
          <w:i/>
          <w:iCs/>
          <w:sz w:val="24"/>
          <w:szCs w:val="24"/>
          <w:lang w:val="nl-BE"/>
        </w:rPr>
        <w:t xml:space="preserve">mee door </w:t>
      </w:r>
      <w:r w:rsidRPr="00971E09">
        <w:rPr>
          <w:rFonts w:cs="Calibri Light"/>
          <w:i/>
          <w:iCs/>
          <w:sz w:val="24"/>
          <w:szCs w:val="24"/>
          <w:lang w:val="nl-BE"/>
        </w:rPr>
        <w:t xml:space="preserve">deze beschuldiging </w:t>
      </w:r>
      <w:r>
        <w:rPr>
          <w:rFonts w:cs="Calibri Light"/>
          <w:i/>
          <w:iCs/>
          <w:sz w:val="24"/>
          <w:szCs w:val="24"/>
          <w:lang w:val="nl-BE"/>
        </w:rPr>
        <w:t xml:space="preserve">moeten </w:t>
      </w:r>
      <w:r w:rsidRPr="00971E09">
        <w:rPr>
          <w:rFonts w:cs="Calibri Light"/>
          <w:i/>
          <w:iCs/>
          <w:sz w:val="24"/>
          <w:szCs w:val="24"/>
          <w:lang w:val="nl-BE"/>
        </w:rPr>
        <w:t>worden aangewezen</w:t>
      </w:r>
      <w:r>
        <w:rPr>
          <w:rFonts w:cs="Calibri Light"/>
          <w:i/>
          <w:iCs/>
          <w:sz w:val="24"/>
          <w:szCs w:val="24"/>
          <w:lang w:val="nl-BE"/>
        </w:rPr>
        <w:t xml:space="preserve"> en terechtgewezen</w:t>
      </w:r>
      <w:r w:rsidRPr="00971E09">
        <w:rPr>
          <w:rFonts w:cs="Calibri Light"/>
          <w:i/>
          <w:iCs/>
          <w:sz w:val="24"/>
          <w:szCs w:val="24"/>
          <w:lang w:val="nl-BE"/>
        </w:rPr>
        <w:t>."</w:t>
      </w:r>
      <w:r w:rsidRPr="00971E09">
        <w:rPr>
          <w:rFonts w:cs="Calibri Light"/>
          <w:sz w:val="24"/>
          <w:szCs w:val="24"/>
          <w:lang w:val="nl-BE"/>
        </w:rPr>
        <w:t xml:space="preserve"> </w:t>
      </w:r>
    </w:p>
    <w:p w:rsidR="006C7AD6" w:rsidRPr="0029277F" w:rsidRDefault="006C7AD6" w:rsidP="006C7AD6">
      <w:pPr>
        <w:spacing w:before="120" w:after="0" w:line="240" w:lineRule="auto"/>
        <w:rPr>
          <w:rFonts w:cs="Calibri Light"/>
          <w:i/>
          <w:iCs/>
          <w:sz w:val="24"/>
          <w:szCs w:val="24"/>
          <w:lang w:val="nl-BE"/>
        </w:rPr>
      </w:pPr>
      <w:r w:rsidRPr="00971E09">
        <w:rPr>
          <w:rFonts w:cs="Calibri Light"/>
          <w:sz w:val="24"/>
          <w:szCs w:val="24"/>
          <w:lang w:val="nl-BE"/>
        </w:rPr>
        <w:t xml:space="preserve">Uitgaande van de religieuze werkelijkheid die Jezus in zijn tijd in Palestina aantrof, kijkt Monseigneur </w:t>
      </w:r>
      <w:r>
        <w:rPr>
          <w:rFonts w:cs="Calibri Light"/>
          <w:sz w:val="24"/>
          <w:szCs w:val="24"/>
          <w:lang w:val="nl-BE"/>
        </w:rPr>
        <w:t xml:space="preserve">Romero ook om </w:t>
      </w:r>
      <w:r w:rsidRPr="00971E09">
        <w:rPr>
          <w:rFonts w:cs="Calibri Light"/>
          <w:sz w:val="24"/>
          <w:szCs w:val="24"/>
          <w:lang w:val="nl-BE"/>
        </w:rPr>
        <w:t>zich heen</w:t>
      </w:r>
      <w:r>
        <w:rPr>
          <w:rFonts w:cs="Calibri Light"/>
          <w:sz w:val="24"/>
          <w:szCs w:val="24"/>
          <w:lang w:val="nl-BE"/>
        </w:rPr>
        <w:t xml:space="preserve">, naar de situatie zoals die is op vandaag. </w:t>
      </w:r>
      <w:r w:rsidRPr="00971E09">
        <w:rPr>
          <w:rFonts w:cs="Calibri Light"/>
          <w:sz w:val="24"/>
          <w:szCs w:val="24"/>
          <w:lang w:val="nl-BE"/>
        </w:rPr>
        <w:t xml:space="preserve">Hij observeert </w:t>
      </w:r>
      <w:r>
        <w:rPr>
          <w:rFonts w:cs="Calibri Light"/>
          <w:sz w:val="24"/>
          <w:szCs w:val="24"/>
          <w:lang w:val="nl-BE"/>
        </w:rPr>
        <w:t xml:space="preserve">een aantal </w:t>
      </w:r>
      <w:r w:rsidRPr="00971E09">
        <w:rPr>
          <w:rFonts w:cs="Calibri Light"/>
          <w:sz w:val="24"/>
          <w:szCs w:val="24"/>
          <w:lang w:val="nl-BE"/>
        </w:rPr>
        <w:t>religieuze praktijken</w:t>
      </w:r>
      <w:r>
        <w:rPr>
          <w:rFonts w:cs="Calibri Light"/>
          <w:sz w:val="24"/>
          <w:szCs w:val="24"/>
          <w:lang w:val="nl-BE"/>
        </w:rPr>
        <w:t xml:space="preserve"> aan de buitenkant</w:t>
      </w:r>
      <w:r w:rsidRPr="00971E09">
        <w:rPr>
          <w:rFonts w:cs="Calibri Light"/>
          <w:sz w:val="24"/>
          <w:szCs w:val="24"/>
          <w:lang w:val="nl-BE"/>
        </w:rPr>
        <w:t>, w</w:t>
      </w:r>
      <w:r>
        <w:rPr>
          <w:rFonts w:cs="Calibri Light"/>
          <w:sz w:val="24"/>
          <w:szCs w:val="24"/>
          <w:lang w:val="nl-BE"/>
        </w:rPr>
        <w:t>aarvan w</w:t>
      </w:r>
      <w:r w:rsidRPr="00971E09">
        <w:rPr>
          <w:rFonts w:cs="Calibri Light"/>
          <w:sz w:val="24"/>
          <w:szCs w:val="24"/>
          <w:lang w:val="nl-BE"/>
        </w:rPr>
        <w:t xml:space="preserve">e kunnen zeggen </w:t>
      </w:r>
      <w:r>
        <w:rPr>
          <w:rFonts w:cs="Calibri Light"/>
          <w:sz w:val="24"/>
          <w:szCs w:val="24"/>
          <w:lang w:val="nl-BE"/>
        </w:rPr>
        <w:t xml:space="preserve">dat die </w:t>
      </w:r>
      <w:r w:rsidRPr="00971E09">
        <w:rPr>
          <w:rFonts w:cs="Calibri Light"/>
          <w:sz w:val="24"/>
          <w:szCs w:val="24"/>
          <w:lang w:val="nl-BE"/>
        </w:rPr>
        <w:t xml:space="preserve">vooral </w:t>
      </w:r>
      <w:r>
        <w:rPr>
          <w:rFonts w:cs="Calibri Light"/>
          <w:sz w:val="24"/>
          <w:szCs w:val="24"/>
          <w:lang w:val="nl-BE"/>
        </w:rPr>
        <w:t xml:space="preserve">vanuit de bestaande cultuur en traditie gegroeid </w:t>
      </w:r>
      <w:r w:rsidRPr="00971E09">
        <w:rPr>
          <w:rFonts w:cs="Calibri Light"/>
          <w:sz w:val="24"/>
          <w:szCs w:val="24"/>
          <w:lang w:val="nl-BE"/>
        </w:rPr>
        <w:t xml:space="preserve">zijn. Maar toch zijn er regeringen </w:t>
      </w:r>
      <w:r w:rsidRPr="00971E09">
        <w:rPr>
          <w:rFonts w:cs="Calibri Light"/>
          <w:sz w:val="24"/>
          <w:szCs w:val="24"/>
          <w:lang w:val="nl-BE"/>
        </w:rPr>
        <w:lastRenderedPageBreak/>
        <w:t xml:space="preserve">die (ook al noemen ze zich </w:t>
      </w:r>
      <w:r>
        <w:rPr>
          <w:rFonts w:cs="Calibri Light"/>
          <w:sz w:val="24"/>
          <w:szCs w:val="24"/>
          <w:lang w:val="nl-BE"/>
        </w:rPr>
        <w:t>‘</w:t>
      </w:r>
      <w:r w:rsidRPr="00971E09">
        <w:rPr>
          <w:rFonts w:cs="Calibri Light"/>
          <w:sz w:val="24"/>
          <w:szCs w:val="24"/>
          <w:lang w:val="nl-BE"/>
        </w:rPr>
        <w:t>christelijk</w:t>
      </w:r>
      <w:r>
        <w:rPr>
          <w:rFonts w:cs="Calibri Light"/>
          <w:sz w:val="24"/>
          <w:szCs w:val="24"/>
          <w:lang w:val="nl-BE"/>
        </w:rPr>
        <w:t>’</w:t>
      </w:r>
      <w:r w:rsidRPr="00971E09">
        <w:rPr>
          <w:rFonts w:cs="Calibri Light"/>
          <w:sz w:val="24"/>
          <w:szCs w:val="24"/>
          <w:lang w:val="nl-BE"/>
        </w:rPr>
        <w:t xml:space="preserve">) </w:t>
      </w:r>
      <w:r>
        <w:rPr>
          <w:rFonts w:cs="Calibri Light"/>
          <w:sz w:val="24"/>
          <w:szCs w:val="24"/>
          <w:lang w:val="nl-BE"/>
        </w:rPr>
        <w:t xml:space="preserve">sommige </w:t>
      </w:r>
      <w:r w:rsidRPr="00971E09">
        <w:rPr>
          <w:rFonts w:cs="Calibri Light"/>
          <w:sz w:val="24"/>
          <w:szCs w:val="24"/>
          <w:lang w:val="nl-BE"/>
        </w:rPr>
        <w:t xml:space="preserve">processies (zoals de </w:t>
      </w:r>
      <w:r>
        <w:rPr>
          <w:rFonts w:cs="Calibri Light"/>
          <w:sz w:val="24"/>
          <w:szCs w:val="24"/>
          <w:lang w:val="nl-BE"/>
        </w:rPr>
        <w:t xml:space="preserve">kruisweg, of optochten </w:t>
      </w:r>
      <w:r w:rsidRPr="00971E09">
        <w:rPr>
          <w:rFonts w:cs="Calibri Light"/>
          <w:sz w:val="24"/>
          <w:szCs w:val="24"/>
          <w:lang w:val="nl-BE"/>
        </w:rPr>
        <w:t>in de Goede Week</w:t>
      </w:r>
      <w:r>
        <w:rPr>
          <w:rFonts w:cs="Calibri Light"/>
          <w:sz w:val="24"/>
          <w:szCs w:val="24"/>
          <w:lang w:val="nl-BE"/>
        </w:rPr>
        <w:t>…</w:t>
      </w:r>
      <w:r w:rsidRPr="00971E09">
        <w:rPr>
          <w:rFonts w:cs="Calibri Light"/>
          <w:sz w:val="24"/>
          <w:szCs w:val="24"/>
          <w:lang w:val="nl-BE"/>
        </w:rPr>
        <w:t xml:space="preserve">) en </w:t>
      </w:r>
      <w:r>
        <w:rPr>
          <w:rFonts w:cs="Calibri Light"/>
          <w:sz w:val="24"/>
          <w:szCs w:val="24"/>
          <w:lang w:val="nl-BE"/>
        </w:rPr>
        <w:t xml:space="preserve">andere </w:t>
      </w:r>
      <w:r w:rsidRPr="00971E09">
        <w:rPr>
          <w:rFonts w:cs="Calibri Light"/>
          <w:sz w:val="24"/>
          <w:szCs w:val="24"/>
          <w:lang w:val="nl-BE"/>
        </w:rPr>
        <w:t xml:space="preserve">openbare uitingen </w:t>
      </w:r>
      <w:r>
        <w:rPr>
          <w:rFonts w:cs="Calibri Light"/>
          <w:sz w:val="24"/>
          <w:szCs w:val="24"/>
          <w:lang w:val="nl-BE"/>
        </w:rPr>
        <w:t xml:space="preserve">van de godsdienst </w:t>
      </w:r>
      <w:r w:rsidRPr="00971E09">
        <w:rPr>
          <w:rFonts w:cs="Calibri Light"/>
          <w:sz w:val="24"/>
          <w:szCs w:val="24"/>
          <w:lang w:val="nl-BE"/>
        </w:rPr>
        <w:t xml:space="preserve">verbieden </w:t>
      </w:r>
      <w:r>
        <w:rPr>
          <w:rFonts w:cs="Calibri Light"/>
          <w:sz w:val="24"/>
          <w:szCs w:val="24"/>
          <w:lang w:val="nl-BE"/>
        </w:rPr>
        <w:t xml:space="preserve">– hoogstwaarschijnlijk </w:t>
      </w:r>
      <w:r w:rsidRPr="00971E09">
        <w:rPr>
          <w:rFonts w:cs="Calibri Light"/>
          <w:sz w:val="24"/>
          <w:szCs w:val="24"/>
          <w:lang w:val="nl-BE"/>
        </w:rPr>
        <w:t xml:space="preserve">omdat ze vrezen dat </w:t>
      </w:r>
      <w:r>
        <w:rPr>
          <w:rFonts w:cs="Calibri Light"/>
          <w:sz w:val="24"/>
          <w:szCs w:val="24"/>
          <w:lang w:val="nl-BE"/>
        </w:rPr>
        <w:t xml:space="preserve">vroeg of laat van daaruit </w:t>
      </w:r>
      <w:r w:rsidRPr="00971E09">
        <w:rPr>
          <w:rFonts w:cs="Calibri Light"/>
          <w:sz w:val="24"/>
          <w:szCs w:val="24"/>
          <w:lang w:val="nl-BE"/>
        </w:rPr>
        <w:t xml:space="preserve">de profetische stem </w:t>
      </w:r>
      <w:r>
        <w:rPr>
          <w:rFonts w:cs="Calibri Light"/>
          <w:sz w:val="24"/>
          <w:szCs w:val="24"/>
          <w:lang w:val="nl-BE"/>
        </w:rPr>
        <w:t xml:space="preserve">van het Evangelie toch zal doorbreken en </w:t>
      </w:r>
      <w:r w:rsidRPr="00971E09">
        <w:rPr>
          <w:rFonts w:cs="Calibri Light"/>
          <w:sz w:val="24"/>
          <w:szCs w:val="24"/>
          <w:lang w:val="nl-BE"/>
        </w:rPr>
        <w:t>de ogen van de blinden zal openen</w:t>
      </w:r>
      <w:r>
        <w:rPr>
          <w:rFonts w:cs="Calibri Light"/>
          <w:sz w:val="24"/>
          <w:szCs w:val="24"/>
          <w:lang w:val="nl-BE"/>
        </w:rPr>
        <w:t>, de armen hoop zal geven en zij die</w:t>
      </w:r>
      <w:r w:rsidRPr="00971E09">
        <w:rPr>
          <w:rFonts w:cs="Calibri Light"/>
          <w:sz w:val="24"/>
          <w:szCs w:val="24"/>
          <w:lang w:val="nl-BE"/>
        </w:rPr>
        <w:t xml:space="preserve"> monddood gemaakt werd</w:t>
      </w:r>
      <w:r>
        <w:rPr>
          <w:rFonts w:cs="Calibri Light"/>
          <w:sz w:val="24"/>
          <w:szCs w:val="24"/>
          <w:lang w:val="nl-BE"/>
        </w:rPr>
        <w:t xml:space="preserve">en zal bemoedigen. </w:t>
      </w:r>
      <w:r w:rsidRPr="000C25E6">
        <w:rPr>
          <w:rFonts w:cs="Calibri Light"/>
          <w:b/>
          <w:sz w:val="24"/>
          <w:szCs w:val="24"/>
          <w:lang w:val="nl-BE"/>
        </w:rPr>
        <w:t xml:space="preserve">Tegelijkertijd is Monseigneur Romero er zich van bewust dat ook de Kerk zelf en haar ambtsdragers zichzelf moeten herzien en als het ware moeten ‘heruitvinden’ in confrontatie met de oppervlakkigheid van een aantal bestaande religieuze activiteiten. </w:t>
      </w:r>
      <w:r w:rsidRPr="0029277F">
        <w:rPr>
          <w:rFonts w:cs="Calibri Light"/>
          <w:sz w:val="24"/>
          <w:szCs w:val="24"/>
          <w:lang w:val="nl-BE"/>
        </w:rPr>
        <w:t>Niet zelden heeft het legalisme in de Kerk zich aan het leven opgedrongen en heeft het dat leven overwoekerd, waardoor nieuwe en creatieve alternatieven van navolging van Jezus en dienst aan de gemeenschap niet tot ontwikkeling kunnen komen.</w:t>
      </w:r>
    </w:p>
    <w:p w:rsidR="006C7AD6" w:rsidRDefault="006C7AD6" w:rsidP="006C7AD6">
      <w:pPr>
        <w:spacing w:before="120" w:after="0" w:line="240" w:lineRule="auto"/>
        <w:rPr>
          <w:rFonts w:cs="Calibri Light"/>
          <w:i/>
          <w:iCs/>
          <w:sz w:val="24"/>
          <w:szCs w:val="24"/>
          <w:lang w:val="nl-BE"/>
        </w:rPr>
      </w:pPr>
      <w:r>
        <w:rPr>
          <w:rFonts w:cs="Calibri Light"/>
          <w:i/>
          <w:iCs/>
          <w:sz w:val="24"/>
          <w:szCs w:val="24"/>
          <w:lang w:val="nl-BE"/>
        </w:rPr>
        <w:t>“Een ander vals Godsbeeld en een andere valse vorm van godsdienstbeleving</w:t>
      </w:r>
      <w:r w:rsidRPr="00EE0B80">
        <w:rPr>
          <w:rFonts w:cs="Calibri Light"/>
          <w:i/>
          <w:iCs/>
          <w:sz w:val="24"/>
          <w:szCs w:val="24"/>
          <w:lang w:val="nl-BE"/>
        </w:rPr>
        <w:t xml:space="preserve"> </w:t>
      </w:r>
      <w:r>
        <w:rPr>
          <w:rFonts w:cs="Calibri Light"/>
          <w:i/>
          <w:iCs/>
          <w:sz w:val="24"/>
          <w:szCs w:val="24"/>
          <w:lang w:val="nl-BE"/>
        </w:rPr>
        <w:t xml:space="preserve">die vergelijkbaar is met de vorige, beste broeders en zusters, komt voort uit </w:t>
      </w:r>
      <w:r w:rsidRPr="0029277F">
        <w:rPr>
          <w:rFonts w:cs="Calibri Light"/>
          <w:b/>
          <w:i/>
          <w:iCs/>
          <w:sz w:val="24"/>
          <w:szCs w:val="24"/>
          <w:lang w:val="nl-BE"/>
        </w:rPr>
        <w:t>het beeld van de ‘spiritualistische God’, een soort van God die helemaal niet geïncarneerd is in de concrete werkelijkheid.</w:t>
      </w:r>
      <w:r>
        <w:rPr>
          <w:rFonts w:cs="Calibri Light"/>
          <w:i/>
          <w:iCs/>
          <w:sz w:val="24"/>
          <w:szCs w:val="24"/>
          <w:lang w:val="nl-BE"/>
        </w:rPr>
        <w:t xml:space="preserve"> H</w:t>
      </w:r>
      <w:r w:rsidRPr="00971E09">
        <w:rPr>
          <w:rFonts w:cs="Calibri Light"/>
          <w:i/>
          <w:iCs/>
          <w:sz w:val="24"/>
          <w:szCs w:val="24"/>
          <w:lang w:val="nl-BE"/>
        </w:rPr>
        <w:t xml:space="preserve">et is de God van de priester en de </w:t>
      </w:r>
      <w:r>
        <w:rPr>
          <w:rFonts w:cs="Calibri Light"/>
          <w:i/>
          <w:iCs/>
          <w:sz w:val="24"/>
          <w:szCs w:val="24"/>
          <w:lang w:val="nl-BE"/>
        </w:rPr>
        <w:t>l</w:t>
      </w:r>
      <w:r w:rsidRPr="00971E09">
        <w:rPr>
          <w:rFonts w:cs="Calibri Light"/>
          <w:i/>
          <w:iCs/>
          <w:sz w:val="24"/>
          <w:szCs w:val="24"/>
          <w:lang w:val="nl-BE"/>
        </w:rPr>
        <w:t xml:space="preserve">eviet </w:t>
      </w:r>
      <w:r>
        <w:rPr>
          <w:rFonts w:cs="Calibri Light"/>
          <w:i/>
          <w:iCs/>
          <w:sz w:val="24"/>
          <w:szCs w:val="24"/>
          <w:lang w:val="nl-BE"/>
        </w:rPr>
        <w:t xml:space="preserve">uit de parabel van de barmhartige Samaritaan – zij </w:t>
      </w:r>
      <w:r w:rsidRPr="00971E09">
        <w:rPr>
          <w:rFonts w:cs="Calibri Light"/>
          <w:i/>
          <w:iCs/>
          <w:sz w:val="24"/>
          <w:szCs w:val="24"/>
          <w:lang w:val="nl-BE"/>
        </w:rPr>
        <w:t xml:space="preserve">die </w:t>
      </w:r>
      <w:r>
        <w:rPr>
          <w:rFonts w:cs="Calibri Light"/>
          <w:i/>
          <w:iCs/>
          <w:sz w:val="24"/>
          <w:szCs w:val="24"/>
          <w:lang w:val="nl-BE"/>
        </w:rPr>
        <w:t xml:space="preserve">in een boog aan het slachtoffer </w:t>
      </w:r>
      <w:r w:rsidRPr="00971E09">
        <w:rPr>
          <w:rFonts w:cs="Calibri Light"/>
          <w:i/>
          <w:iCs/>
          <w:sz w:val="24"/>
          <w:szCs w:val="24"/>
          <w:lang w:val="nl-BE"/>
        </w:rPr>
        <w:t xml:space="preserve">voorbijgingen </w:t>
      </w:r>
      <w:r>
        <w:rPr>
          <w:rFonts w:cs="Calibri Light"/>
          <w:i/>
          <w:iCs/>
          <w:sz w:val="24"/>
          <w:szCs w:val="24"/>
          <w:lang w:val="nl-BE"/>
        </w:rPr>
        <w:t xml:space="preserve">en haastig hun weg vervolgden, </w:t>
      </w:r>
      <w:r w:rsidRPr="00971E09">
        <w:rPr>
          <w:rFonts w:cs="Calibri Light"/>
          <w:i/>
          <w:iCs/>
          <w:sz w:val="24"/>
          <w:szCs w:val="24"/>
          <w:lang w:val="nl-BE"/>
        </w:rPr>
        <w:t xml:space="preserve">toen ze de arme Jood </w:t>
      </w:r>
      <w:r>
        <w:rPr>
          <w:rFonts w:cs="Calibri Light"/>
          <w:i/>
          <w:iCs/>
          <w:sz w:val="24"/>
          <w:szCs w:val="24"/>
          <w:lang w:val="nl-BE"/>
        </w:rPr>
        <w:t>daar</w:t>
      </w:r>
      <w:r w:rsidRPr="00971E09">
        <w:rPr>
          <w:rFonts w:cs="Calibri Light"/>
          <w:i/>
          <w:iCs/>
          <w:sz w:val="24"/>
          <w:szCs w:val="24"/>
          <w:lang w:val="nl-BE"/>
        </w:rPr>
        <w:t xml:space="preserve"> gewond zagen </w:t>
      </w:r>
      <w:r>
        <w:rPr>
          <w:rFonts w:cs="Calibri Light"/>
          <w:i/>
          <w:iCs/>
          <w:sz w:val="24"/>
          <w:szCs w:val="24"/>
          <w:lang w:val="nl-BE"/>
        </w:rPr>
        <w:t xml:space="preserve">liggen aan de kant van de weg, </w:t>
      </w:r>
      <w:r w:rsidRPr="00971E09">
        <w:rPr>
          <w:rFonts w:cs="Calibri Light"/>
          <w:i/>
          <w:iCs/>
          <w:sz w:val="24"/>
          <w:szCs w:val="24"/>
          <w:lang w:val="nl-BE"/>
        </w:rPr>
        <w:t>en ge</w:t>
      </w:r>
      <w:r>
        <w:rPr>
          <w:rFonts w:cs="Calibri Light"/>
          <w:i/>
          <w:iCs/>
          <w:sz w:val="24"/>
          <w:szCs w:val="24"/>
          <w:lang w:val="nl-BE"/>
        </w:rPr>
        <w:t xml:space="preserve">en aandacht aan hem schonken. Hier gaat het over </w:t>
      </w:r>
      <w:r w:rsidRPr="00971E09">
        <w:rPr>
          <w:rFonts w:cs="Calibri Light"/>
          <w:i/>
          <w:iCs/>
          <w:sz w:val="24"/>
          <w:szCs w:val="24"/>
          <w:lang w:val="nl-BE"/>
        </w:rPr>
        <w:t>de G</w:t>
      </w:r>
      <w:r>
        <w:rPr>
          <w:rFonts w:cs="Calibri Light"/>
          <w:i/>
          <w:iCs/>
          <w:sz w:val="24"/>
          <w:szCs w:val="24"/>
          <w:lang w:val="nl-BE"/>
        </w:rPr>
        <w:t xml:space="preserve">od van hen die zeggen: ‘Oh, de Kerk van onze tijd heeft zich helemaal in het politieke gebeuren laten meeslepen; ze praat tegenwoordig </w:t>
      </w:r>
      <w:r w:rsidRPr="00971E09">
        <w:rPr>
          <w:rFonts w:cs="Calibri Light"/>
          <w:i/>
          <w:iCs/>
          <w:sz w:val="24"/>
          <w:szCs w:val="24"/>
          <w:lang w:val="nl-BE"/>
        </w:rPr>
        <w:t xml:space="preserve">alleen </w:t>
      </w:r>
      <w:r>
        <w:rPr>
          <w:rFonts w:cs="Calibri Light"/>
          <w:i/>
          <w:iCs/>
          <w:sz w:val="24"/>
          <w:szCs w:val="24"/>
          <w:lang w:val="nl-BE"/>
        </w:rPr>
        <w:t xml:space="preserve">nog </w:t>
      </w:r>
      <w:r w:rsidRPr="00971E09">
        <w:rPr>
          <w:rFonts w:cs="Calibri Light"/>
          <w:i/>
          <w:iCs/>
          <w:sz w:val="24"/>
          <w:szCs w:val="24"/>
          <w:lang w:val="nl-BE"/>
        </w:rPr>
        <w:t xml:space="preserve">over </w:t>
      </w:r>
      <w:r>
        <w:rPr>
          <w:rFonts w:cs="Calibri Light"/>
          <w:i/>
          <w:iCs/>
          <w:sz w:val="24"/>
          <w:szCs w:val="24"/>
          <w:lang w:val="nl-BE"/>
        </w:rPr>
        <w:t xml:space="preserve">het socialisme, en ze heeft het </w:t>
      </w:r>
      <w:r w:rsidRPr="00971E09">
        <w:rPr>
          <w:rFonts w:cs="Calibri Light"/>
          <w:i/>
          <w:iCs/>
          <w:sz w:val="24"/>
          <w:szCs w:val="24"/>
          <w:lang w:val="nl-BE"/>
        </w:rPr>
        <w:t xml:space="preserve">alleen </w:t>
      </w:r>
      <w:r>
        <w:rPr>
          <w:rFonts w:cs="Calibri Light"/>
          <w:i/>
          <w:iCs/>
          <w:sz w:val="24"/>
          <w:szCs w:val="24"/>
          <w:lang w:val="nl-BE"/>
        </w:rPr>
        <w:t xml:space="preserve">nog maar over de aardse dingen!’ Maar het is precies omdat de priester en de leviet in de eerste plaats alleen maar </w:t>
      </w:r>
      <w:r w:rsidRPr="00971E09">
        <w:rPr>
          <w:rFonts w:cs="Calibri Light"/>
          <w:i/>
          <w:iCs/>
          <w:sz w:val="24"/>
          <w:szCs w:val="24"/>
          <w:lang w:val="nl-BE"/>
        </w:rPr>
        <w:t xml:space="preserve">over de </w:t>
      </w:r>
      <w:r>
        <w:rPr>
          <w:rFonts w:cs="Calibri Light"/>
          <w:i/>
          <w:iCs/>
          <w:sz w:val="24"/>
          <w:szCs w:val="24"/>
          <w:lang w:val="nl-BE"/>
        </w:rPr>
        <w:t xml:space="preserve">‘hogere’ </w:t>
      </w:r>
      <w:r w:rsidRPr="00971E09">
        <w:rPr>
          <w:rFonts w:cs="Calibri Light"/>
          <w:i/>
          <w:iCs/>
          <w:sz w:val="24"/>
          <w:szCs w:val="24"/>
          <w:lang w:val="nl-BE"/>
        </w:rPr>
        <w:t xml:space="preserve">dingen </w:t>
      </w:r>
      <w:r>
        <w:rPr>
          <w:rFonts w:cs="Calibri Light"/>
          <w:i/>
          <w:iCs/>
          <w:sz w:val="24"/>
          <w:szCs w:val="24"/>
          <w:lang w:val="nl-BE"/>
        </w:rPr>
        <w:t xml:space="preserve">des levens </w:t>
      </w:r>
      <w:r w:rsidRPr="00971E09">
        <w:rPr>
          <w:rFonts w:cs="Calibri Light"/>
          <w:i/>
          <w:iCs/>
          <w:sz w:val="24"/>
          <w:szCs w:val="24"/>
          <w:lang w:val="nl-BE"/>
        </w:rPr>
        <w:t xml:space="preserve">willen </w:t>
      </w:r>
      <w:r>
        <w:rPr>
          <w:rFonts w:cs="Calibri Light"/>
          <w:i/>
          <w:iCs/>
          <w:sz w:val="24"/>
          <w:szCs w:val="24"/>
          <w:lang w:val="nl-BE"/>
        </w:rPr>
        <w:t xml:space="preserve">nadenken en </w:t>
      </w:r>
      <w:r w:rsidRPr="00971E09">
        <w:rPr>
          <w:rFonts w:cs="Calibri Light"/>
          <w:i/>
          <w:iCs/>
          <w:sz w:val="24"/>
          <w:szCs w:val="24"/>
          <w:lang w:val="nl-BE"/>
        </w:rPr>
        <w:t xml:space="preserve">praten, dat ze geen aandacht </w:t>
      </w:r>
      <w:r>
        <w:rPr>
          <w:rFonts w:cs="Calibri Light"/>
          <w:i/>
          <w:iCs/>
          <w:sz w:val="24"/>
          <w:szCs w:val="24"/>
          <w:lang w:val="nl-BE"/>
        </w:rPr>
        <w:t xml:space="preserve">kunnen en willen </w:t>
      </w:r>
      <w:r w:rsidRPr="00971E09">
        <w:rPr>
          <w:rFonts w:cs="Calibri Light"/>
          <w:i/>
          <w:iCs/>
          <w:sz w:val="24"/>
          <w:szCs w:val="24"/>
          <w:lang w:val="nl-BE"/>
        </w:rPr>
        <w:t>besteden aan de gewonde man</w:t>
      </w:r>
      <w:r>
        <w:rPr>
          <w:rFonts w:cs="Calibri Light"/>
          <w:i/>
          <w:iCs/>
          <w:sz w:val="24"/>
          <w:szCs w:val="24"/>
          <w:lang w:val="nl-BE"/>
        </w:rPr>
        <w:t xml:space="preserve"> daar langs de kant van de weg</w:t>
      </w:r>
      <w:r w:rsidRPr="00971E09">
        <w:rPr>
          <w:rFonts w:cs="Calibri Light"/>
          <w:i/>
          <w:iCs/>
          <w:sz w:val="24"/>
          <w:szCs w:val="24"/>
          <w:lang w:val="nl-BE"/>
        </w:rPr>
        <w:t>. D</w:t>
      </w:r>
      <w:r>
        <w:rPr>
          <w:rFonts w:cs="Calibri Light"/>
          <w:i/>
          <w:iCs/>
          <w:sz w:val="24"/>
          <w:szCs w:val="24"/>
          <w:lang w:val="nl-BE"/>
        </w:rPr>
        <w:t>aarmee bezig zijn, met dat soort ‘dienst aan de mens’, d</w:t>
      </w:r>
      <w:r w:rsidRPr="00971E09">
        <w:rPr>
          <w:rFonts w:cs="Calibri Light"/>
          <w:i/>
          <w:iCs/>
          <w:sz w:val="24"/>
          <w:szCs w:val="24"/>
          <w:lang w:val="nl-BE"/>
        </w:rPr>
        <w:t xml:space="preserve">at is geen </w:t>
      </w:r>
      <w:r>
        <w:rPr>
          <w:rFonts w:cs="Calibri Light"/>
          <w:i/>
          <w:iCs/>
          <w:sz w:val="24"/>
          <w:szCs w:val="24"/>
          <w:lang w:val="nl-BE"/>
        </w:rPr>
        <w:t>authentieke godsdienstbeleving</w:t>
      </w:r>
      <w:r w:rsidRPr="00971E09">
        <w:rPr>
          <w:rFonts w:cs="Calibri Light"/>
          <w:i/>
          <w:iCs/>
          <w:sz w:val="24"/>
          <w:szCs w:val="24"/>
          <w:lang w:val="nl-BE"/>
        </w:rPr>
        <w:t xml:space="preserve"> voor hen. Religie is </w:t>
      </w:r>
      <w:r>
        <w:rPr>
          <w:rFonts w:cs="Calibri Light"/>
          <w:i/>
          <w:iCs/>
          <w:sz w:val="24"/>
          <w:szCs w:val="24"/>
          <w:lang w:val="nl-BE"/>
        </w:rPr>
        <w:t xml:space="preserve">voor hen: </w:t>
      </w:r>
      <w:r w:rsidRPr="00971E09">
        <w:rPr>
          <w:rFonts w:cs="Calibri Light"/>
          <w:i/>
          <w:iCs/>
          <w:sz w:val="24"/>
          <w:szCs w:val="24"/>
          <w:lang w:val="nl-BE"/>
        </w:rPr>
        <w:t>naar de tempel gaan om te bidden</w:t>
      </w:r>
      <w:r>
        <w:rPr>
          <w:rFonts w:cs="Calibri Light"/>
          <w:i/>
          <w:iCs/>
          <w:sz w:val="24"/>
          <w:szCs w:val="24"/>
          <w:lang w:val="nl-BE"/>
        </w:rPr>
        <w:t xml:space="preserve">, en zeker geen tijd verliezen aan en zich bezighouden met </w:t>
      </w:r>
      <w:r w:rsidRPr="00971E09">
        <w:rPr>
          <w:rFonts w:cs="Calibri Light"/>
          <w:i/>
          <w:iCs/>
          <w:sz w:val="24"/>
          <w:szCs w:val="24"/>
          <w:lang w:val="nl-BE"/>
        </w:rPr>
        <w:t xml:space="preserve">de materiële behoeften van de </w:t>
      </w:r>
      <w:r>
        <w:rPr>
          <w:rFonts w:cs="Calibri Light"/>
          <w:i/>
          <w:iCs/>
          <w:sz w:val="24"/>
          <w:szCs w:val="24"/>
          <w:lang w:val="nl-BE"/>
        </w:rPr>
        <w:t xml:space="preserve">mens hier op </w:t>
      </w:r>
      <w:r w:rsidRPr="00971E09">
        <w:rPr>
          <w:rFonts w:cs="Calibri Light"/>
          <w:i/>
          <w:iCs/>
          <w:sz w:val="24"/>
          <w:szCs w:val="24"/>
          <w:lang w:val="nl-BE"/>
        </w:rPr>
        <w:t>aarde</w:t>
      </w:r>
      <w:r>
        <w:rPr>
          <w:rFonts w:cs="Calibri Light"/>
          <w:i/>
          <w:iCs/>
          <w:sz w:val="24"/>
          <w:szCs w:val="24"/>
          <w:lang w:val="nl-BE"/>
        </w:rPr>
        <w:t xml:space="preserve"> – zeker niet met die van de gekwetste en berooide mens..</w:t>
      </w:r>
      <w:r w:rsidRPr="00971E09">
        <w:rPr>
          <w:rFonts w:cs="Calibri Light"/>
          <w:i/>
          <w:iCs/>
          <w:sz w:val="24"/>
          <w:szCs w:val="24"/>
          <w:lang w:val="nl-BE"/>
        </w:rPr>
        <w:t>."</w:t>
      </w:r>
    </w:p>
    <w:p w:rsidR="006C7AD6" w:rsidRPr="007B645B" w:rsidRDefault="006C7AD6" w:rsidP="006C7AD6">
      <w:pPr>
        <w:spacing w:before="120" w:after="0" w:line="240" w:lineRule="auto"/>
        <w:rPr>
          <w:rFonts w:cs="Calibri Light"/>
          <w:b/>
          <w:i/>
          <w:iCs/>
          <w:sz w:val="24"/>
          <w:szCs w:val="24"/>
          <w:lang w:val="nl-BE"/>
        </w:rPr>
      </w:pPr>
      <w:r w:rsidRPr="00137575">
        <w:rPr>
          <w:rFonts w:cs="Calibri Light"/>
          <w:sz w:val="24"/>
          <w:szCs w:val="24"/>
          <w:lang w:val="nl-BE"/>
        </w:rPr>
        <w:t xml:space="preserve">In deze context hekelt Monseigneur Romero de manier waarop religie in zijn tijd wordt </w:t>
      </w:r>
      <w:r w:rsidRPr="00971E09">
        <w:rPr>
          <w:rFonts w:cs="Calibri Light"/>
          <w:sz w:val="24"/>
          <w:szCs w:val="24"/>
          <w:lang w:val="nl-BE"/>
        </w:rPr>
        <w:t>beleefd,</w:t>
      </w:r>
      <w:r>
        <w:rPr>
          <w:rFonts w:cs="Calibri Light"/>
          <w:sz w:val="24"/>
          <w:szCs w:val="24"/>
          <w:lang w:val="nl-BE"/>
        </w:rPr>
        <w:t xml:space="preserve"> omdat het volgens hem een manier van geloven is en van kerk-vormen </w:t>
      </w:r>
      <w:r w:rsidRPr="00971E09">
        <w:rPr>
          <w:rFonts w:cs="Calibri Light"/>
          <w:sz w:val="24"/>
          <w:szCs w:val="24"/>
          <w:lang w:val="nl-BE"/>
        </w:rPr>
        <w:t>die volle</w:t>
      </w:r>
      <w:r>
        <w:rPr>
          <w:rFonts w:cs="Calibri Light"/>
          <w:sz w:val="24"/>
          <w:szCs w:val="24"/>
          <w:lang w:val="nl-BE"/>
        </w:rPr>
        <w:t xml:space="preserve">dig in strijd is met de weg die </w:t>
      </w:r>
      <w:r w:rsidRPr="00971E09">
        <w:rPr>
          <w:rFonts w:cs="Calibri Light"/>
          <w:sz w:val="24"/>
          <w:szCs w:val="24"/>
          <w:lang w:val="nl-BE"/>
        </w:rPr>
        <w:t>Jezus</w:t>
      </w:r>
      <w:r>
        <w:rPr>
          <w:rFonts w:cs="Calibri Light"/>
          <w:sz w:val="24"/>
          <w:szCs w:val="24"/>
          <w:lang w:val="nl-BE"/>
        </w:rPr>
        <w:t xml:space="preserve"> heeft aangewezen.</w:t>
      </w:r>
      <w:r w:rsidRPr="007B645B">
        <w:rPr>
          <w:rFonts w:cs="Calibri Light"/>
          <w:b/>
          <w:sz w:val="24"/>
          <w:szCs w:val="24"/>
          <w:lang w:val="nl-BE"/>
        </w:rPr>
        <w:t xml:space="preserve"> Er zijn tot op dit moment nog steeds mensen met verantwoordelijkheden in de Kerk die zich gedragen zoals de priester en de leviet in de parabel, die hun ogen sluiten voor de pijn van het volk, en die hun oren angstvallig dicht houden voor de schreeuw van de armen</w:t>
      </w:r>
      <w:r>
        <w:rPr>
          <w:rFonts w:cs="Calibri Light"/>
          <w:sz w:val="24"/>
          <w:szCs w:val="24"/>
          <w:lang w:val="nl-BE"/>
        </w:rPr>
        <w:t xml:space="preserve">. </w:t>
      </w:r>
      <w:r w:rsidRPr="00971E09">
        <w:rPr>
          <w:rFonts w:cs="Calibri Light"/>
          <w:sz w:val="24"/>
          <w:szCs w:val="24"/>
          <w:lang w:val="nl-BE"/>
        </w:rPr>
        <w:t xml:space="preserve">Zij rechtvaardigen zichzelf </w:t>
      </w:r>
      <w:r>
        <w:rPr>
          <w:rFonts w:cs="Calibri Light"/>
          <w:sz w:val="24"/>
          <w:szCs w:val="24"/>
          <w:lang w:val="nl-BE"/>
        </w:rPr>
        <w:t xml:space="preserve">en hun manier van doen met de bewering </w:t>
      </w:r>
      <w:r w:rsidRPr="00971E09">
        <w:rPr>
          <w:rFonts w:cs="Calibri Light"/>
          <w:sz w:val="24"/>
          <w:szCs w:val="24"/>
          <w:lang w:val="nl-BE"/>
        </w:rPr>
        <w:t xml:space="preserve">dat zij </w:t>
      </w:r>
      <w:r>
        <w:rPr>
          <w:rFonts w:cs="Calibri Light"/>
          <w:sz w:val="24"/>
          <w:szCs w:val="24"/>
          <w:lang w:val="nl-BE"/>
        </w:rPr>
        <w:t>écht-</w:t>
      </w:r>
      <w:r w:rsidRPr="00971E09">
        <w:rPr>
          <w:rFonts w:cs="Calibri Light"/>
          <w:sz w:val="24"/>
          <w:szCs w:val="24"/>
          <w:lang w:val="nl-BE"/>
        </w:rPr>
        <w:t>religieuze, hogere</w:t>
      </w:r>
      <w:r>
        <w:rPr>
          <w:rFonts w:cs="Calibri Light"/>
          <w:sz w:val="24"/>
          <w:szCs w:val="24"/>
          <w:lang w:val="nl-BE"/>
        </w:rPr>
        <w:t>, meer spirituele taken en opdrachten te vervullen hebben. Ze mogen ‘hun handen niet vuil maken’ aan de harde realiteit van elke dag</w:t>
      </w:r>
      <w:r w:rsidRPr="00971E09">
        <w:rPr>
          <w:rFonts w:cs="Calibri Light"/>
          <w:sz w:val="24"/>
          <w:szCs w:val="24"/>
          <w:lang w:val="nl-BE"/>
        </w:rPr>
        <w:t xml:space="preserve">. Ze houden zich aan de letter </w:t>
      </w:r>
      <w:r>
        <w:rPr>
          <w:rFonts w:cs="Calibri Light"/>
          <w:sz w:val="24"/>
          <w:szCs w:val="24"/>
          <w:lang w:val="nl-BE"/>
        </w:rPr>
        <w:t xml:space="preserve">van de Wet </w:t>
      </w:r>
      <w:r w:rsidRPr="00971E09">
        <w:rPr>
          <w:rFonts w:cs="Calibri Light"/>
          <w:sz w:val="24"/>
          <w:szCs w:val="24"/>
          <w:lang w:val="nl-BE"/>
        </w:rPr>
        <w:t>en in all</w:t>
      </w:r>
      <w:r>
        <w:rPr>
          <w:rFonts w:cs="Calibri Light"/>
          <w:sz w:val="24"/>
          <w:szCs w:val="24"/>
          <w:lang w:val="nl-BE"/>
        </w:rPr>
        <w:t xml:space="preserve">e omstandigheden respecteren ze in de eerste plaats </w:t>
      </w:r>
      <w:r w:rsidRPr="00971E09">
        <w:rPr>
          <w:rFonts w:cs="Calibri Light"/>
          <w:sz w:val="24"/>
          <w:szCs w:val="24"/>
          <w:lang w:val="nl-BE"/>
        </w:rPr>
        <w:t>de tijden v</w:t>
      </w:r>
      <w:r>
        <w:rPr>
          <w:rFonts w:cs="Calibri Light"/>
          <w:sz w:val="24"/>
          <w:szCs w:val="24"/>
          <w:lang w:val="nl-BE"/>
        </w:rPr>
        <w:t xml:space="preserve">an gebed en aanbidding… Maar op die manier </w:t>
      </w:r>
      <w:r w:rsidRPr="00971E09">
        <w:rPr>
          <w:rFonts w:cs="Calibri Light"/>
          <w:sz w:val="24"/>
          <w:szCs w:val="24"/>
          <w:lang w:val="nl-BE"/>
        </w:rPr>
        <w:t xml:space="preserve">sluiten </w:t>
      </w:r>
      <w:r>
        <w:rPr>
          <w:rFonts w:cs="Calibri Light"/>
          <w:sz w:val="24"/>
          <w:szCs w:val="24"/>
          <w:lang w:val="nl-BE"/>
        </w:rPr>
        <w:t xml:space="preserve">ze </w:t>
      </w:r>
      <w:r w:rsidRPr="00971E09">
        <w:rPr>
          <w:rFonts w:cs="Calibri Light"/>
          <w:sz w:val="24"/>
          <w:szCs w:val="24"/>
          <w:lang w:val="nl-BE"/>
        </w:rPr>
        <w:t xml:space="preserve">zich op in </w:t>
      </w:r>
      <w:r>
        <w:rPr>
          <w:rFonts w:cs="Calibri Light"/>
          <w:sz w:val="24"/>
          <w:szCs w:val="24"/>
          <w:lang w:val="nl-BE"/>
        </w:rPr>
        <w:t xml:space="preserve">de rustige veiligheid van </w:t>
      </w:r>
      <w:r w:rsidRPr="00971E09">
        <w:rPr>
          <w:rFonts w:cs="Calibri Light"/>
          <w:sz w:val="24"/>
          <w:szCs w:val="24"/>
          <w:lang w:val="nl-BE"/>
        </w:rPr>
        <w:t xml:space="preserve">hun </w:t>
      </w:r>
      <w:r>
        <w:rPr>
          <w:rFonts w:cs="Calibri Light"/>
          <w:sz w:val="24"/>
          <w:szCs w:val="24"/>
          <w:lang w:val="nl-BE"/>
        </w:rPr>
        <w:t xml:space="preserve">zelfgecreëerde </w:t>
      </w:r>
      <w:r w:rsidRPr="00971E09">
        <w:rPr>
          <w:rFonts w:cs="Calibri Light"/>
          <w:sz w:val="24"/>
          <w:szCs w:val="24"/>
          <w:lang w:val="nl-BE"/>
        </w:rPr>
        <w:t xml:space="preserve">religieuze </w:t>
      </w:r>
      <w:r>
        <w:rPr>
          <w:rFonts w:cs="Calibri Light"/>
          <w:sz w:val="24"/>
          <w:szCs w:val="24"/>
          <w:lang w:val="nl-BE"/>
        </w:rPr>
        <w:t xml:space="preserve">‘aseptische’ </w:t>
      </w:r>
      <w:r w:rsidRPr="00971E09">
        <w:rPr>
          <w:rFonts w:cs="Calibri Light"/>
          <w:sz w:val="24"/>
          <w:szCs w:val="24"/>
          <w:lang w:val="nl-BE"/>
        </w:rPr>
        <w:t xml:space="preserve">ruimte. Door het groeiende tekort aan katholieke priesters </w:t>
      </w:r>
      <w:r>
        <w:rPr>
          <w:rFonts w:cs="Calibri Light"/>
          <w:sz w:val="24"/>
          <w:szCs w:val="24"/>
          <w:lang w:val="nl-BE"/>
        </w:rPr>
        <w:t xml:space="preserve">in onze westerse Kerk </w:t>
      </w:r>
      <w:r w:rsidRPr="00971E09">
        <w:rPr>
          <w:rFonts w:cs="Calibri Light"/>
          <w:sz w:val="24"/>
          <w:szCs w:val="24"/>
          <w:lang w:val="nl-BE"/>
        </w:rPr>
        <w:t>hebben d</w:t>
      </w:r>
      <w:r>
        <w:rPr>
          <w:rFonts w:cs="Calibri Light"/>
          <w:sz w:val="24"/>
          <w:szCs w:val="24"/>
          <w:lang w:val="nl-BE"/>
        </w:rPr>
        <w:t>i</w:t>
      </w:r>
      <w:r w:rsidRPr="00971E09">
        <w:rPr>
          <w:rFonts w:cs="Calibri Light"/>
          <w:sz w:val="24"/>
          <w:szCs w:val="24"/>
          <w:lang w:val="nl-BE"/>
        </w:rPr>
        <w:t xml:space="preserve">egenen </w:t>
      </w:r>
      <w:r>
        <w:rPr>
          <w:rFonts w:cs="Calibri Light"/>
          <w:sz w:val="24"/>
          <w:szCs w:val="24"/>
          <w:lang w:val="nl-BE"/>
        </w:rPr>
        <w:t xml:space="preserve">die nog in actieve dienst zijn vandaag op de duur trouwens haast </w:t>
      </w:r>
      <w:r w:rsidRPr="00971E09">
        <w:rPr>
          <w:rFonts w:cs="Calibri Light"/>
          <w:sz w:val="24"/>
          <w:szCs w:val="24"/>
          <w:lang w:val="nl-BE"/>
        </w:rPr>
        <w:t xml:space="preserve">alleen </w:t>
      </w:r>
      <w:r>
        <w:rPr>
          <w:rFonts w:cs="Calibri Light"/>
          <w:sz w:val="24"/>
          <w:szCs w:val="24"/>
          <w:lang w:val="nl-BE"/>
        </w:rPr>
        <w:t xml:space="preserve">nog maar </w:t>
      </w:r>
      <w:r w:rsidRPr="00971E09">
        <w:rPr>
          <w:rFonts w:cs="Calibri Light"/>
          <w:sz w:val="24"/>
          <w:szCs w:val="24"/>
          <w:lang w:val="nl-BE"/>
        </w:rPr>
        <w:t xml:space="preserve">tijd </w:t>
      </w:r>
      <w:r>
        <w:rPr>
          <w:rFonts w:cs="Calibri Light"/>
          <w:sz w:val="24"/>
          <w:szCs w:val="24"/>
          <w:lang w:val="nl-BE"/>
        </w:rPr>
        <w:t xml:space="preserve">en energie </w:t>
      </w:r>
      <w:r w:rsidRPr="00971E09">
        <w:rPr>
          <w:rFonts w:cs="Calibri Light"/>
          <w:sz w:val="24"/>
          <w:szCs w:val="24"/>
          <w:lang w:val="nl-BE"/>
        </w:rPr>
        <w:t>om zich te wijden aan de cultus in al zijn vormen, waarbij ze van de ene pla</w:t>
      </w:r>
      <w:r>
        <w:rPr>
          <w:rFonts w:cs="Calibri Light"/>
          <w:sz w:val="24"/>
          <w:szCs w:val="24"/>
          <w:lang w:val="nl-BE"/>
        </w:rPr>
        <w:t>ats naar de andere rennen om toch maar hun ‘</w:t>
      </w:r>
      <w:r w:rsidRPr="00971E09">
        <w:rPr>
          <w:rFonts w:cs="Calibri Light"/>
          <w:sz w:val="24"/>
          <w:szCs w:val="24"/>
          <w:lang w:val="nl-BE"/>
        </w:rPr>
        <w:t>rel</w:t>
      </w:r>
      <w:r>
        <w:rPr>
          <w:rFonts w:cs="Calibri Light"/>
          <w:sz w:val="24"/>
          <w:szCs w:val="24"/>
          <w:lang w:val="nl-BE"/>
        </w:rPr>
        <w:t xml:space="preserve">igieuze’ opdracht te kunnen vervullen. Maar </w:t>
      </w:r>
      <w:r w:rsidRPr="0029277F">
        <w:rPr>
          <w:rFonts w:cs="Calibri Light"/>
          <w:b/>
          <w:sz w:val="24"/>
          <w:szCs w:val="24"/>
          <w:lang w:val="nl-BE"/>
        </w:rPr>
        <w:t xml:space="preserve">(tegen eigen wil en dank?) wordt de boodschap die zij te verkondigen hebben op die manier eerder het verwijzen naar </w:t>
      </w:r>
      <w:r>
        <w:rPr>
          <w:rFonts w:cs="Calibri Light"/>
          <w:b/>
          <w:sz w:val="24"/>
          <w:szCs w:val="24"/>
          <w:lang w:val="nl-BE"/>
        </w:rPr>
        <w:t xml:space="preserve">alleen maar </w:t>
      </w:r>
      <w:r w:rsidRPr="0029277F">
        <w:rPr>
          <w:rFonts w:cs="Calibri Light"/>
          <w:b/>
          <w:sz w:val="24"/>
          <w:szCs w:val="24"/>
          <w:lang w:val="nl-BE"/>
        </w:rPr>
        <w:t>een spiritualistische God, ver weg van de wereld en van de concrete</w:t>
      </w:r>
      <w:r w:rsidRPr="007B645B">
        <w:rPr>
          <w:rFonts w:cs="Calibri Light"/>
          <w:b/>
          <w:sz w:val="24"/>
          <w:szCs w:val="24"/>
          <w:lang w:val="nl-BE"/>
        </w:rPr>
        <w:t xml:space="preserve"> geschiedenis der mensen. </w:t>
      </w:r>
    </w:p>
    <w:p w:rsidR="006C7AD6" w:rsidRPr="00971E09" w:rsidRDefault="006C7AD6" w:rsidP="006C7AD6">
      <w:pPr>
        <w:spacing w:before="120" w:after="0" w:line="240" w:lineRule="auto"/>
        <w:rPr>
          <w:rFonts w:cs="Calibri Light"/>
          <w:i/>
          <w:iCs/>
          <w:sz w:val="24"/>
          <w:szCs w:val="24"/>
          <w:lang w:val="nl-BE"/>
        </w:rPr>
      </w:pPr>
      <w:r>
        <w:rPr>
          <w:rFonts w:cs="Calibri Light"/>
          <w:sz w:val="24"/>
          <w:szCs w:val="24"/>
          <w:lang w:val="nl-BE"/>
        </w:rPr>
        <w:t>Al d</w:t>
      </w:r>
      <w:r w:rsidRPr="00971E09">
        <w:rPr>
          <w:rFonts w:cs="Calibri Light"/>
          <w:sz w:val="24"/>
          <w:szCs w:val="24"/>
          <w:lang w:val="nl-BE"/>
        </w:rPr>
        <w:t>eze va</w:t>
      </w:r>
      <w:r>
        <w:rPr>
          <w:rFonts w:cs="Calibri Light"/>
          <w:sz w:val="24"/>
          <w:szCs w:val="24"/>
          <w:lang w:val="nl-BE"/>
        </w:rPr>
        <w:t>lse opvattingen over en beelden van God vormen zonder twijfel een voortdurende verleiding</w:t>
      </w:r>
      <w:r w:rsidRPr="00971E09">
        <w:rPr>
          <w:rFonts w:cs="Calibri Light"/>
          <w:sz w:val="24"/>
          <w:szCs w:val="24"/>
          <w:lang w:val="nl-BE"/>
        </w:rPr>
        <w:t xml:space="preserve"> voor hen die de roeping en de opdracht hebben </w:t>
      </w:r>
      <w:r>
        <w:rPr>
          <w:rFonts w:cs="Calibri Light"/>
          <w:sz w:val="24"/>
          <w:szCs w:val="24"/>
          <w:lang w:val="nl-BE"/>
        </w:rPr>
        <w:t xml:space="preserve">om </w:t>
      </w:r>
      <w:r w:rsidRPr="00971E09">
        <w:rPr>
          <w:rFonts w:cs="Calibri Light"/>
          <w:sz w:val="24"/>
          <w:szCs w:val="24"/>
          <w:lang w:val="nl-BE"/>
        </w:rPr>
        <w:t xml:space="preserve">Gods volk </w:t>
      </w:r>
      <w:r>
        <w:rPr>
          <w:rFonts w:cs="Calibri Light"/>
          <w:sz w:val="24"/>
          <w:szCs w:val="24"/>
          <w:lang w:val="nl-BE"/>
        </w:rPr>
        <w:t xml:space="preserve">onderweg </w:t>
      </w:r>
      <w:r w:rsidRPr="00971E09">
        <w:rPr>
          <w:rFonts w:cs="Calibri Light"/>
          <w:sz w:val="24"/>
          <w:szCs w:val="24"/>
          <w:lang w:val="nl-BE"/>
        </w:rPr>
        <w:t xml:space="preserve">te </w:t>
      </w:r>
      <w:r w:rsidRPr="00971E09">
        <w:rPr>
          <w:rFonts w:cs="Calibri Light"/>
          <w:sz w:val="24"/>
          <w:szCs w:val="24"/>
          <w:lang w:val="nl-BE"/>
        </w:rPr>
        <w:lastRenderedPageBreak/>
        <w:t xml:space="preserve">bemoedigen en te versterken. </w:t>
      </w:r>
      <w:r w:rsidRPr="007B645B">
        <w:rPr>
          <w:rFonts w:cs="Calibri Light"/>
          <w:b/>
          <w:sz w:val="24"/>
          <w:szCs w:val="24"/>
          <w:lang w:val="nl-BE"/>
        </w:rPr>
        <w:t>We hoeven niet bang te zijn om vanuit het profetisch karakter van het Evangelie een aantal fundamentele zaken te durven herzien, bijvoorbeeld en in de eerste plaats: in welke God we werkelijk geloven, en zo terug te keren naar de ‘God van Mozes, de God van Christus, de God van Paulus’.</w:t>
      </w:r>
      <w:r>
        <w:rPr>
          <w:rFonts w:cs="Calibri Light"/>
          <w:sz w:val="24"/>
          <w:szCs w:val="24"/>
          <w:lang w:val="nl-BE"/>
        </w:rPr>
        <w:t xml:space="preserve"> </w:t>
      </w:r>
      <w:r w:rsidRPr="00971E09">
        <w:rPr>
          <w:rFonts w:cs="Calibri Light"/>
          <w:sz w:val="24"/>
          <w:szCs w:val="24"/>
          <w:lang w:val="nl-BE"/>
        </w:rPr>
        <w:t xml:space="preserve">Zo'n herziening </w:t>
      </w:r>
      <w:r>
        <w:rPr>
          <w:rFonts w:cs="Calibri Light"/>
          <w:sz w:val="24"/>
          <w:szCs w:val="24"/>
          <w:lang w:val="nl-BE"/>
        </w:rPr>
        <w:t xml:space="preserve">van ons godsbeeld en van onze geloofsbeleving maakt </w:t>
      </w:r>
      <w:r w:rsidRPr="00971E09">
        <w:rPr>
          <w:rFonts w:cs="Calibri Light"/>
          <w:sz w:val="24"/>
          <w:szCs w:val="24"/>
          <w:lang w:val="nl-BE"/>
        </w:rPr>
        <w:t xml:space="preserve">een gemeenschappelijke taak </w:t>
      </w:r>
      <w:r>
        <w:rPr>
          <w:rFonts w:cs="Calibri Light"/>
          <w:sz w:val="24"/>
          <w:szCs w:val="24"/>
          <w:lang w:val="nl-BE"/>
        </w:rPr>
        <w:t xml:space="preserve">uit en een bestendige opdracht van de Kerk(en), </w:t>
      </w:r>
      <w:r w:rsidRPr="00971E09">
        <w:rPr>
          <w:rFonts w:cs="Calibri Light"/>
          <w:sz w:val="24"/>
          <w:szCs w:val="24"/>
          <w:lang w:val="nl-BE"/>
        </w:rPr>
        <w:t xml:space="preserve">waarbij de hele gemeenschap zich </w:t>
      </w:r>
      <w:r>
        <w:rPr>
          <w:rFonts w:cs="Calibri Light"/>
          <w:sz w:val="24"/>
          <w:szCs w:val="24"/>
          <w:lang w:val="nl-BE"/>
        </w:rPr>
        <w:t xml:space="preserve">telkens weer </w:t>
      </w:r>
      <w:r w:rsidRPr="00971E09">
        <w:rPr>
          <w:rFonts w:cs="Calibri Light"/>
          <w:sz w:val="24"/>
          <w:szCs w:val="24"/>
          <w:lang w:val="nl-BE"/>
        </w:rPr>
        <w:t xml:space="preserve">bewust </w:t>
      </w:r>
      <w:r>
        <w:rPr>
          <w:rFonts w:cs="Calibri Light"/>
          <w:sz w:val="24"/>
          <w:szCs w:val="24"/>
          <w:lang w:val="nl-BE"/>
        </w:rPr>
        <w:t>moet worden</w:t>
      </w:r>
      <w:r w:rsidRPr="00971E09">
        <w:rPr>
          <w:rFonts w:cs="Calibri Light"/>
          <w:sz w:val="24"/>
          <w:szCs w:val="24"/>
          <w:lang w:val="nl-BE"/>
        </w:rPr>
        <w:t xml:space="preserve"> van de </w:t>
      </w:r>
      <w:r>
        <w:rPr>
          <w:rFonts w:cs="Calibri Light"/>
          <w:sz w:val="24"/>
          <w:szCs w:val="24"/>
          <w:lang w:val="nl-BE"/>
        </w:rPr>
        <w:t xml:space="preserve">eigen gangbare </w:t>
      </w:r>
      <w:r w:rsidRPr="00971E09">
        <w:rPr>
          <w:rFonts w:cs="Calibri Light"/>
          <w:sz w:val="24"/>
          <w:szCs w:val="24"/>
          <w:lang w:val="nl-BE"/>
        </w:rPr>
        <w:t>ge</w:t>
      </w:r>
      <w:r>
        <w:rPr>
          <w:rFonts w:cs="Calibri Light"/>
          <w:sz w:val="24"/>
          <w:szCs w:val="24"/>
          <w:lang w:val="nl-BE"/>
        </w:rPr>
        <w:t xml:space="preserve">loofspraktijk en deze moedig </w:t>
      </w:r>
      <w:r w:rsidRPr="00971E09">
        <w:rPr>
          <w:rFonts w:cs="Calibri Light"/>
          <w:sz w:val="24"/>
          <w:szCs w:val="24"/>
          <w:lang w:val="nl-BE"/>
        </w:rPr>
        <w:t>durft te herzien</w:t>
      </w:r>
      <w:r>
        <w:rPr>
          <w:rFonts w:cs="Calibri Light"/>
          <w:sz w:val="24"/>
          <w:szCs w:val="24"/>
          <w:lang w:val="nl-BE"/>
        </w:rPr>
        <w:t xml:space="preserve"> en te hervormen, om ze opnieuw te ijken en te enten op het Evangelie</w:t>
      </w:r>
      <w:r w:rsidRPr="00971E09">
        <w:rPr>
          <w:rFonts w:cs="Calibri Light"/>
          <w:sz w:val="24"/>
          <w:szCs w:val="24"/>
          <w:lang w:val="nl-BE"/>
        </w:rPr>
        <w:t xml:space="preserve">. </w:t>
      </w:r>
    </w:p>
    <w:p w:rsidR="006C7AD6" w:rsidRPr="00971E09" w:rsidRDefault="006C7AD6" w:rsidP="006C7AD6">
      <w:pPr>
        <w:rPr>
          <w:rFonts w:cs="Calibri Light"/>
          <w:sz w:val="24"/>
          <w:szCs w:val="24"/>
          <w:lang w:val="nl-BE"/>
        </w:rPr>
      </w:pPr>
      <w:r w:rsidRPr="00971E09">
        <w:rPr>
          <w:rFonts w:cs="Calibri Light"/>
          <w:sz w:val="24"/>
          <w:szCs w:val="24"/>
          <w:lang w:val="nl-BE"/>
        </w:rPr>
        <w:br/>
      </w:r>
      <w:r>
        <w:rPr>
          <w:rFonts w:cs="Calibri Light"/>
          <w:sz w:val="24"/>
          <w:szCs w:val="24"/>
          <w:lang w:val="nl-BE"/>
        </w:rPr>
        <w:t>Tere en Ludo</w:t>
      </w:r>
      <w:r w:rsidRPr="00971E09">
        <w:rPr>
          <w:rFonts w:cs="Calibri Light"/>
          <w:sz w:val="24"/>
          <w:szCs w:val="24"/>
          <w:lang w:val="nl-BE"/>
        </w:rPr>
        <w:t xml:space="preserve"> Van de Velde</w:t>
      </w:r>
    </w:p>
    <w:p w:rsidR="006C7AD6" w:rsidRDefault="006C7AD6" w:rsidP="006C7AD6">
      <w:pPr>
        <w:spacing w:before="120" w:after="0" w:line="240" w:lineRule="auto"/>
        <w:rPr>
          <w:rFonts w:cs="Calibri Light"/>
          <w:sz w:val="24"/>
          <w:szCs w:val="24"/>
          <w:lang w:val="nl-BE"/>
        </w:rPr>
      </w:pPr>
      <w:r>
        <w:rPr>
          <w:rFonts w:cs="Calibri Light"/>
          <w:sz w:val="24"/>
          <w:szCs w:val="24"/>
          <w:lang w:val="nl-BE"/>
        </w:rPr>
        <w:t xml:space="preserve">Voor wie Spaans begrijpt: we delen graag nog </w:t>
      </w:r>
      <w:r>
        <w:rPr>
          <w:rFonts w:ascii="Calibri" w:hAnsi="Calibri" w:cs="Calibri Light"/>
          <w:sz w:val="24"/>
          <w:szCs w:val="24"/>
          <w:lang w:val="nl-BE"/>
        </w:rPr>
        <w:t xml:space="preserve">een citaat uit dezelfde homilie </w:t>
      </w:r>
      <w:r>
        <w:rPr>
          <w:rFonts w:cs="Calibri Light"/>
          <w:sz w:val="24"/>
          <w:szCs w:val="24"/>
          <w:lang w:val="nl-BE"/>
        </w:rPr>
        <w:t xml:space="preserve">van Mgr. Romero </w:t>
      </w:r>
      <w:r>
        <w:rPr>
          <w:rFonts w:ascii="Calibri" w:hAnsi="Calibri" w:cs="Calibri Light"/>
          <w:sz w:val="24"/>
          <w:szCs w:val="24"/>
          <w:lang w:val="nl-BE"/>
        </w:rPr>
        <w:t>op het feest van de Heilige Drie-eenheid-A van 1978</w:t>
      </w:r>
      <w:r>
        <w:rPr>
          <w:rFonts w:cs="Calibri Light"/>
          <w:sz w:val="24"/>
          <w:szCs w:val="24"/>
          <w:lang w:val="nl-BE"/>
        </w:rPr>
        <w:t xml:space="preserve">, met een overdenking erbij van mijn eigen hand (2015), later opgenomen op de St. </w:t>
      </w:r>
      <w:proofErr w:type="spellStart"/>
      <w:r>
        <w:rPr>
          <w:rFonts w:cs="Calibri Light"/>
          <w:sz w:val="24"/>
          <w:szCs w:val="24"/>
          <w:lang w:val="nl-BE"/>
        </w:rPr>
        <w:t>Matthew's</w:t>
      </w:r>
      <w:proofErr w:type="spellEnd"/>
      <w:r>
        <w:rPr>
          <w:rFonts w:cs="Calibri Light"/>
          <w:sz w:val="24"/>
          <w:szCs w:val="24"/>
          <w:lang w:val="nl-BE"/>
        </w:rPr>
        <w:t xml:space="preserve"> Radio van de Anglicaanse Kerk in de VS:</w:t>
      </w:r>
    </w:p>
    <w:p w:rsidR="006C7AD6" w:rsidRPr="0010695D" w:rsidRDefault="006C7AD6" w:rsidP="006C7AD6">
      <w:pPr>
        <w:spacing w:after="0" w:line="240" w:lineRule="auto"/>
        <w:jc w:val="left"/>
        <w:rPr>
          <w:rStyle w:val="Hyperlink"/>
          <w:sz w:val="24"/>
          <w:szCs w:val="24"/>
          <w:u w:val="none"/>
          <w:lang w:val="nl-BE"/>
        </w:rPr>
      </w:pPr>
    </w:p>
    <w:p w:rsidR="006C7AD6" w:rsidRPr="00971E09" w:rsidRDefault="006C7AD6" w:rsidP="006C7AD6">
      <w:pPr>
        <w:spacing w:after="0" w:line="240" w:lineRule="auto"/>
        <w:jc w:val="left"/>
        <w:rPr>
          <w:rStyle w:val="Hyperlink"/>
          <w:sz w:val="24"/>
          <w:szCs w:val="24"/>
        </w:rPr>
      </w:pPr>
      <w:r w:rsidRPr="00971E09">
        <w:rPr>
          <w:rStyle w:val="Hyperlink"/>
          <w:sz w:val="24"/>
          <w:szCs w:val="24"/>
          <w:u w:val="none"/>
        </w:rPr>
        <w:t xml:space="preserve">91 Que haya más y más comunidades de base:   </w:t>
      </w:r>
      <w:hyperlink r:id="rId6" w:history="1">
        <w:r w:rsidRPr="00971E09">
          <w:rPr>
            <w:rStyle w:val="Hyperlink"/>
            <w:sz w:val="24"/>
            <w:szCs w:val="24"/>
          </w:rPr>
          <w:t>https://www.facebook.com/MonsOscarARomero/videos/4664159920362439</w:t>
        </w:r>
      </w:hyperlink>
    </w:p>
    <w:p w:rsidR="006C7AD6" w:rsidRDefault="006C7AD6" w:rsidP="006C7AD6">
      <w:pPr>
        <w:spacing w:after="0" w:line="240" w:lineRule="auto"/>
        <w:jc w:val="left"/>
        <w:rPr>
          <w:rStyle w:val="Hyperlink"/>
          <w:sz w:val="24"/>
          <w:szCs w:val="24"/>
          <w:u w:val="none"/>
        </w:rPr>
      </w:pPr>
    </w:p>
    <w:p w:rsidR="006C7AD6" w:rsidRPr="00971E09" w:rsidRDefault="006C7AD6" w:rsidP="006C7AD6">
      <w:pPr>
        <w:spacing w:after="0" w:line="240" w:lineRule="auto"/>
        <w:jc w:val="left"/>
        <w:rPr>
          <w:rStyle w:val="Hyperlink"/>
          <w:sz w:val="24"/>
          <w:szCs w:val="24"/>
          <w:u w:val="none"/>
        </w:rPr>
      </w:pPr>
      <w:r w:rsidRPr="00971E09">
        <w:rPr>
          <w:rStyle w:val="Hyperlink"/>
          <w:sz w:val="24"/>
          <w:szCs w:val="24"/>
          <w:u w:val="none"/>
        </w:rPr>
        <w:t>90 Cuánta fachada de piedad:</w:t>
      </w:r>
    </w:p>
    <w:p w:rsidR="006C7AD6" w:rsidRDefault="006C7AD6" w:rsidP="006C7AD6">
      <w:pPr>
        <w:spacing w:after="0" w:line="240" w:lineRule="auto"/>
        <w:jc w:val="left"/>
        <w:rPr>
          <w:rStyle w:val="Hyperlink"/>
          <w:sz w:val="24"/>
          <w:szCs w:val="24"/>
        </w:rPr>
      </w:pPr>
      <w:hyperlink r:id="rId7" w:history="1">
        <w:r w:rsidRPr="00971E09">
          <w:rPr>
            <w:rStyle w:val="Hyperlink"/>
            <w:sz w:val="24"/>
            <w:szCs w:val="24"/>
          </w:rPr>
          <w:t>https://www.facebook.com/watch?v=474438650818230</w:t>
        </w:r>
      </w:hyperlink>
    </w:p>
    <w:p w:rsidR="006C7AD6" w:rsidRPr="00971E09" w:rsidRDefault="006C7AD6" w:rsidP="006C7AD6">
      <w:pPr>
        <w:spacing w:after="0" w:line="240" w:lineRule="auto"/>
        <w:jc w:val="left"/>
        <w:rPr>
          <w:rStyle w:val="Hyperlink"/>
          <w:sz w:val="24"/>
          <w:szCs w:val="24"/>
        </w:rPr>
      </w:pPr>
    </w:p>
    <w:p w:rsidR="006C7AD6" w:rsidRPr="00971E09" w:rsidRDefault="006C7AD6" w:rsidP="006C7AD6">
      <w:pPr>
        <w:spacing w:after="0" w:line="240" w:lineRule="auto"/>
        <w:jc w:val="left"/>
        <w:rPr>
          <w:rStyle w:val="Hyperlink"/>
          <w:sz w:val="24"/>
          <w:szCs w:val="24"/>
        </w:rPr>
      </w:pPr>
      <w:r w:rsidRPr="00971E09">
        <w:rPr>
          <w:rStyle w:val="Hyperlink"/>
          <w:sz w:val="24"/>
          <w:szCs w:val="24"/>
          <w:u w:val="none"/>
        </w:rPr>
        <w:t xml:space="preserve">89 Vivimos tristemente en una sociedad atea:   </w:t>
      </w:r>
      <w:hyperlink r:id="rId8" w:history="1">
        <w:r w:rsidRPr="00971E09">
          <w:rPr>
            <w:rStyle w:val="Hyperlink"/>
            <w:sz w:val="24"/>
            <w:szCs w:val="24"/>
          </w:rPr>
          <w:t>https://www.facebook.com/watch?v=545645729810479</w:t>
        </w:r>
      </w:hyperlink>
    </w:p>
    <w:p w:rsidR="006C7AD6" w:rsidRPr="0010695D" w:rsidRDefault="006C7AD6" w:rsidP="006C7AD6">
      <w:pPr>
        <w:spacing w:after="0" w:line="240" w:lineRule="auto"/>
        <w:rPr>
          <w:rFonts w:cs="Calibri Light"/>
          <w:sz w:val="24"/>
          <w:szCs w:val="24"/>
        </w:rPr>
      </w:pPr>
    </w:p>
    <w:p w:rsidR="006C7AD6" w:rsidRPr="00E55364" w:rsidRDefault="006C7AD6" w:rsidP="006C7AD6">
      <w:pPr>
        <w:spacing w:after="0" w:line="240" w:lineRule="auto"/>
      </w:pPr>
      <w:r>
        <w:rPr>
          <w:rFonts w:cs="Calibri Light"/>
          <w:sz w:val="24"/>
          <w:szCs w:val="24"/>
          <w:lang w:val="nl-BE"/>
        </w:rPr>
        <w:t xml:space="preserve">Overdenking voor </w:t>
      </w:r>
      <w:r>
        <w:rPr>
          <w:rFonts w:cs="Calibri Light"/>
          <w:bCs/>
          <w:sz w:val="24"/>
          <w:szCs w:val="24"/>
          <w:lang w:val="nl-BE"/>
        </w:rPr>
        <w:t>zon</w:t>
      </w:r>
      <w:r w:rsidRPr="004B55CB">
        <w:rPr>
          <w:rFonts w:cs="Calibri Light"/>
          <w:bCs/>
          <w:sz w:val="24"/>
          <w:szCs w:val="24"/>
          <w:lang w:val="nl-BE"/>
        </w:rPr>
        <w:t>dag</w:t>
      </w:r>
      <w:r>
        <w:rPr>
          <w:rFonts w:cs="Calibri Light"/>
          <w:sz w:val="24"/>
          <w:szCs w:val="24"/>
          <w:lang w:val="nl-BE"/>
        </w:rPr>
        <w:t xml:space="preserve"> 4 juni 2023. Voor deze overdenking hebben wij een citaat genomen uit de homilie van Monseigneur Romero tijdens de eucharistieviering </w:t>
      </w:r>
      <w:r w:rsidRPr="00971E09">
        <w:rPr>
          <w:rFonts w:cs="Calibri Light"/>
          <w:sz w:val="24"/>
          <w:szCs w:val="24"/>
          <w:lang w:val="nl-BE"/>
        </w:rPr>
        <w:t xml:space="preserve">op </w:t>
      </w:r>
      <w:r>
        <w:rPr>
          <w:rFonts w:cs="Calibri Light"/>
          <w:sz w:val="24"/>
          <w:szCs w:val="24"/>
          <w:lang w:val="nl-BE"/>
        </w:rPr>
        <w:t>de Z</w:t>
      </w:r>
      <w:r w:rsidRPr="00971E09">
        <w:rPr>
          <w:rFonts w:cs="Calibri Light"/>
          <w:sz w:val="24"/>
          <w:szCs w:val="24"/>
          <w:lang w:val="nl-BE"/>
        </w:rPr>
        <w:t xml:space="preserve">ondag van de </w:t>
      </w:r>
      <w:r>
        <w:rPr>
          <w:rFonts w:cs="Calibri Light"/>
          <w:sz w:val="24"/>
          <w:szCs w:val="24"/>
          <w:lang w:val="nl-BE"/>
        </w:rPr>
        <w:t xml:space="preserve">Heilige </w:t>
      </w:r>
      <w:r w:rsidRPr="00971E09">
        <w:rPr>
          <w:rFonts w:cs="Calibri Light"/>
          <w:sz w:val="24"/>
          <w:szCs w:val="24"/>
          <w:lang w:val="nl-BE"/>
        </w:rPr>
        <w:t>Drie-eenheid</w:t>
      </w:r>
      <w:r>
        <w:rPr>
          <w:rFonts w:cs="Calibri Light"/>
          <w:sz w:val="24"/>
          <w:szCs w:val="24"/>
          <w:lang w:val="nl-BE"/>
        </w:rPr>
        <w:t>, cyclus A, 21</w:t>
      </w:r>
      <w:r w:rsidRPr="00744DFD">
        <w:rPr>
          <w:rFonts w:cs="Calibri Light"/>
          <w:sz w:val="24"/>
          <w:szCs w:val="24"/>
          <w:lang w:val="nl-BE"/>
        </w:rPr>
        <w:t xml:space="preserve"> </w:t>
      </w:r>
      <w:r>
        <w:rPr>
          <w:rFonts w:cs="Calibri Light"/>
          <w:sz w:val="24"/>
          <w:szCs w:val="24"/>
          <w:lang w:val="nl-BE"/>
        </w:rPr>
        <w:t xml:space="preserve">mei 1978. </w:t>
      </w:r>
      <w:r>
        <w:rPr>
          <w:rFonts w:ascii="Calibri" w:hAnsi="Calibri" w:cs="Calibri Light"/>
          <w:sz w:val="24"/>
          <w:szCs w:val="24"/>
        </w:rPr>
        <w:t xml:space="preserve">Homilías, Monseñor Oscar A Romero, Tomo II, Ciclo A, UCA editores, San Salvador, </w:t>
      </w:r>
      <w:r w:rsidRPr="00971E09">
        <w:rPr>
          <w:rFonts w:cs="Calibri Light"/>
          <w:sz w:val="24"/>
          <w:szCs w:val="24"/>
        </w:rPr>
        <w:t>p. 508 – 511.</w:t>
      </w:r>
    </w:p>
    <w:p w:rsidR="005F53CD" w:rsidRPr="00971E09" w:rsidRDefault="005F53CD">
      <w:pPr>
        <w:rPr>
          <w:sz w:val="24"/>
          <w:szCs w:val="24"/>
        </w:rPr>
      </w:pPr>
    </w:p>
    <w:sectPr w:rsidR="005F53CD" w:rsidRPr="00971E0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CF2" w:rsidRDefault="00887CF2" w:rsidP="00971E09">
      <w:pPr>
        <w:spacing w:after="0" w:line="240" w:lineRule="auto"/>
      </w:pPr>
      <w:r>
        <w:separator/>
      </w:r>
    </w:p>
  </w:endnote>
  <w:endnote w:type="continuationSeparator" w:id="0">
    <w:p w:rsidR="00887CF2" w:rsidRDefault="00887CF2" w:rsidP="0097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828842"/>
      <w:docPartObj>
        <w:docPartGallery w:val="Page Numbers (Bottom of Page)"/>
        <w:docPartUnique/>
      </w:docPartObj>
    </w:sdtPr>
    <w:sdtEndPr/>
    <w:sdtContent>
      <w:p w:rsidR="00971E09" w:rsidRDefault="00971E09">
        <w:pPr>
          <w:pStyle w:val="Voettekst"/>
          <w:jc w:val="right"/>
        </w:pPr>
        <w:r>
          <w:fldChar w:fldCharType="begin"/>
        </w:r>
        <w:r>
          <w:instrText>PAGE   \* MERGEFORMAT</w:instrText>
        </w:r>
        <w:r>
          <w:fldChar w:fldCharType="separate"/>
        </w:r>
        <w:r w:rsidR="006C7AD6" w:rsidRPr="006C7AD6">
          <w:rPr>
            <w:noProof/>
            <w:lang w:val="nl-NL"/>
          </w:rPr>
          <w:t>4</w:t>
        </w:r>
        <w:r>
          <w:fldChar w:fldCharType="end"/>
        </w:r>
      </w:p>
    </w:sdtContent>
  </w:sdt>
  <w:p w:rsidR="00971E09" w:rsidRDefault="00971E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CF2" w:rsidRDefault="00887CF2" w:rsidP="00971E09">
      <w:pPr>
        <w:spacing w:after="0" w:line="240" w:lineRule="auto"/>
      </w:pPr>
      <w:r>
        <w:separator/>
      </w:r>
    </w:p>
  </w:footnote>
  <w:footnote w:type="continuationSeparator" w:id="0">
    <w:p w:rsidR="00887CF2" w:rsidRDefault="00887CF2" w:rsidP="00971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09"/>
    <w:rsid w:val="000510A8"/>
    <w:rsid w:val="000C25E6"/>
    <w:rsid w:val="000C704A"/>
    <w:rsid w:val="00123AFB"/>
    <w:rsid w:val="00137575"/>
    <w:rsid w:val="001C7020"/>
    <w:rsid w:val="002514B8"/>
    <w:rsid w:val="0029277F"/>
    <w:rsid w:val="002A304C"/>
    <w:rsid w:val="002C5C05"/>
    <w:rsid w:val="0034374D"/>
    <w:rsid w:val="003A0F0F"/>
    <w:rsid w:val="00433F57"/>
    <w:rsid w:val="004B5CF8"/>
    <w:rsid w:val="00555B48"/>
    <w:rsid w:val="005F53CD"/>
    <w:rsid w:val="006B4F18"/>
    <w:rsid w:val="006C7AD6"/>
    <w:rsid w:val="00706D4F"/>
    <w:rsid w:val="00711490"/>
    <w:rsid w:val="007A6FEA"/>
    <w:rsid w:val="007B645B"/>
    <w:rsid w:val="00887CF2"/>
    <w:rsid w:val="008B400B"/>
    <w:rsid w:val="009007BB"/>
    <w:rsid w:val="00913CEA"/>
    <w:rsid w:val="00971E09"/>
    <w:rsid w:val="00972DA7"/>
    <w:rsid w:val="00977362"/>
    <w:rsid w:val="00982244"/>
    <w:rsid w:val="00A85118"/>
    <w:rsid w:val="00AA2935"/>
    <w:rsid w:val="00C94728"/>
    <w:rsid w:val="00CF389F"/>
    <w:rsid w:val="00D834A7"/>
    <w:rsid w:val="00D90D21"/>
    <w:rsid w:val="00E1755F"/>
    <w:rsid w:val="00E52FD0"/>
    <w:rsid w:val="00ED11D7"/>
    <w:rsid w:val="00EE0B80"/>
    <w:rsid w:val="00EE170D"/>
    <w:rsid w:val="00F938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6E675-94AC-4C3A-8DEB-8DBED166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1E09"/>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1E09"/>
    <w:rPr>
      <w:color w:val="0563C1" w:themeColor="hyperlink"/>
      <w:u w:val="single"/>
    </w:rPr>
  </w:style>
  <w:style w:type="paragraph" w:styleId="Koptekst">
    <w:name w:val="header"/>
    <w:basedOn w:val="Standaard"/>
    <w:link w:val="KoptekstChar"/>
    <w:uiPriority w:val="99"/>
    <w:unhideWhenUsed/>
    <w:rsid w:val="00971E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1E09"/>
    <w:rPr>
      <w:lang w:val="es-SV"/>
    </w:rPr>
  </w:style>
  <w:style w:type="paragraph" w:styleId="Voettekst">
    <w:name w:val="footer"/>
    <w:basedOn w:val="Standaard"/>
    <w:link w:val="VoettekstChar"/>
    <w:uiPriority w:val="99"/>
    <w:unhideWhenUsed/>
    <w:rsid w:val="00971E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1E09"/>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545645729810479" TargetMode="External"/><Relationship Id="rId3" Type="http://schemas.openxmlformats.org/officeDocument/2006/relationships/webSettings" Target="webSettings.xml"/><Relationship Id="rId7" Type="http://schemas.openxmlformats.org/officeDocument/2006/relationships/hyperlink" Target="https://www.facebook.com/watch?v=4744386508182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466415992036243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4</Pages>
  <Words>2078</Words>
  <Characters>11433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37</cp:revision>
  <dcterms:created xsi:type="dcterms:W3CDTF">2023-05-24T16:15:00Z</dcterms:created>
  <dcterms:modified xsi:type="dcterms:W3CDTF">2023-05-26T12:08:00Z</dcterms:modified>
</cp:coreProperties>
</file>