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04" w:rsidRPr="001443DB" w:rsidRDefault="00077D04" w:rsidP="00541E71">
      <w:pPr>
        <w:tabs>
          <w:tab w:val="left" w:pos="2805"/>
        </w:tabs>
        <w:jc w:val="both"/>
        <w:rPr>
          <w:rFonts w:ascii="Tahoma" w:hAnsi="Tahoma" w:cs="Tahoma"/>
          <w:b/>
          <w:sz w:val="24"/>
          <w:szCs w:val="24"/>
        </w:rPr>
      </w:pPr>
      <w:r w:rsidRPr="001443DB">
        <w:rPr>
          <w:rFonts w:ascii="Tahoma" w:hAnsi="Tahoma" w:cs="Tahoma"/>
          <w:b/>
          <w:sz w:val="24"/>
          <w:szCs w:val="24"/>
        </w:rPr>
        <w:t>Allerheiligen 2015</w:t>
      </w:r>
      <w:r>
        <w:rPr>
          <w:rFonts w:ascii="Tahoma" w:hAnsi="Tahoma" w:cs="Tahoma"/>
          <w:b/>
          <w:sz w:val="24"/>
          <w:szCs w:val="24"/>
        </w:rPr>
        <w:t xml:space="preserve">  -  Godelieveparochie Roeselare  -  Denise Hoedt</w:t>
      </w:r>
    </w:p>
    <w:p w:rsidR="00077D04" w:rsidRDefault="00077D04" w:rsidP="00541E71">
      <w:pPr>
        <w:jc w:val="both"/>
        <w:rPr>
          <w:rFonts w:ascii="Tahoma" w:hAnsi="Tahoma" w:cs="Tahoma"/>
          <w:sz w:val="24"/>
          <w:szCs w:val="24"/>
        </w:rPr>
      </w:pPr>
      <w:r w:rsidRPr="00345B5E">
        <w:rPr>
          <w:rFonts w:ascii="Tahoma" w:hAnsi="Tahoma" w:cs="Tahoma"/>
          <w:sz w:val="24"/>
          <w:szCs w:val="24"/>
        </w:rPr>
        <w:t xml:space="preserve">Lezingen </w:t>
      </w:r>
      <w:proofErr w:type="spellStart"/>
      <w:r w:rsidRPr="00345B5E">
        <w:rPr>
          <w:rFonts w:ascii="Tahoma" w:hAnsi="Tahoma" w:cs="Tahoma"/>
          <w:sz w:val="24"/>
          <w:szCs w:val="24"/>
        </w:rPr>
        <w:t>A</w:t>
      </w:r>
      <w:r>
        <w:rPr>
          <w:rFonts w:ascii="Tahoma" w:hAnsi="Tahoma" w:cs="Tahoma"/>
          <w:sz w:val="24"/>
          <w:szCs w:val="24"/>
        </w:rPr>
        <w:t>poc</w:t>
      </w:r>
      <w:proofErr w:type="spellEnd"/>
      <w:r w:rsidRPr="00345B5E">
        <w:rPr>
          <w:rFonts w:ascii="Tahoma" w:hAnsi="Tahoma" w:cs="Tahoma"/>
          <w:sz w:val="24"/>
          <w:szCs w:val="24"/>
        </w:rPr>
        <w:t xml:space="preserve">. 7, 2-4, 9-14 ----  Mt. </w:t>
      </w:r>
      <w:r>
        <w:rPr>
          <w:rFonts w:ascii="Tahoma" w:hAnsi="Tahoma" w:cs="Tahoma"/>
          <w:sz w:val="24"/>
          <w:szCs w:val="24"/>
        </w:rPr>
        <w:t>5, 1-12a</w:t>
      </w:r>
    </w:p>
    <w:p w:rsidR="00077D04" w:rsidRDefault="00077D04" w:rsidP="00541E71">
      <w:pPr>
        <w:jc w:val="both"/>
        <w:rPr>
          <w:rFonts w:ascii="Tahoma" w:hAnsi="Tahoma" w:cs="Tahoma"/>
          <w:sz w:val="24"/>
          <w:szCs w:val="24"/>
        </w:rPr>
      </w:pPr>
      <w:r>
        <w:rPr>
          <w:rFonts w:ascii="Tahoma" w:hAnsi="Tahoma" w:cs="Tahoma"/>
          <w:sz w:val="24"/>
          <w:szCs w:val="24"/>
        </w:rPr>
        <w:t>De eerste lezing van dit Allerheiligenfeest is genomen uit het boek van de Openbaring of de Apocalyps, het afsluitend boek van de Bijbel. Het is een moeilijk toegankelijk boek, want geschreven in een heel symbolische taal, en vaak misbruikt door sekten om angst</w:t>
      </w:r>
      <w:r w:rsidR="00BD2528">
        <w:rPr>
          <w:rFonts w:ascii="Tahoma" w:hAnsi="Tahoma" w:cs="Tahoma"/>
          <w:sz w:val="24"/>
          <w:szCs w:val="24"/>
        </w:rPr>
        <w:t xml:space="preserve"> aan te jagen, bijvoorbeeld in verband met</w:t>
      </w:r>
      <w:r>
        <w:rPr>
          <w:rFonts w:ascii="Tahoma" w:hAnsi="Tahoma" w:cs="Tahoma"/>
          <w:sz w:val="24"/>
          <w:szCs w:val="24"/>
        </w:rPr>
        <w:t xml:space="preserve"> ‘het einde der tijden’. Het werd geschreven door de apostel Johannes, en is gericht aan de </w:t>
      </w:r>
      <w:r w:rsidR="00BD2528">
        <w:rPr>
          <w:rFonts w:ascii="Tahoma" w:hAnsi="Tahoma" w:cs="Tahoma"/>
          <w:sz w:val="24"/>
          <w:szCs w:val="24"/>
        </w:rPr>
        <w:t xml:space="preserve">eerste zeven </w:t>
      </w:r>
      <w:r>
        <w:rPr>
          <w:rFonts w:ascii="Tahoma" w:hAnsi="Tahoma" w:cs="Tahoma"/>
          <w:sz w:val="24"/>
          <w:szCs w:val="24"/>
        </w:rPr>
        <w:t>chris</w:t>
      </w:r>
      <w:r w:rsidR="00123ADD">
        <w:rPr>
          <w:rFonts w:ascii="Tahoma" w:hAnsi="Tahoma" w:cs="Tahoma"/>
          <w:sz w:val="24"/>
          <w:szCs w:val="24"/>
        </w:rPr>
        <w:t>telijke gemeenschappen in Klein-</w:t>
      </w:r>
      <w:r>
        <w:rPr>
          <w:rFonts w:ascii="Tahoma" w:hAnsi="Tahoma" w:cs="Tahoma"/>
          <w:sz w:val="24"/>
          <w:szCs w:val="24"/>
        </w:rPr>
        <w:t xml:space="preserve">Azië, te midden de groeiende verdrukking en het martelaarschap van christenen in het Romeinse keizerrijk. </w:t>
      </w:r>
    </w:p>
    <w:p w:rsidR="00077D04" w:rsidRDefault="00077D04" w:rsidP="00541E71">
      <w:pPr>
        <w:jc w:val="both"/>
        <w:rPr>
          <w:rFonts w:ascii="Tahoma" w:hAnsi="Tahoma" w:cs="Tahoma"/>
          <w:sz w:val="24"/>
          <w:szCs w:val="24"/>
        </w:rPr>
      </w:pPr>
      <w:r>
        <w:rPr>
          <w:rFonts w:ascii="Tahoma" w:hAnsi="Tahoma" w:cs="Tahoma"/>
          <w:sz w:val="24"/>
          <w:szCs w:val="24"/>
        </w:rPr>
        <w:t>Het boek staat in de spanning tussen de realiteit van het vele kwaad in de wereld enerzijds</w:t>
      </w:r>
      <w:r w:rsidR="00BD2528">
        <w:rPr>
          <w:rFonts w:ascii="Tahoma" w:hAnsi="Tahoma" w:cs="Tahoma"/>
          <w:sz w:val="24"/>
          <w:szCs w:val="24"/>
        </w:rPr>
        <w:t xml:space="preserve"> </w:t>
      </w:r>
      <w:r>
        <w:rPr>
          <w:rFonts w:ascii="Tahoma" w:hAnsi="Tahoma" w:cs="Tahoma"/>
          <w:sz w:val="24"/>
          <w:szCs w:val="24"/>
        </w:rPr>
        <w:t xml:space="preserve">- en het onverwoestbaar geloof in de overwinning van de Liefde anderzijds. </w:t>
      </w:r>
    </w:p>
    <w:p w:rsidR="00077D04" w:rsidRDefault="00BD2528" w:rsidP="00541E71">
      <w:pPr>
        <w:jc w:val="both"/>
        <w:rPr>
          <w:rFonts w:ascii="Tahoma" w:hAnsi="Tahoma" w:cs="Tahoma"/>
          <w:sz w:val="24"/>
          <w:szCs w:val="24"/>
        </w:rPr>
      </w:pPr>
      <w:r>
        <w:rPr>
          <w:rFonts w:ascii="Tahoma" w:hAnsi="Tahoma" w:cs="Tahoma"/>
          <w:sz w:val="24"/>
          <w:szCs w:val="24"/>
        </w:rPr>
        <w:t>Het is een Boek dat troost</w:t>
      </w:r>
      <w:r w:rsidR="00077D04">
        <w:rPr>
          <w:rFonts w:ascii="Tahoma" w:hAnsi="Tahoma" w:cs="Tahoma"/>
          <w:sz w:val="24"/>
          <w:szCs w:val="24"/>
        </w:rPr>
        <w:t xml:space="preserve"> én </w:t>
      </w:r>
      <w:r w:rsidR="00123ADD">
        <w:rPr>
          <w:rFonts w:ascii="Tahoma" w:hAnsi="Tahoma" w:cs="Tahoma"/>
          <w:sz w:val="24"/>
          <w:szCs w:val="24"/>
        </w:rPr>
        <w:t xml:space="preserve">tegelijk </w:t>
      </w:r>
      <w:r w:rsidR="00077D04">
        <w:rPr>
          <w:rFonts w:ascii="Tahoma" w:hAnsi="Tahoma" w:cs="Tahoma"/>
          <w:sz w:val="24"/>
          <w:szCs w:val="24"/>
        </w:rPr>
        <w:t xml:space="preserve">een </w:t>
      </w:r>
      <w:r>
        <w:rPr>
          <w:rFonts w:ascii="Tahoma" w:hAnsi="Tahoma" w:cs="Tahoma"/>
          <w:sz w:val="24"/>
          <w:szCs w:val="24"/>
        </w:rPr>
        <w:t xml:space="preserve">Boek dat oproept, ook gericht tot </w:t>
      </w:r>
      <w:r w:rsidR="00077D04">
        <w:rPr>
          <w:rFonts w:ascii="Tahoma" w:hAnsi="Tahoma" w:cs="Tahoma"/>
          <w:sz w:val="24"/>
          <w:szCs w:val="24"/>
        </w:rPr>
        <w:t>ons vandaag: hou vol en ga door, God heeft u nodig om het monster van het veelvormige kwaad</w:t>
      </w:r>
      <w:r>
        <w:rPr>
          <w:rFonts w:ascii="Tahoma" w:hAnsi="Tahoma" w:cs="Tahoma"/>
          <w:sz w:val="24"/>
          <w:szCs w:val="24"/>
        </w:rPr>
        <w:t xml:space="preserve"> in deze wereld te bestrijden. Want </w:t>
      </w:r>
      <w:r w:rsidR="00077D04">
        <w:rPr>
          <w:rFonts w:ascii="Tahoma" w:hAnsi="Tahoma" w:cs="Tahoma"/>
          <w:sz w:val="24"/>
          <w:szCs w:val="24"/>
        </w:rPr>
        <w:t xml:space="preserve">uiteindelijk </w:t>
      </w:r>
      <w:r w:rsidR="00077D04" w:rsidRPr="008B06BD">
        <w:rPr>
          <w:rFonts w:ascii="Tahoma" w:hAnsi="Tahoma" w:cs="Tahoma"/>
          <w:b/>
          <w:sz w:val="24"/>
          <w:szCs w:val="24"/>
        </w:rPr>
        <w:t>zal</w:t>
      </w:r>
      <w:r w:rsidR="00077D04">
        <w:rPr>
          <w:rFonts w:ascii="Tahoma" w:hAnsi="Tahoma" w:cs="Tahoma"/>
          <w:sz w:val="24"/>
          <w:szCs w:val="24"/>
        </w:rPr>
        <w:t xml:space="preserve"> het komen, dat Messiaanse rijk waarover Jezus het heeft in het evangelie van vandaag: een ‘zalige</w:t>
      </w:r>
      <w:r>
        <w:rPr>
          <w:rFonts w:ascii="Tahoma" w:hAnsi="Tahoma" w:cs="Tahoma"/>
          <w:sz w:val="24"/>
          <w:szCs w:val="24"/>
        </w:rPr>
        <w:t>’, een ‘</w:t>
      </w:r>
      <w:r w:rsidR="00077D04">
        <w:rPr>
          <w:rFonts w:ascii="Tahoma" w:hAnsi="Tahoma" w:cs="Tahoma"/>
          <w:sz w:val="24"/>
          <w:szCs w:val="24"/>
        </w:rPr>
        <w:t>heilige’ werkelijkheid waar vrede is en recht wordt gedaan, een wereld van gelijkwaardigheid en menswaardig leven v</w:t>
      </w:r>
      <w:r>
        <w:rPr>
          <w:rFonts w:ascii="Tahoma" w:hAnsi="Tahoma" w:cs="Tahoma"/>
          <w:sz w:val="24"/>
          <w:szCs w:val="24"/>
        </w:rPr>
        <w:t>oor allen, een wereld naar Gods</w:t>
      </w:r>
      <w:r w:rsidR="00077D04">
        <w:rPr>
          <w:rFonts w:ascii="Tahoma" w:hAnsi="Tahoma" w:cs="Tahoma"/>
          <w:sz w:val="24"/>
          <w:szCs w:val="24"/>
        </w:rPr>
        <w:t xml:space="preserve"> hart. </w:t>
      </w:r>
    </w:p>
    <w:p w:rsidR="00077D04" w:rsidRDefault="00077D04" w:rsidP="00541E71">
      <w:pPr>
        <w:jc w:val="both"/>
        <w:rPr>
          <w:rFonts w:ascii="Tahoma" w:hAnsi="Tahoma" w:cs="Tahoma"/>
          <w:sz w:val="24"/>
          <w:szCs w:val="24"/>
        </w:rPr>
      </w:pPr>
    </w:p>
    <w:p w:rsidR="00077D04" w:rsidRDefault="00077D04" w:rsidP="00541E71">
      <w:pPr>
        <w:jc w:val="both"/>
        <w:rPr>
          <w:rFonts w:ascii="Tahoma" w:hAnsi="Tahoma" w:cs="Tahoma"/>
          <w:sz w:val="24"/>
          <w:szCs w:val="24"/>
        </w:rPr>
      </w:pPr>
      <w:r w:rsidRPr="000A6552">
        <w:rPr>
          <w:rFonts w:ascii="Tahoma" w:hAnsi="Tahoma" w:cs="Tahoma"/>
          <w:b/>
          <w:sz w:val="24"/>
          <w:szCs w:val="24"/>
        </w:rPr>
        <w:t>Homilie</w:t>
      </w:r>
      <w:r>
        <w:rPr>
          <w:rFonts w:ascii="Tahoma" w:hAnsi="Tahoma" w:cs="Tahoma"/>
          <w:b/>
          <w:sz w:val="24"/>
          <w:szCs w:val="24"/>
        </w:rPr>
        <w:t xml:space="preserve">  Allerheiligen 2015</w:t>
      </w:r>
      <w:r w:rsidRPr="0057021F">
        <w:rPr>
          <w:rFonts w:ascii="Tahoma" w:hAnsi="Tahoma" w:cs="Tahoma"/>
          <w:sz w:val="24"/>
          <w:szCs w:val="24"/>
        </w:rPr>
        <w:t xml:space="preserve"> </w:t>
      </w:r>
      <w:r w:rsidRPr="00345B5E">
        <w:rPr>
          <w:rFonts w:ascii="Tahoma" w:hAnsi="Tahoma" w:cs="Tahoma"/>
          <w:sz w:val="24"/>
          <w:szCs w:val="24"/>
        </w:rPr>
        <w:t xml:space="preserve">Lezingen </w:t>
      </w:r>
      <w:proofErr w:type="spellStart"/>
      <w:r w:rsidRPr="00345B5E">
        <w:rPr>
          <w:rFonts w:ascii="Tahoma" w:hAnsi="Tahoma" w:cs="Tahoma"/>
          <w:sz w:val="24"/>
          <w:szCs w:val="24"/>
        </w:rPr>
        <w:t>A</w:t>
      </w:r>
      <w:r>
        <w:rPr>
          <w:rFonts w:ascii="Tahoma" w:hAnsi="Tahoma" w:cs="Tahoma"/>
          <w:sz w:val="24"/>
          <w:szCs w:val="24"/>
        </w:rPr>
        <w:t>poc</w:t>
      </w:r>
      <w:proofErr w:type="spellEnd"/>
      <w:r w:rsidRPr="00345B5E">
        <w:rPr>
          <w:rFonts w:ascii="Tahoma" w:hAnsi="Tahoma" w:cs="Tahoma"/>
          <w:sz w:val="24"/>
          <w:szCs w:val="24"/>
        </w:rPr>
        <w:t xml:space="preserve">. 7, 2-4, 9-14 ----  Mt. </w:t>
      </w:r>
      <w:r>
        <w:rPr>
          <w:rFonts w:ascii="Tahoma" w:hAnsi="Tahoma" w:cs="Tahoma"/>
          <w:sz w:val="24"/>
          <w:szCs w:val="24"/>
        </w:rPr>
        <w:t>5, 1-12a</w:t>
      </w:r>
    </w:p>
    <w:p w:rsidR="00077D04" w:rsidRDefault="00077D04" w:rsidP="00541E71">
      <w:pPr>
        <w:jc w:val="both"/>
        <w:rPr>
          <w:rFonts w:ascii="Tahoma" w:hAnsi="Tahoma" w:cs="Tahoma"/>
          <w:sz w:val="24"/>
          <w:szCs w:val="24"/>
        </w:rPr>
      </w:pPr>
      <w:r>
        <w:rPr>
          <w:rFonts w:ascii="Tahoma" w:hAnsi="Tahoma" w:cs="Tahoma"/>
          <w:sz w:val="24"/>
          <w:szCs w:val="24"/>
        </w:rPr>
        <w:t>Godelieve mensen,</w:t>
      </w:r>
    </w:p>
    <w:p w:rsidR="00077D04" w:rsidRDefault="00541E71" w:rsidP="00541E71">
      <w:pPr>
        <w:jc w:val="both"/>
        <w:rPr>
          <w:rFonts w:ascii="Tahoma" w:hAnsi="Tahoma" w:cs="Tahoma"/>
          <w:sz w:val="24"/>
          <w:szCs w:val="24"/>
        </w:rPr>
      </w:pPr>
      <w:r>
        <w:rPr>
          <w:rFonts w:ascii="Tahoma" w:hAnsi="Tahoma" w:cs="Tahoma"/>
          <w:sz w:val="24"/>
          <w:szCs w:val="24"/>
        </w:rPr>
        <w:t>v</w:t>
      </w:r>
      <w:r w:rsidR="00077D04">
        <w:rPr>
          <w:rFonts w:ascii="Tahoma" w:hAnsi="Tahoma" w:cs="Tahoma"/>
          <w:sz w:val="24"/>
          <w:szCs w:val="24"/>
        </w:rPr>
        <w:t>andaag vieren we Allerheiligen. Waar we op Pasen de Verrijzenis van Jezus vieren, is Allerheiligen zo een be</w:t>
      </w:r>
      <w:r>
        <w:rPr>
          <w:rFonts w:ascii="Tahoma" w:hAnsi="Tahoma" w:cs="Tahoma"/>
          <w:sz w:val="24"/>
          <w:szCs w:val="24"/>
        </w:rPr>
        <w:t>etje het Verrijzenisfeest van ‘</w:t>
      </w:r>
      <w:r w:rsidR="00077D04">
        <w:rPr>
          <w:rFonts w:ascii="Tahoma" w:hAnsi="Tahoma" w:cs="Tahoma"/>
          <w:sz w:val="24"/>
          <w:szCs w:val="24"/>
        </w:rPr>
        <w:t>Jan-en-alleman’, van</w:t>
      </w:r>
      <w:r>
        <w:rPr>
          <w:rFonts w:ascii="Tahoma" w:hAnsi="Tahoma" w:cs="Tahoma"/>
          <w:sz w:val="24"/>
          <w:szCs w:val="24"/>
        </w:rPr>
        <w:t xml:space="preserve"> zovele</w:t>
      </w:r>
      <w:r w:rsidR="00077D04">
        <w:rPr>
          <w:rFonts w:ascii="Tahoma" w:hAnsi="Tahoma" w:cs="Tahoma"/>
          <w:sz w:val="24"/>
          <w:szCs w:val="24"/>
        </w:rPr>
        <w:t xml:space="preserve"> doodgewone mensen, maar die dan toch een bijzonder, een</w:t>
      </w:r>
      <w:r>
        <w:rPr>
          <w:rFonts w:ascii="Tahoma" w:hAnsi="Tahoma" w:cs="Tahoma"/>
          <w:sz w:val="24"/>
          <w:szCs w:val="24"/>
        </w:rPr>
        <w:t xml:space="preserve"> ‘heilig’ leven hebben geleid. </w:t>
      </w:r>
      <w:r w:rsidR="00077D04">
        <w:rPr>
          <w:rFonts w:ascii="Tahoma" w:hAnsi="Tahoma" w:cs="Tahoma"/>
          <w:sz w:val="24"/>
          <w:szCs w:val="24"/>
        </w:rPr>
        <w:t xml:space="preserve">Een aantal daarvan kennen wij goed </w:t>
      </w:r>
      <w:r>
        <w:rPr>
          <w:rFonts w:ascii="Tahoma" w:hAnsi="Tahoma" w:cs="Tahoma"/>
          <w:sz w:val="24"/>
          <w:szCs w:val="24"/>
        </w:rPr>
        <w:t>en ‘</w:t>
      </w:r>
      <w:r w:rsidR="00077D04">
        <w:rPr>
          <w:rFonts w:ascii="Tahoma" w:hAnsi="Tahoma" w:cs="Tahoma"/>
          <w:sz w:val="24"/>
          <w:szCs w:val="24"/>
        </w:rPr>
        <w:t xml:space="preserve">bij name’, - denken we maar aan Franciscus en Clara, aan Godelieve en de H. Rita en aan Theresia van </w:t>
      </w:r>
      <w:proofErr w:type="spellStart"/>
      <w:r w:rsidR="00077D04">
        <w:rPr>
          <w:rFonts w:ascii="Tahoma" w:hAnsi="Tahoma" w:cs="Tahoma"/>
          <w:sz w:val="24"/>
          <w:szCs w:val="24"/>
        </w:rPr>
        <w:t>Lisieux</w:t>
      </w:r>
      <w:proofErr w:type="spellEnd"/>
      <w:r w:rsidR="00077D04">
        <w:rPr>
          <w:rFonts w:ascii="Tahoma" w:hAnsi="Tahoma" w:cs="Tahoma"/>
          <w:sz w:val="24"/>
          <w:szCs w:val="24"/>
        </w:rPr>
        <w:t>…</w:t>
      </w:r>
      <w:r>
        <w:rPr>
          <w:rFonts w:ascii="Tahoma" w:hAnsi="Tahoma" w:cs="Tahoma"/>
          <w:sz w:val="24"/>
          <w:szCs w:val="24"/>
        </w:rPr>
        <w:t xml:space="preserve"> </w:t>
      </w:r>
      <w:r w:rsidR="00077D04">
        <w:rPr>
          <w:rFonts w:ascii="Tahoma" w:hAnsi="Tahoma" w:cs="Tahoma"/>
          <w:sz w:val="24"/>
          <w:szCs w:val="24"/>
        </w:rPr>
        <w:t xml:space="preserve">- maar de meesten zijn ons onbekend. </w:t>
      </w:r>
    </w:p>
    <w:p w:rsidR="00077D04" w:rsidRDefault="00077D04" w:rsidP="00541E71">
      <w:pPr>
        <w:jc w:val="both"/>
        <w:rPr>
          <w:rFonts w:ascii="Tahoma" w:hAnsi="Tahoma" w:cs="Tahoma"/>
          <w:sz w:val="24"/>
          <w:szCs w:val="24"/>
        </w:rPr>
      </w:pPr>
      <w:r>
        <w:rPr>
          <w:rFonts w:ascii="Tahoma" w:hAnsi="Tahoma" w:cs="Tahoma"/>
          <w:sz w:val="24"/>
          <w:szCs w:val="24"/>
        </w:rPr>
        <w:t>Vanuit de beide lezingen van vandaag kunnen we misschien toch e</w:t>
      </w:r>
      <w:r w:rsidR="00541E71">
        <w:rPr>
          <w:rFonts w:ascii="Tahoma" w:hAnsi="Tahoma" w:cs="Tahoma"/>
          <w:sz w:val="24"/>
          <w:szCs w:val="24"/>
        </w:rPr>
        <w:t xml:space="preserve">en beeld krijgen van hoe </w:t>
      </w:r>
      <w:r>
        <w:rPr>
          <w:rFonts w:ascii="Tahoma" w:hAnsi="Tahoma" w:cs="Tahoma"/>
          <w:sz w:val="24"/>
          <w:szCs w:val="24"/>
        </w:rPr>
        <w:t>en wanneer je ‘heilig’ bent of wordt in Gods ogen…</w:t>
      </w:r>
    </w:p>
    <w:p w:rsidR="00077D04" w:rsidRDefault="00077D04" w:rsidP="00541E71">
      <w:pPr>
        <w:jc w:val="both"/>
        <w:rPr>
          <w:rFonts w:ascii="Tahoma" w:hAnsi="Tahoma" w:cs="Tahoma"/>
          <w:sz w:val="24"/>
          <w:szCs w:val="24"/>
        </w:rPr>
      </w:pPr>
      <w:r>
        <w:rPr>
          <w:rFonts w:ascii="Tahoma" w:hAnsi="Tahoma" w:cs="Tahoma"/>
          <w:sz w:val="24"/>
          <w:szCs w:val="24"/>
        </w:rPr>
        <w:t>In de eerste lezing uit de Apocalyps vertelt Johannes over een visioen, waari</w:t>
      </w:r>
      <w:r w:rsidR="00541E71">
        <w:rPr>
          <w:rFonts w:ascii="Tahoma" w:hAnsi="Tahoma" w:cs="Tahoma"/>
          <w:sz w:val="24"/>
          <w:szCs w:val="24"/>
        </w:rPr>
        <w:t>n een engel van God vanuit het O</w:t>
      </w:r>
      <w:r>
        <w:rPr>
          <w:rFonts w:ascii="Tahoma" w:hAnsi="Tahoma" w:cs="Tahoma"/>
          <w:sz w:val="24"/>
          <w:szCs w:val="24"/>
        </w:rPr>
        <w:t>osten komt en het kwaad</w:t>
      </w:r>
      <w:r w:rsidRPr="00556367">
        <w:rPr>
          <w:rFonts w:ascii="Tahoma" w:hAnsi="Tahoma" w:cs="Tahoma"/>
          <w:sz w:val="24"/>
          <w:szCs w:val="24"/>
        </w:rPr>
        <w:t xml:space="preserve"> </w:t>
      </w:r>
      <w:r>
        <w:rPr>
          <w:rFonts w:ascii="Tahoma" w:hAnsi="Tahoma" w:cs="Tahoma"/>
          <w:sz w:val="24"/>
          <w:szCs w:val="24"/>
        </w:rPr>
        <w:t xml:space="preserve">verhindert om schade toe te brengen aan de wereld. Die engel  tekent de dienstknechten van God met het zegel van de Levende: het zijn er 144 000, komend uit de twaalf stammen van Israël, en verder </w:t>
      </w:r>
      <w:r w:rsidR="00541E71">
        <w:rPr>
          <w:rFonts w:ascii="Tahoma" w:hAnsi="Tahoma" w:cs="Tahoma"/>
          <w:sz w:val="24"/>
          <w:szCs w:val="24"/>
        </w:rPr>
        <w:t xml:space="preserve">zijn er </w:t>
      </w:r>
      <w:r>
        <w:rPr>
          <w:rFonts w:ascii="Tahoma" w:hAnsi="Tahoma" w:cs="Tahoma"/>
          <w:sz w:val="24"/>
          <w:szCs w:val="24"/>
        </w:rPr>
        <w:t xml:space="preserve">nog ontelbaar velen </w:t>
      </w:r>
      <w:r w:rsidR="00541E71">
        <w:rPr>
          <w:rFonts w:ascii="Tahoma" w:hAnsi="Tahoma" w:cs="Tahoma"/>
          <w:sz w:val="24"/>
          <w:szCs w:val="24"/>
        </w:rPr>
        <w:t xml:space="preserve">uit alle hoeken van de wereld. </w:t>
      </w:r>
      <w:r>
        <w:rPr>
          <w:rFonts w:ascii="Tahoma" w:hAnsi="Tahoma" w:cs="Tahoma"/>
          <w:sz w:val="24"/>
          <w:szCs w:val="24"/>
        </w:rPr>
        <w:t>Zij zijn gekleed in witte gewaden, en zij zingen de lof van God en van het Lam. Als Johannes vraagt</w:t>
      </w:r>
      <w:r w:rsidR="00541E71">
        <w:rPr>
          <w:rFonts w:ascii="Tahoma" w:hAnsi="Tahoma" w:cs="Tahoma"/>
          <w:sz w:val="24"/>
          <w:szCs w:val="24"/>
        </w:rPr>
        <w:t xml:space="preserve"> van waar toch die velen in hun </w:t>
      </w:r>
      <w:r>
        <w:rPr>
          <w:rFonts w:ascii="Tahoma" w:hAnsi="Tahoma" w:cs="Tahoma"/>
          <w:sz w:val="24"/>
          <w:szCs w:val="24"/>
        </w:rPr>
        <w:t>witte gewaden kom</w:t>
      </w:r>
      <w:r w:rsidR="00541E71">
        <w:rPr>
          <w:rFonts w:ascii="Tahoma" w:hAnsi="Tahoma" w:cs="Tahoma"/>
          <w:sz w:val="24"/>
          <w:szCs w:val="24"/>
        </w:rPr>
        <w:t>en, krijgt hij als antwoord: ‘H</w:t>
      </w:r>
      <w:r>
        <w:rPr>
          <w:rFonts w:ascii="Tahoma" w:hAnsi="Tahoma" w:cs="Tahoma"/>
          <w:sz w:val="24"/>
          <w:szCs w:val="24"/>
        </w:rPr>
        <w:t>et zijn allen die komen uit de grote verdrukking, en zij hebben hun gewaden wit gewassen in het bloed van het Lam’…</w:t>
      </w:r>
    </w:p>
    <w:p w:rsidR="00077D04" w:rsidRDefault="00077D04" w:rsidP="00541E71">
      <w:pPr>
        <w:jc w:val="both"/>
        <w:rPr>
          <w:rFonts w:ascii="Tahoma" w:hAnsi="Tahoma" w:cs="Tahoma"/>
          <w:sz w:val="24"/>
          <w:szCs w:val="24"/>
        </w:rPr>
      </w:pPr>
      <w:r>
        <w:rPr>
          <w:rFonts w:ascii="Tahoma" w:hAnsi="Tahoma" w:cs="Tahoma"/>
          <w:sz w:val="24"/>
          <w:szCs w:val="24"/>
        </w:rPr>
        <w:t>Een vreemd verhaal, of toch niet?</w:t>
      </w:r>
    </w:p>
    <w:p w:rsidR="00077D04" w:rsidRDefault="000E7D8A" w:rsidP="00541E71">
      <w:pPr>
        <w:jc w:val="both"/>
        <w:rPr>
          <w:rFonts w:ascii="Tahoma" w:hAnsi="Tahoma" w:cs="Tahoma"/>
          <w:sz w:val="24"/>
          <w:szCs w:val="24"/>
        </w:rPr>
      </w:pPr>
      <w:r>
        <w:rPr>
          <w:rFonts w:ascii="Tahoma" w:hAnsi="Tahoma" w:cs="Tahoma"/>
          <w:sz w:val="24"/>
          <w:szCs w:val="24"/>
        </w:rPr>
        <w:lastRenderedPageBreak/>
        <w:t xml:space="preserve">We weten het allemaal - </w:t>
      </w:r>
      <w:r w:rsidR="00077D04">
        <w:rPr>
          <w:rFonts w:ascii="Tahoma" w:hAnsi="Tahoma" w:cs="Tahoma"/>
          <w:sz w:val="24"/>
          <w:szCs w:val="24"/>
        </w:rPr>
        <w:t xml:space="preserve">je moet het maar eens proberen: een bloed- of wijnvlek uitwassen uit een wit </w:t>
      </w:r>
      <w:r>
        <w:rPr>
          <w:rFonts w:ascii="Tahoma" w:hAnsi="Tahoma" w:cs="Tahoma"/>
          <w:sz w:val="24"/>
          <w:szCs w:val="24"/>
        </w:rPr>
        <w:t>T-shirt of een witte bloes. W</w:t>
      </w:r>
      <w:r w:rsidR="00077D04">
        <w:rPr>
          <w:rFonts w:ascii="Tahoma" w:hAnsi="Tahoma" w:cs="Tahoma"/>
          <w:sz w:val="24"/>
          <w:szCs w:val="24"/>
        </w:rPr>
        <w:t>ell</w:t>
      </w:r>
      <w:r>
        <w:rPr>
          <w:rFonts w:ascii="Tahoma" w:hAnsi="Tahoma" w:cs="Tahoma"/>
          <w:sz w:val="24"/>
          <w:szCs w:val="24"/>
        </w:rPr>
        <w:t xml:space="preserve">icht zal je lang mogen proberen, </w:t>
      </w:r>
      <w:proofErr w:type="spellStart"/>
      <w:r>
        <w:rPr>
          <w:rFonts w:ascii="Tahoma" w:hAnsi="Tahoma" w:cs="Tahoma"/>
          <w:sz w:val="24"/>
          <w:szCs w:val="24"/>
        </w:rPr>
        <w:t>è</w:t>
      </w:r>
      <w:r w:rsidR="00077D04">
        <w:rPr>
          <w:rFonts w:ascii="Tahoma" w:hAnsi="Tahoma" w:cs="Tahoma"/>
          <w:sz w:val="24"/>
          <w:szCs w:val="24"/>
        </w:rPr>
        <w:t>n</w:t>
      </w:r>
      <w:proofErr w:type="spellEnd"/>
      <w:r>
        <w:rPr>
          <w:rFonts w:ascii="Tahoma" w:hAnsi="Tahoma" w:cs="Tahoma"/>
          <w:sz w:val="24"/>
          <w:szCs w:val="24"/>
        </w:rPr>
        <w:t xml:space="preserve"> het zal bovendien niet lukken..!</w:t>
      </w:r>
    </w:p>
    <w:p w:rsidR="00077D04" w:rsidRPr="002F2FEB" w:rsidRDefault="00077D04" w:rsidP="00541E71">
      <w:pPr>
        <w:jc w:val="both"/>
        <w:rPr>
          <w:rFonts w:ascii="Tahoma" w:hAnsi="Tahoma" w:cs="Tahoma"/>
          <w:sz w:val="24"/>
          <w:szCs w:val="24"/>
        </w:rPr>
      </w:pPr>
      <w:r w:rsidRPr="002F2FEB">
        <w:rPr>
          <w:rFonts w:ascii="Tahoma" w:hAnsi="Tahoma" w:cs="Tahoma"/>
          <w:sz w:val="24"/>
          <w:szCs w:val="24"/>
        </w:rPr>
        <w:t>We moeten dus dieper graven om te begrijpen wat hier vanuit Bij</w:t>
      </w:r>
      <w:r w:rsidR="000E7D8A" w:rsidRPr="002F2FEB">
        <w:rPr>
          <w:rFonts w:ascii="Tahoma" w:hAnsi="Tahoma" w:cs="Tahoma"/>
          <w:sz w:val="24"/>
          <w:szCs w:val="24"/>
        </w:rPr>
        <w:t>belse boodschap wordt verteld. H</w:t>
      </w:r>
      <w:r w:rsidRPr="002F2FEB">
        <w:rPr>
          <w:rFonts w:ascii="Tahoma" w:hAnsi="Tahoma" w:cs="Tahoma"/>
          <w:sz w:val="24"/>
          <w:szCs w:val="24"/>
        </w:rPr>
        <w:t>et beeld van het witwassen in bloed, staat tegenover onze ervaring dat bl</w:t>
      </w:r>
      <w:r w:rsidR="000E7D8A" w:rsidRPr="002F2FEB">
        <w:rPr>
          <w:rFonts w:ascii="Tahoma" w:hAnsi="Tahoma" w:cs="Tahoma"/>
          <w:sz w:val="24"/>
          <w:szCs w:val="24"/>
        </w:rPr>
        <w:t xml:space="preserve">oed altijd roept om méér bloed. Wanneer </w:t>
      </w:r>
      <w:r w:rsidRPr="002F2FEB">
        <w:rPr>
          <w:rFonts w:ascii="Tahoma" w:hAnsi="Tahoma" w:cs="Tahoma"/>
          <w:sz w:val="24"/>
          <w:szCs w:val="24"/>
        </w:rPr>
        <w:t>bloedvergieten eenmaal begint, dan houdt de spiraal van geweld niet meer op: elk</w:t>
      </w:r>
      <w:r w:rsidR="000E7D8A" w:rsidRPr="002F2FEB">
        <w:rPr>
          <w:rFonts w:ascii="Tahoma" w:hAnsi="Tahoma" w:cs="Tahoma"/>
          <w:sz w:val="24"/>
          <w:szCs w:val="24"/>
        </w:rPr>
        <w:t>e dag vertelt de krant ons dat… W</w:t>
      </w:r>
      <w:r w:rsidRPr="002F2FEB">
        <w:rPr>
          <w:rFonts w:ascii="Tahoma" w:hAnsi="Tahoma" w:cs="Tahoma"/>
          <w:sz w:val="24"/>
          <w:szCs w:val="24"/>
        </w:rPr>
        <w:t xml:space="preserve">raak en weerwraak kleuren de aarde rood, altijd opnieuw en in allerlei vormen. </w:t>
      </w:r>
      <w:r w:rsidR="0059688B" w:rsidRPr="002F2FEB">
        <w:rPr>
          <w:rFonts w:ascii="Tahoma" w:hAnsi="Tahoma" w:cs="Tahoma"/>
          <w:sz w:val="24"/>
          <w:szCs w:val="24"/>
        </w:rPr>
        <w:t>‘Oog om oog maakt op de duur de hele wereld blind’ stond o</w:t>
      </w:r>
      <w:r w:rsidR="000E7D8A" w:rsidRPr="002F2FEB">
        <w:rPr>
          <w:rFonts w:ascii="Tahoma" w:hAnsi="Tahoma" w:cs="Tahoma"/>
          <w:sz w:val="24"/>
          <w:szCs w:val="24"/>
        </w:rPr>
        <w:t>oit op de stoep geschilderd in N</w:t>
      </w:r>
      <w:r w:rsidR="0059688B" w:rsidRPr="002F2FEB">
        <w:rPr>
          <w:rFonts w:ascii="Tahoma" w:hAnsi="Tahoma" w:cs="Tahoma"/>
          <w:sz w:val="24"/>
          <w:szCs w:val="24"/>
        </w:rPr>
        <w:t xml:space="preserve">ew York, vlak na de aanslag op de </w:t>
      </w:r>
      <w:proofErr w:type="spellStart"/>
      <w:r w:rsidR="0059688B" w:rsidRPr="002F2FEB">
        <w:rPr>
          <w:rFonts w:ascii="Tahoma" w:hAnsi="Tahoma" w:cs="Tahoma"/>
          <w:sz w:val="24"/>
          <w:szCs w:val="24"/>
        </w:rPr>
        <w:t>Twin</w:t>
      </w:r>
      <w:proofErr w:type="spellEnd"/>
      <w:r w:rsidR="0059688B" w:rsidRPr="002F2FEB">
        <w:rPr>
          <w:rFonts w:ascii="Tahoma" w:hAnsi="Tahoma" w:cs="Tahoma"/>
          <w:sz w:val="24"/>
          <w:szCs w:val="24"/>
        </w:rPr>
        <w:t xml:space="preserve"> Towers op </w:t>
      </w:r>
      <w:proofErr w:type="spellStart"/>
      <w:r w:rsidR="0059688B" w:rsidRPr="002F2FEB">
        <w:rPr>
          <w:rFonts w:ascii="Tahoma" w:hAnsi="Tahoma" w:cs="Tahoma"/>
          <w:sz w:val="24"/>
          <w:szCs w:val="24"/>
        </w:rPr>
        <w:t>Nine</w:t>
      </w:r>
      <w:proofErr w:type="spellEnd"/>
      <w:r w:rsidR="0059688B" w:rsidRPr="002F2FEB">
        <w:rPr>
          <w:rFonts w:ascii="Tahoma" w:hAnsi="Tahoma" w:cs="Tahoma"/>
          <w:sz w:val="24"/>
          <w:szCs w:val="24"/>
        </w:rPr>
        <w:t xml:space="preserve"> E</w:t>
      </w:r>
      <w:r w:rsidR="0090057C" w:rsidRPr="002F2FEB">
        <w:rPr>
          <w:rFonts w:ascii="Tahoma" w:hAnsi="Tahoma" w:cs="Tahoma"/>
          <w:sz w:val="24"/>
          <w:szCs w:val="24"/>
        </w:rPr>
        <w:t xml:space="preserve">leven. Het is een uitspraak van </w:t>
      </w:r>
      <w:proofErr w:type="spellStart"/>
      <w:r w:rsidR="00F8494A" w:rsidRPr="002F2FEB">
        <w:rPr>
          <w:rFonts w:ascii="Tahoma" w:hAnsi="Tahoma" w:cs="Tahoma"/>
          <w:sz w:val="24"/>
          <w:szCs w:val="24"/>
        </w:rPr>
        <w:t>Mahatma</w:t>
      </w:r>
      <w:proofErr w:type="spellEnd"/>
      <w:r w:rsidR="00F8494A" w:rsidRPr="002F2FEB">
        <w:rPr>
          <w:rFonts w:ascii="Tahoma" w:hAnsi="Tahoma" w:cs="Tahoma"/>
          <w:sz w:val="24"/>
          <w:szCs w:val="24"/>
        </w:rPr>
        <w:t xml:space="preserve"> </w:t>
      </w:r>
      <w:r w:rsidR="0059688B" w:rsidRPr="002F2FEB">
        <w:rPr>
          <w:rFonts w:ascii="Tahoma" w:hAnsi="Tahoma" w:cs="Tahoma"/>
          <w:sz w:val="24"/>
          <w:szCs w:val="24"/>
        </w:rPr>
        <w:t>Gandhi</w:t>
      </w:r>
      <w:r w:rsidR="0090057C" w:rsidRPr="002F2FEB">
        <w:rPr>
          <w:rFonts w:ascii="Tahoma" w:hAnsi="Tahoma" w:cs="Tahoma"/>
          <w:sz w:val="24"/>
          <w:szCs w:val="24"/>
        </w:rPr>
        <w:t xml:space="preserve">. </w:t>
      </w:r>
      <w:r w:rsidR="000E7D8A" w:rsidRPr="002F2FEB">
        <w:rPr>
          <w:rFonts w:ascii="Tahoma" w:hAnsi="Tahoma" w:cs="Tahoma"/>
          <w:sz w:val="24"/>
          <w:szCs w:val="24"/>
        </w:rPr>
        <w:t xml:space="preserve">Johannes verwijst in ons </w:t>
      </w:r>
      <w:r w:rsidRPr="002F2FEB">
        <w:rPr>
          <w:rFonts w:ascii="Tahoma" w:hAnsi="Tahoma" w:cs="Tahoma"/>
          <w:sz w:val="24"/>
          <w:szCs w:val="24"/>
        </w:rPr>
        <w:t>fragment uit het boek</w:t>
      </w:r>
      <w:r w:rsidR="000E7D8A" w:rsidRPr="002F2FEB">
        <w:rPr>
          <w:rFonts w:ascii="Tahoma" w:hAnsi="Tahoma" w:cs="Tahoma"/>
          <w:sz w:val="24"/>
          <w:szCs w:val="24"/>
        </w:rPr>
        <w:t xml:space="preserve"> van de Openbaring </w:t>
      </w:r>
      <w:r w:rsidRPr="002F2FEB">
        <w:rPr>
          <w:rFonts w:ascii="Tahoma" w:hAnsi="Tahoma" w:cs="Tahoma"/>
          <w:sz w:val="24"/>
          <w:szCs w:val="24"/>
        </w:rPr>
        <w:t>naar Hem die ooit die spiraal doorbroken heeft, Hij die gewe</w:t>
      </w:r>
      <w:r w:rsidR="000E7D8A" w:rsidRPr="002F2FEB">
        <w:rPr>
          <w:rFonts w:ascii="Tahoma" w:hAnsi="Tahoma" w:cs="Tahoma"/>
          <w:sz w:val="24"/>
          <w:szCs w:val="24"/>
        </w:rPr>
        <w:t xml:space="preserve">ld met Liefde heeft beantwoord: Jezus van Nazareth. Hij is het Lam Gods. Hij heeft </w:t>
      </w:r>
      <w:r w:rsidRPr="002F2FEB">
        <w:rPr>
          <w:rFonts w:ascii="Tahoma" w:hAnsi="Tahoma" w:cs="Tahoma"/>
          <w:sz w:val="24"/>
          <w:szCs w:val="24"/>
        </w:rPr>
        <w:t>d</w:t>
      </w:r>
      <w:r w:rsidR="000E7D8A" w:rsidRPr="002F2FEB">
        <w:rPr>
          <w:rFonts w:ascii="Tahoma" w:hAnsi="Tahoma" w:cs="Tahoma"/>
          <w:sz w:val="24"/>
          <w:szCs w:val="24"/>
        </w:rPr>
        <w:t xml:space="preserve">e tegenbeweging in gang gezet die vrede plaatst tegenover </w:t>
      </w:r>
      <w:r w:rsidRPr="002F2FEB">
        <w:rPr>
          <w:rFonts w:ascii="Tahoma" w:hAnsi="Tahoma" w:cs="Tahoma"/>
          <w:sz w:val="24"/>
          <w:szCs w:val="24"/>
        </w:rPr>
        <w:t xml:space="preserve">geweld, die gerechtigheid brengt in een wereld vol onrecht, vergeving en liefde tegenover vergelding en haat. Jezus heeft getoond hoe dat </w:t>
      </w:r>
      <w:r w:rsidR="000E7D8A" w:rsidRPr="002F2FEB">
        <w:rPr>
          <w:rFonts w:ascii="Tahoma" w:hAnsi="Tahoma" w:cs="Tahoma"/>
          <w:sz w:val="24"/>
          <w:szCs w:val="24"/>
        </w:rPr>
        <w:t>onmogelijke moest en kon, toen hij op Z</w:t>
      </w:r>
      <w:r w:rsidRPr="002F2FEB">
        <w:rPr>
          <w:rFonts w:ascii="Tahoma" w:hAnsi="Tahoma" w:cs="Tahoma"/>
          <w:sz w:val="24"/>
          <w:szCs w:val="24"/>
        </w:rPr>
        <w:t>ijn laatste avondmaal zijn bovenkleed uitdeed, en dan een witlinnen doek aantrok om de voeten van zijn leerling</w:t>
      </w:r>
      <w:r w:rsidR="000E7D8A" w:rsidRPr="002F2FEB">
        <w:rPr>
          <w:rFonts w:ascii="Tahoma" w:hAnsi="Tahoma" w:cs="Tahoma"/>
          <w:sz w:val="24"/>
          <w:szCs w:val="24"/>
        </w:rPr>
        <w:t>en te wassen, en hen leerde: ‘ Z</w:t>
      </w:r>
      <w:r w:rsidRPr="002F2FEB">
        <w:rPr>
          <w:rFonts w:ascii="Tahoma" w:hAnsi="Tahoma" w:cs="Tahoma"/>
          <w:sz w:val="24"/>
          <w:szCs w:val="24"/>
        </w:rPr>
        <w:t>o moeten jullie dat nu verder doen’…</w:t>
      </w:r>
    </w:p>
    <w:p w:rsidR="00077D04" w:rsidRDefault="00077D04" w:rsidP="00541E71">
      <w:pPr>
        <w:jc w:val="both"/>
        <w:rPr>
          <w:rFonts w:ascii="Tahoma" w:hAnsi="Tahoma" w:cs="Tahoma"/>
          <w:sz w:val="24"/>
          <w:szCs w:val="24"/>
        </w:rPr>
      </w:pPr>
      <w:r>
        <w:rPr>
          <w:rFonts w:ascii="Tahoma" w:hAnsi="Tahoma" w:cs="Tahoma"/>
          <w:sz w:val="24"/>
          <w:szCs w:val="24"/>
        </w:rPr>
        <w:t>En in dat getrokken spoor van Jezus volgen die ontelbaren, die ‘hun kleren wit wa</w:t>
      </w:r>
      <w:r w:rsidR="000E7D8A">
        <w:rPr>
          <w:rFonts w:ascii="Tahoma" w:hAnsi="Tahoma" w:cs="Tahoma"/>
          <w:sz w:val="24"/>
          <w:szCs w:val="24"/>
        </w:rPr>
        <w:t>ssen in het bloed van het Lam’. D</w:t>
      </w:r>
      <w:r>
        <w:rPr>
          <w:rFonts w:ascii="Tahoma" w:hAnsi="Tahoma" w:cs="Tahoma"/>
          <w:sz w:val="24"/>
          <w:szCs w:val="24"/>
        </w:rPr>
        <w:t>it wil zeggen: al die mensen die – in alle tijden en op alle plaatsen ter wereld</w:t>
      </w:r>
      <w:r w:rsidR="000E7D8A">
        <w:rPr>
          <w:rFonts w:ascii="Tahoma" w:hAnsi="Tahoma" w:cs="Tahoma"/>
          <w:sz w:val="24"/>
          <w:szCs w:val="24"/>
        </w:rPr>
        <w:t xml:space="preserve"> </w:t>
      </w:r>
      <w:r>
        <w:rPr>
          <w:rFonts w:ascii="Tahoma" w:hAnsi="Tahoma" w:cs="Tahoma"/>
          <w:sz w:val="24"/>
          <w:szCs w:val="24"/>
        </w:rPr>
        <w:t>- vrede brengen waar haat is, troosten waar verdriet is, zacht én moedig volharden</w:t>
      </w:r>
      <w:r w:rsidR="000E7D8A">
        <w:rPr>
          <w:rFonts w:ascii="Tahoma" w:hAnsi="Tahoma" w:cs="Tahoma"/>
          <w:sz w:val="24"/>
          <w:szCs w:val="24"/>
        </w:rPr>
        <w:t xml:space="preserve"> in kleine tekenen van goedheid;</w:t>
      </w:r>
      <w:r>
        <w:rPr>
          <w:rFonts w:ascii="Tahoma" w:hAnsi="Tahoma" w:cs="Tahoma"/>
          <w:sz w:val="24"/>
          <w:szCs w:val="24"/>
        </w:rPr>
        <w:t xml:space="preserve"> zij die armen tot hun recht brengen, die vervolging en uitsluiting </w:t>
      </w:r>
      <w:r w:rsidR="000E7D8A">
        <w:rPr>
          <w:rFonts w:ascii="Tahoma" w:hAnsi="Tahoma" w:cs="Tahoma"/>
          <w:sz w:val="24"/>
          <w:szCs w:val="24"/>
        </w:rPr>
        <w:t xml:space="preserve">mee </w:t>
      </w:r>
      <w:r>
        <w:rPr>
          <w:rFonts w:ascii="Tahoma" w:hAnsi="Tahoma" w:cs="Tahoma"/>
          <w:sz w:val="24"/>
          <w:szCs w:val="24"/>
        </w:rPr>
        <w:t xml:space="preserve">ondergaan uit solidariteit met de </w:t>
      </w:r>
      <w:proofErr w:type="spellStart"/>
      <w:r>
        <w:rPr>
          <w:rFonts w:ascii="Tahoma" w:hAnsi="Tahoma" w:cs="Tahoma"/>
          <w:sz w:val="24"/>
          <w:szCs w:val="24"/>
        </w:rPr>
        <w:t>armsten</w:t>
      </w:r>
      <w:proofErr w:type="spellEnd"/>
      <w:r>
        <w:rPr>
          <w:rFonts w:ascii="Tahoma" w:hAnsi="Tahoma" w:cs="Tahoma"/>
          <w:sz w:val="24"/>
          <w:szCs w:val="24"/>
        </w:rPr>
        <w:t>,</w:t>
      </w:r>
      <w:r w:rsidR="000E7D8A">
        <w:rPr>
          <w:rFonts w:ascii="Tahoma" w:hAnsi="Tahoma" w:cs="Tahoma"/>
          <w:sz w:val="24"/>
          <w:szCs w:val="24"/>
        </w:rPr>
        <w:t xml:space="preserve"> zij</w:t>
      </w:r>
      <w:r>
        <w:rPr>
          <w:rFonts w:ascii="Tahoma" w:hAnsi="Tahoma" w:cs="Tahoma"/>
          <w:sz w:val="24"/>
          <w:szCs w:val="24"/>
        </w:rPr>
        <w:t xml:space="preserve"> die luisteren en bemoedigen waar iemand niet gehoord wordt, die zorgen voor wie aan zijn lot wordt overgelaten en alle uitzicht verliest, zij die zo opstandig leven </w:t>
      </w:r>
      <w:proofErr w:type="spellStart"/>
      <w:r>
        <w:rPr>
          <w:rFonts w:ascii="Tahoma" w:hAnsi="Tahoma" w:cs="Tahoma"/>
          <w:sz w:val="24"/>
          <w:szCs w:val="24"/>
        </w:rPr>
        <w:t>tègen</w:t>
      </w:r>
      <w:proofErr w:type="spellEnd"/>
      <w:r>
        <w:rPr>
          <w:rFonts w:ascii="Tahoma" w:hAnsi="Tahoma" w:cs="Tahoma"/>
          <w:sz w:val="24"/>
          <w:szCs w:val="24"/>
        </w:rPr>
        <w:t xml:space="preserve"> de dood in..   </w:t>
      </w:r>
    </w:p>
    <w:p w:rsidR="00077D04" w:rsidRDefault="000E7D8A" w:rsidP="00541E71">
      <w:pPr>
        <w:jc w:val="both"/>
        <w:rPr>
          <w:rFonts w:ascii="Tahoma" w:hAnsi="Tahoma" w:cs="Tahoma"/>
          <w:sz w:val="24"/>
          <w:szCs w:val="24"/>
        </w:rPr>
      </w:pPr>
      <w:r>
        <w:rPr>
          <w:rFonts w:ascii="Tahoma" w:hAnsi="Tahoma" w:cs="Tahoma"/>
          <w:sz w:val="24"/>
          <w:szCs w:val="24"/>
        </w:rPr>
        <w:t>Wie is dus ‘zalig’ of</w:t>
      </w:r>
      <w:r w:rsidR="00077D04">
        <w:rPr>
          <w:rFonts w:ascii="Tahoma" w:hAnsi="Tahoma" w:cs="Tahoma"/>
          <w:sz w:val="24"/>
          <w:szCs w:val="24"/>
        </w:rPr>
        <w:t xml:space="preserve"> </w:t>
      </w:r>
      <w:r>
        <w:rPr>
          <w:rFonts w:ascii="Tahoma" w:hAnsi="Tahoma" w:cs="Tahoma"/>
          <w:sz w:val="24"/>
          <w:szCs w:val="24"/>
        </w:rPr>
        <w:t>‘heilig’ in Gods ogen? Het zijn zij</w:t>
      </w:r>
      <w:r w:rsidR="00077D04">
        <w:rPr>
          <w:rFonts w:ascii="Tahoma" w:hAnsi="Tahoma" w:cs="Tahoma"/>
          <w:sz w:val="24"/>
          <w:szCs w:val="24"/>
        </w:rPr>
        <w:t xml:space="preserve"> die ‘komen uit de grote </w:t>
      </w:r>
      <w:r>
        <w:rPr>
          <w:rFonts w:ascii="Tahoma" w:hAnsi="Tahoma" w:cs="Tahoma"/>
          <w:sz w:val="24"/>
          <w:szCs w:val="24"/>
        </w:rPr>
        <w:t>verdrukking’. Zij die Gods</w:t>
      </w:r>
      <w:r w:rsidR="00077D04">
        <w:rPr>
          <w:rFonts w:ascii="Tahoma" w:hAnsi="Tahoma" w:cs="Tahoma"/>
          <w:sz w:val="24"/>
          <w:szCs w:val="24"/>
        </w:rPr>
        <w:t xml:space="preserve"> droom hebben gelééfd, zij die met hun besmeurde of versleten mantels</w:t>
      </w:r>
      <w:r>
        <w:rPr>
          <w:rFonts w:ascii="Tahoma" w:hAnsi="Tahoma" w:cs="Tahoma"/>
          <w:sz w:val="24"/>
          <w:szCs w:val="24"/>
        </w:rPr>
        <w:t>, hun verpleegschorten en doktersjassen</w:t>
      </w:r>
      <w:r w:rsidR="00077D04">
        <w:rPr>
          <w:rFonts w:ascii="Tahoma" w:hAnsi="Tahoma" w:cs="Tahoma"/>
          <w:sz w:val="24"/>
          <w:szCs w:val="24"/>
        </w:rPr>
        <w:t xml:space="preserve"> vol (kogel)gaten en (bloed)vlekken en scheuren, uiteindelijk </w:t>
      </w:r>
      <w:r>
        <w:rPr>
          <w:rFonts w:ascii="Tahoma" w:hAnsi="Tahoma" w:cs="Tahoma"/>
          <w:sz w:val="24"/>
          <w:szCs w:val="24"/>
        </w:rPr>
        <w:t xml:space="preserve">wanhopig en tegelijk vastberaden </w:t>
      </w:r>
      <w:r w:rsidR="00077D04">
        <w:rPr>
          <w:rFonts w:ascii="Tahoma" w:hAnsi="Tahoma" w:cs="Tahoma"/>
          <w:sz w:val="24"/>
          <w:szCs w:val="24"/>
        </w:rPr>
        <w:t>die witte mantel van de vrede</w:t>
      </w:r>
      <w:r>
        <w:rPr>
          <w:rFonts w:ascii="Tahoma" w:hAnsi="Tahoma" w:cs="Tahoma"/>
          <w:sz w:val="24"/>
          <w:szCs w:val="24"/>
        </w:rPr>
        <w:t>, van</w:t>
      </w:r>
      <w:r w:rsidR="00077D04">
        <w:rPr>
          <w:rFonts w:ascii="Tahoma" w:hAnsi="Tahoma" w:cs="Tahoma"/>
          <w:sz w:val="24"/>
          <w:szCs w:val="24"/>
        </w:rPr>
        <w:t xml:space="preserve"> de liefde </w:t>
      </w:r>
      <w:r>
        <w:rPr>
          <w:rFonts w:ascii="Tahoma" w:hAnsi="Tahoma" w:cs="Tahoma"/>
          <w:sz w:val="24"/>
          <w:szCs w:val="24"/>
        </w:rPr>
        <w:t xml:space="preserve">en het recht </w:t>
      </w:r>
      <w:r w:rsidR="00077D04">
        <w:rPr>
          <w:rFonts w:ascii="Tahoma" w:hAnsi="Tahoma" w:cs="Tahoma"/>
          <w:sz w:val="24"/>
          <w:szCs w:val="24"/>
        </w:rPr>
        <w:t>hebben omgeslagen</w:t>
      </w:r>
      <w:r>
        <w:rPr>
          <w:rFonts w:ascii="Tahoma" w:hAnsi="Tahoma" w:cs="Tahoma"/>
          <w:sz w:val="24"/>
          <w:szCs w:val="24"/>
        </w:rPr>
        <w:t>…</w:t>
      </w:r>
    </w:p>
    <w:p w:rsidR="00077D04" w:rsidRDefault="000E7D8A" w:rsidP="00541E71">
      <w:pPr>
        <w:jc w:val="both"/>
        <w:rPr>
          <w:rFonts w:ascii="Tahoma" w:hAnsi="Tahoma" w:cs="Tahoma"/>
          <w:sz w:val="24"/>
          <w:szCs w:val="24"/>
        </w:rPr>
      </w:pPr>
      <w:r>
        <w:rPr>
          <w:rFonts w:ascii="Tahoma" w:hAnsi="Tahoma" w:cs="Tahoma"/>
          <w:sz w:val="24"/>
          <w:szCs w:val="24"/>
        </w:rPr>
        <w:t xml:space="preserve">En </w:t>
      </w:r>
      <w:r w:rsidR="00077D04">
        <w:rPr>
          <w:rFonts w:ascii="Tahoma" w:hAnsi="Tahoma" w:cs="Tahoma"/>
          <w:sz w:val="24"/>
          <w:szCs w:val="24"/>
        </w:rPr>
        <w:t>nee, deze heiligen waren geen men</w:t>
      </w:r>
      <w:r w:rsidR="001B74E8">
        <w:rPr>
          <w:rFonts w:ascii="Tahoma" w:hAnsi="Tahoma" w:cs="Tahoma"/>
          <w:sz w:val="24"/>
          <w:szCs w:val="24"/>
        </w:rPr>
        <w:t xml:space="preserve">sen zonder zonden, </w:t>
      </w:r>
      <w:r w:rsidR="00077D04">
        <w:rPr>
          <w:rFonts w:ascii="Tahoma" w:hAnsi="Tahoma" w:cs="Tahoma"/>
          <w:sz w:val="24"/>
          <w:szCs w:val="24"/>
        </w:rPr>
        <w:t>of met uitzonderlijke prest</w:t>
      </w:r>
      <w:r w:rsidR="001B74E8">
        <w:rPr>
          <w:rFonts w:ascii="Tahoma" w:hAnsi="Tahoma" w:cs="Tahoma"/>
          <w:sz w:val="24"/>
          <w:szCs w:val="24"/>
        </w:rPr>
        <w:t>aties of de diepste vroomheid… T</w:t>
      </w:r>
      <w:r w:rsidR="00077D04">
        <w:rPr>
          <w:rFonts w:ascii="Tahoma" w:hAnsi="Tahoma" w:cs="Tahoma"/>
          <w:sz w:val="24"/>
          <w:szCs w:val="24"/>
        </w:rPr>
        <w:t xml:space="preserve">oen de latere heilige Franciscus zijn rijke mantel voor de voeten van de bisschop gooide om </w:t>
      </w:r>
      <w:r w:rsidR="001B74E8">
        <w:rPr>
          <w:rFonts w:ascii="Tahoma" w:hAnsi="Tahoma" w:cs="Tahoma"/>
          <w:sz w:val="24"/>
          <w:szCs w:val="24"/>
        </w:rPr>
        <w:t xml:space="preserve">voorgoed </w:t>
      </w:r>
      <w:r w:rsidR="00077D04">
        <w:rPr>
          <w:rFonts w:ascii="Tahoma" w:hAnsi="Tahoma" w:cs="Tahoma"/>
          <w:sz w:val="24"/>
          <w:szCs w:val="24"/>
        </w:rPr>
        <w:t xml:space="preserve">de monnikspij te omgorden, had hij al één en ander op zijn kerfstok wat echt niet zo netjes was. </w:t>
      </w:r>
      <w:r w:rsidR="001B74E8">
        <w:rPr>
          <w:rFonts w:ascii="Tahoma" w:hAnsi="Tahoma" w:cs="Tahoma"/>
          <w:sz w:val="24"/>
          <w:szCs w:val="24"/>
        </w:rPr>
        <w:t xml:space="preserve">De kleine Theresia van </w:t>
      </w:r>
      <w:proofErr w:type="spellStart"/>
      <w:r w:rsidR="001B74E8">
        <w:rPr>
          <w:rFonts w:ascii="Tahoma" w:hAnsi="Tahoma" w:cs="Tahoma"/>
          <w:sz w:val="24"/>
          <w:szCs w:val="24"/>
        </w:rPr>
        <w:t>Lisieux</w:t>
      </w:r>
      <w:proofErr w:type="spellEnd"/>
      <w:r w:rsidR="001B74E8">
        <w:rPr>
          <w:rFonts w:ascii="Tahoma" w:hAnsi="Tahoma" w:cs="Tahoma"/>
          <w:sz w:val="24"/>
          <w:szCs w:val="24"/>
        </w:rPr>
        <w:t xml:space="preserve"> </w:t>
      </w:r>
      <w:r w:rsidR="00077D04">
        <w:rPr>
          <w:rFonts w:ascii="Tahoma" w:hAnsi="Tahoma" w:cs="Tahoma"/>
          <w:sz w:val="24"/>
          <w:szCs w:val="24"/>
        </w:rPr>
        <w:t>stierf in de grootste godsverlatenheid en vertwijfeling, maar ze kon de hemel binnengaan omwille van de Liefde die haar nooit verlaten had…</w:t>
      </w:r>
      <w:r w:rsidR="001B74E8">
        <w:rPr>
          <w:rFonts w:ascii="Tahoma" w:hAnsi="Tahoma" w:cs="Tahoma"/>
          <w:sz w:val="24"/>
          <w:szCs w:val="24"/>
        </w:rPr>
        <w:t xml:space="preserve"> Toen M</w:t>
      </w:r>
      <w:r w:rsidR="00077D04">
        <w:rPr>
          <w:rFonts w:ascii="Tahoma" w:hAnsi="Tahoma" w:cs="Tahoma"/>
          <w:sz w:val="24"/>
          <w:szCs w:val="24"/>
        </w:rPr>
        <w:t>gr. Romero - dit jaar zalig verklaard door onze paus</w:t>
      </w:r>
      <w:r w:rsidR="001B74E8">
        <w:rPr>
          <w:rFonts w:ascii="Tahoma" w:hAnsi="Tahoma" w:cs="Tahoma"/>
          <w:sz w:val="24"/>
          <w:szCs w:val="24"/>
        </w:rPr>
        <w:t xml:space="preserve"> </w:t>
      </w:r>
      <w:r w:rsidR="00077D04">
        <w:rPr>
          <w:rFonts w:ascii="Tahoma" w:hAnsi="Tahoma" w:cs="Tahoma"/>
          <w:sz w:val="24"/>
          <w:szCs w:val="24"/>
        </w:rPr>
        <w:t>-</w:t>
      </w:r>
      <w:r w:rsidR="001B74E8">
        <w:rPr>
          <w:rFonts w:ascii="Tahoma" w:hAnsi="Tahoma" w:cs="Tahoma"/>
          <w:sz w:val="24"/>
          <w:szCs w:val="24"/>
        </w:rPr>
        <w:t xml:space="preserve"> </w:t>
      </w:r>
      <w:r w:rsidR="00077D04">
        <w:rPr>
          <w:rFonts w:ascii="Tahoma" w:hAnsi="Tahoma" w:cs="Tahoma"/>
          <w:sz w:val="24"/>
          <w:szCs w:val="24"/>
        </w:rPr>
        <w:t xml:space="preserve">in El Salvador </w:t>
      </w:r>
      <w:r w:rsidR="001B74E8">
        <w:rPr>
          <w:rFonts w:ascii="Tahoma" w:hAnsi="Tahoma" w:cs="Tahoma"/>
          <w:sz w:val="24"/>
          <w:szCs w:val="24"/>
        </w:rPr>
        <w:t xml:space="preserve">stierf </w:t>
      </w:r>
      <w:r w:rsidR="00077D04">
        <w:rPr>
          <w:rFonts w:ascii="Tahoma" w:hAnsi="Tahoma" w:cs="Tahoma"/>
          <w:sz w:val="24"/>
          <w:szCs w:val="24"/>
        </w:rPr>
        <w:t xml:space="preserve">onder de kogels die zijn witte priesterkleed </w:t>
      </w:r>
      <w:r w:rsidR="001B74E8">
        <w:rPr>
          <w:rFonts w:ascii="Tahoma" w:hAnsi="Tahoma" w:cs="Tahoma"/>
          <w:sz w:val="24"/>
          <w:szCs w:val="24"/>
        </w:rPr>
        <w:t>bloed</w:t>
      </w:r>
      <w:r w:rsidR="00077D04">
        <w:rPr>
          <w:rFonts w:ascii="Tahoma" w:hAnsi="Tahoma" w:cs="Tahoma"/>
          <w:sz w:val="24"/>
          <w:szCs w:val="24"/>
        </w:rPr>
        <w:t xml:space="preserve">rood kleurden, had hij </w:t>
      </w:r>
      <w:r w:rsidR="001B74E8">
        <w:rPr>
          <w:rFonts w:ascii="Tahoma" w:hAnsi="Tahoma" w:cs="Tahoma"/>
          <w:sz w:val="24"/>
          <w:szCs w:val="24"/>
        </w:rPr>
        <w:t xml:space="preserve">al een hele tijd </w:t>
      </w:r>
      <w:r w:rsidR="00077D04">
        <w:rPr>
          <w:rFonts w:ascii="Tahoma" w:hAnsi="Tahoma" w:cs="Tahoma"/>
          <w:sz w:val="24"/>
          <w:szCs w:val="24"/>
        </w:rPr>
        <w:t xml:space="preserve">een diepe bekering doorgemaakt </w:t>
      </w:r>
      <w:r w:rsidR="001B74E8">
        <w:rPr>
          <w:rFonts w:ascii="Tahoma" w:hAnsi="Tahoma" w:cs="Tahoma"/>
          <w:sz w:val="24"/>
          <w:szCs w:val="24"/>
        </w:rPr>
        <w:t xml:space="preserve">die hem leidde </w:t>
      </w:r>
      <w:r w:rsidR="00077D04">
        <w:rPr>
          <w:rFonts w:ascii="Tahoma" w:hAnsi="Tahoma" w:cs="Tahoma"/>
          <w:sz w:val="24"/>
          <w:szCs w:val="24"/>
        </w:rPr>
        <w:t>naar zijn</w:t>
      </w:r>
      <w:r w:rsidR="001B74E8">
        <w:rPr>
          <w:rFonts w:ascii="Tahoma" w:hAnsi="Tahoma" w:cs="Tahoma"/>
          <w:sz w:val="24"/>
          <w:szCs w:val="24"/>
        </w:rPr>
        <w:t xml:space="preserve"> keuze voor de God van de armen</w:t>
      </w:r>
      <w:r w:rsidR="00077D04">
        <w:rPr>
          <w:rFonts w:ascii="Tahoma" w:hAnsi="Tahoma" w:cs="Tahoma"/>
          <w:sz w:val="24"/>
          <w:szCs w:val="24"/>
        </w:rPr>
        <w:t>…</w:t>
      </w:r>
    </w:p>
    <w:p w:rsidR="00077D04" w:rsidRDefault="00077D04" w:rsidP="00541E71">
      <w:pPr>
        <w:jc w:val="both"/>
        <w:rPr>
          <w:rFonts w:ascii="Tahoma" w:hAnsi="Tahoma" w:cs="Tahoma"/>
          <w:sz w:val="24"/>
          <w:szCs w:val="24"/>
        </w:rPr>
      </w:pPr>
      <w:r>
        <w:rPr>
          <w:rFonts w:ascii="Tahoma" w:hAnsi="Tahoma" w:cs="Tahoma"/>
          <w:sz w:val="24"/>
          <w:szCs w:val="24"/>
        </w:rPr>
        <w:t xml:space="preserve">Goede mensen, de Nederlandse schrijver Toon Tellegen schreef een klein gedicht over </w:t>
      </w:r>
      <w:r w:rsidR="00656031">
        <w:rPr>
          <w:rFonts w:ascii="Tahoma" w:hAnsi="Tahoma" w:cs="Tahoma"/>
          <w:sz w:val="24"/>
          <w:szCs w:val="24"/>
        </w:rPr>
        <w:t>‘</w:t>
      </w:r>
      <w:r>
        <w:rPr>
          <w:rFonts w:ascii="Tahoma" w:hAnsi="Tahoma" w:cs="Tahoma"/>
          <w:sz w:val="24"/>
          <w:szCs w:val="24"/>
        </w:rPr>
        <w:t>heiligen</w:t>
      </w:r>
      <w:r w:rsidR="00656031">
        <w:rPr>
          <w:rFonts w:ascii="Tahoma" w:hAnsi="Tahoma" w:cs="Tahoma"/>
          <w:sz w:val="24"/>
          <w:szCs w:val="24"/>
        </w:rPr>
        <w:t>’</w:t>
      </w:r>
      <w:r>
        <w:rPr>
          <w:rFonts w:ascii="Tahoma" w:hAnsi="Tahoma" w:cs="Tahoma"/>
          <w:sz w:val="24"/>
          <w:szCs w:val="24"/>
        </w:rPr>
        <w:t xml:space="preserve">. Het is hoopgevend, want het vertelt over de heiligen van alle dag die wij dus </w:t>
      </w:r>
      <w:r>
        <w:rPr>
          <w:rFonts w:ascii="Tahoma" w:hAnsi="Tahoma" w:cs="Tahoma"/>
          <w:sz w:val="24"/>
          <w:szCs w:val="24"/>
        </w:rPr>
        <w:lastRenderedPageBreak/>
        <w:t>ook kunnen ontmoeten, of misschien ooit</w:t>
      </w:r>
      <w:r w:rsidR="00656031">
        <w:rPr>
          <w:rFonts w:ascii="Tahoma" w:hAnsi="Tahoma" w:cs="Tahoma"/>
          <w:sz w:val="24"/>
          <w:szCs w:val="24"/>
        </w:rPr>
        <w:t xml:space="preserve"> zelf kunnen worden, wie weet… H</w:t>
      </w:r>
      <w:r>
        <w:rPr>
          <w:rFonts w:ascii="Tahoma" w:hAnsi="Tahoma" w:cs="Tahoma"/>
          <w:sz w:val="24"/>
          <w:szCs w:val="24"/>
        </w:rPr>
        <w:t>et gaat zo:</w:t>
      </w:r>
    </w:p>
    <w:p w:rsidR="00077D04" w:rsidRPr="00480D15" w:rsidRDefault="00656031" w:rsidP="00541E71">
      <w:pPr>
        <w:spacing w:after="0"/>
        <w:jc w:val="both"/>
        <w:rPr>
          <w:rFonts w:ascii="Tahoma" w:hAnsi="Tahoma" w:cs="Tahoma"/>
          <w:i/>
          <w:sz w:val="24"/>
          <w:szCs w:val="24"/>
        </w:rPr>
      </w:pPr>
      <w:r>
        <w:rPr>
          <w:rFonts w:ascii="Tahoma" w:hAnsi="Tahoma" w:cs="Tahoma"/>
          <w:i/>
          <w:sz w:val="24"/>
          <w:szCs w:val="24"/>
        </w:rPr>
        <w:t>“</w:t>
      </w:r>
      <w:r w:rsidR="00077D04" w:rsidRPr="00480D15">
        <w:rPr>
          <w:rFonts w:ascii="Tahoma" w:hAnsi="Tahoma" w:cs="Tahoma"/>
          <w:i/>
          <w:sz w:val="24"/>
          <w:szCs w:val="24"/>
        </w:rPr>
        <w:t>Er lopen heiligen op straat.</w:t>
      </w:r>
    </w:p>
    <w:p w:rsidR="00077D04" w:rsidRPr="00480D15" w:rsidRDefault="00656031" w:rsidP="00541E71">
      <w:pPr>
        <w:spacing w:after="0"/>
        <w:jc w:val="both"/>
        <w:rPr>
          <w:rFonts w:ascii="Tahoma" w:hAnsi="Tahoma" w:cs="Tahoma"/>
          <w:i/>
          <w:sz w:val="24"/>
          <w:szCs w:val="24"/>
        </w:rPr>
      </w:pPr>
      <w:r>
        <w:rPr>
          <w:rFonts w:ascii="Tahoma" w:hAnsi="Tahoma" w:cs="Tahoma"/>
          <w:i/>
          <w:sz w:val="24"/>
          <w:szCs w:val="24"/>
        </w:rPr>
        <w:t xml:space="preserve"> </w:t>
      </w:r>
      <w:r w:rsidR="00077D04" w:rsidRPr="00480D15">
        <w:rPr>
          <w:rFonts w:ascii="Tahoma" w:hAnsi="Tahoma" w:cs="Tahoma"/>
          <w:i/>
          <w:sz w:val="24"/>
          <w:szCs w:val="24"/>
        </w:rPr>
        <w:t>Ze zijn te herkennen aan hun onopvallendheid,</w:t>
      </w:r>
    </w:p>
    <w:p w:rsidR="00077D04" w:rsidRPr="00480D15" w:rsidRDefault="00656031" w:rsidP="00541E71">
      <w:pPr>
        <w:spacing w:after="0"/>
        <w:jc w:val="both"/>
        <w:rPr>
          <w:rFonts w:ascii="Tahoma" w:hAnsi="Tahoma" w:cs="Tahoma"/>
          <w:i/>
          <w:sz w:val="24"/>
          <w:szCs w:val="24"/>
        </w:rPr>
      </w:pPr>
      <w:r>
        <w:rPr>
          <w:rFonts w:ascii="Tahoma" w:hAnsi="Tahoma" w:cs="Tahoma"/>
          <w:i/>
          <w:sz w:val="24"/>
          <w:szCs w:val="24"/>
        </w:rPr>
        <w:t xml:space="preserve"> </w:t>
      </w:r>
      <w:r w:rsidR="00077D04" w:rsidRPr="00480D15">
        <w:rPr>
          <w:rFonts w:ascii="Tahoma" w:hAnsi="Tahoma" w:cs="Tahoma"/>
          <w:i/>
          <w:sz w:val="24"/>
          <w:szCs w:val="24"/>
        </w:rPr>
        <w:t>aan hun onzichtbare mantels van een oneindige kostbaarheid,</w:t>
      </w:r>
    </w:p>
    <w:p w:rsidR="00077D04" w:rsidRPr="00480D15" w:rsidRDefault="00656031" w:rsidP="00541E71">
      <w:pPr>
        <w:spacing w:after="0"/>
        <w:jc w:val="both"/>
        <w:rPr>
          <w:rFonts w:ascii="Tahoma" w:hAnsi="Tahoma" w:cs="Tahoma"/>
          <w:i/>
          <w:sz w:val="24"/>
          <w:szCs w:val="24"/>
        </w:rPr>
      </w:pPr>
      <w:r>
        <w:rPr>
          <w:rFonts w:ascii="Tahoma" w:hAnsi="Tahoma" w:cs="Tahoma"/>
          <w:i/>
          <w:sz w:val="24"/>
          <w:szCs w:val="24"/>
        </w:rPr>
        <w:t xml:space="preserve"> </w:t>
      </w:r>
      <w:r w:rsidR="00077D04" w:rsidRPr="00480D15">
        <w:rPr>
          <w:rFonts w:ascii="Tahoma" w:hAnsi="Tahoma" w:cs="Tahoma"/>
          <w:i/>
          <w:sz w:val="24"/>
          <w:szCs w:val="24"/>
        </w:rPr>
        <w:t>en vooral aan hun verdriet.</w:t>
      </w:r>
    </w:p>
    <w:p w:rsidR="00077D04" w:rsidRPr="00480D15" w:rsidRDefault="00077D04" w:rsidP="00541E71">
      <w:pPr>
        <w:spacing w:after="0"/>
        <w:jc w:val="both"/>
        <w:rPr>
          <w:rFonts w:ascii="Tahoma" w:hAnsi="Tahoma" w:cs="Tahoma"/>
          <w:i/>
          <w:sz w:val="24"/>
          <w:szCs w:val="24"/>
        </w:rPr>
      </w:pPr>
    </w:p>
    <w:p w:rsidR="00077D04" w:rsidRPr="00480D15" w:rsidRDefault="00656031" w:rsidP="00541E71">
      <w:pPr>
        <w:spacing w:after="0"/>
        <w:jc w:val="both"/>
        <w:rPr>
          <w:rFonts w:ascii="Tahoma" w:hAnsi="Tahoma" w:cs="Tahoma"/>
          <w:i/>
          <w:sz w:val="24"/>
          <w:szCs w:val="24"/>
        </w:rPr>
      </w:pPr>
      <w:r>
        <w:rPr>
          <w:rFonts w:ascii="Tahoma" w:hAnsi="Tahoma" w:cs="Tahoma"/>
          <w:i/>
          <w:sz w:val="24"/>
          <w:szCs w:val="24"/>
        </w:rPr>
        <w:t xml:space="preserve"> </w:t>
      </w:r>
      <w:r w:rsidR="00077D04" w:rsidRPr="00480D15">
        <w:rPr>
          <w:rFonts w:ascii="Tahoma" w:hAnsi="Tahoma" w:cs="Tahoma"/>
          <w:i/>
          <w:sz w:val="24"/>
          <w:szCs w:val="24"/>
        </w:rPr>
        <w:t>Als we ze tegenkomen,</w:t>
      </w:r>
      <w:r w:rsidR="00077D04">
        <w:rPr>
          <w:rFonts w:ascii="Tahoma" w:hAnsi="Tahoma" w:cs="Tahoma"/>
          <w:i/>
          <w:sz w:val="24"/>
          <w:szCs w:val="24"/>
        </w:rPr>
        <w:t xml:space="preserve"> </w:t>
      </w:r>
      <w:r w:rsidR="00077D04" w:rsidRPr="00480D15">
        <w:rPr>
          <w:rFonts w:ascii="Tahoma" w:hAnsi="Tahoma" w:cs="Tahoma"/>
          <w:i/>
          <w:sz w:val="24"/>
          <w:szCs w:val="24"/>
        </w:rPr>
        <w:t>lopen we ze voorbij.</w:t>
      </w:r>
    </w:p>
    <w:p w:rsidR="00077D04" w:rsidRPr="00480D15" w:rsidRDefault="00656031" w:rsidP="00541E71">
      <w:pPr>
        <w:spacing w:after="0"/>
        <w:jc w:val="both"/>
        <w:rPr>
          <w:rFonts w:ascii="Tahoma" w:hAnsi="Tahoma" w:cs="Tahoma"/>
          <w:i/>
          <w:sz w:val="24"/>
          <w:szCs w:val="24"/>
        </w:rPr>
      </w:pPr>
      <w:r>
        <w:rPr>
          <w:rFonts w:ascii="Tahoma" w:hAnsi="Tahoma" w:cs="Tahoma"/>
          <w:i/>
          <w:sz w:val="24"/>
          <w:szCs w:val="24"/>
        </w:rPr>
        <w:t xml:space="preserve"> </w:t>
      </w:r>
      <w:r w:rsidR="00077D04" w:rsidRPr="00480D15">
        <w:rPr>
          <w:rFonts w:ascii="Tahoma" w:hAnsi="Tahoma" w:cs="Tahoma"/>
          <w:i/>
          <w:sz w:val="24"/>
          <w:szCs w:val="24"/>
        </w:rPr>
        <w:t>Als we omkijken, zien we dat ze zich los maken van andere mensen,</w:t>
      </w:r>
    </w:p>
    <w:p w:rsidR="00077D04" w:rsidRDefault="00656031" w:rsidP="00541E71">
      <w:pPr>
        <w:spacing w:after="0"/>
        <w:jc w:val="both"/>
        <w:rPr>
          <w:rFonts w:ascii="Tahoma" w:hAnsi="Tahoma" w:cs="Tahoma"/>
          <w:i/>
          <w:sz w:val="24"/>
          <w:szCs w:val="24"/>
        </w:rPr>
      </w:pPr>
      <w:r>
        <w:rPr>
          <w:rFonts w:ascii="Tahoma" w:hAnsi="Tahoma" w:cs="Tahoma"/>
          <w:i/>
          <w:sz w:val="24"/>
          <w:szCs w:val="24"/>
        </w:rPr>
        <w:t xml:space="preserve"> </w:t>
      </w:r>
      <w:r w:rsidR="00077D04" w:rsidRPr="00480D15">
        <w:rPr>
          <w:rFonts w:ascii="Tahoma" w:hAnsi="Tahoma" w:cs="Tahoma"/>
          <w:i/>
          <w:sz w:val="24"/>
          <w:szCs w:val="24"/>
        </w:rPr>
        <w:t>hun pas versnellen, en zijstraten inslaan.</w:t>
      </w:r>
    </w:p>
    <w:p w:rsidR="00077D04" w:rsidRPr="00480D15" w:rsidRDefault="00656031" w:rsidP="00541E71">
      <w:pPr>
        <w:spacing w:after="0"/>
        <w:jc w:val="both"/>
        <w:rPr>
          <w:rFonts w:ascii="Tahoma" w:hAnsi="Tahoma" w:cs="Tahoma"/>
          <w:i/>
          <w:sz w:val="24"/>
          <w:szCs w:val="24"/>
        </w:rPr>
      </w:pPr>
      <w:r>
        <w:rPr>
          <w:rFonts w:ascii="Tahoma" w:hAnsi="Tahoma" w:cs="Tahoma"/>
          <w:i/>
          <w:sz w:val="24"/>
          <w:szCs w:val="24"/>
        </w:rPr>
        <w:t xml:space="preserve"> </w:t>
      </w:r>
      <w:r w:rsidR="00077D04">
        <w:rPr>
          <w:rFonts w:ascii="Tahoma" w:hAnsi="Tahoma" w:cs="Tahoma"/>
          <w:i/>
          <w:sz w:val="24"/>
          <w:szCs w:val="24"/>
        </w:rPr>
        <w:t>Overal staan mensen nu stil en kijken om.</w:t>
      </w:r>
    </w:p>
    <w:p w:rsidR="00077D04" w:rsidRPr="00480D15" w:rsidRDefault="00077D04" w:rsidP="00541E71">
      <w:pPr>
        <w:spacing w:after="0"/>
        <w:jc w:val="both"/>
        <w:rPr>
          <w:rFonts w:ascii="Tahoma" w:hAnsi="Tahoma" w:cs="Tahoma"/>
          <w:i/>
          <w:sz w:val="24"/>
          <w:szCs w:val="24"/>
        </w:rPr>
      </w:pPr>
    </w:p>
    <w:p w:rsidR="00077D04" w:rsidRPr="00480D15" w:rsidRDefault="00656031" w:rsidP="00541E71">
      <w:pPr>
        <w:spacing w:after="0"/>
        <w:jc w:val="both"/>
        <w:rPr>
          <w:rFonts w:ascii="Tahoma" w:hAnsi="Tahoma" w:cs="Tahoma"/>
          <w:i/>
          <w:sz w:val="24"/>
          <w:szCs w:val="24"/>
        </w:rPr>
      </w:pPr>
      <w:r>
        <w:rPr>
          <w:rFonts w:ascii="Tahoma" w:hAnsi="Tahoma" w:cs="Tahoma"/>
          <w:i/>
          <w:sz w:val="24"/>
          <w:szCs w:val="24"/>
        </w:rPr>
        <w:t xml:space="preserve"> </w:t>
      </w:r>
      <w:r w:rsidR="00077D04" w:rsidRPr="00480D15">
        <w:rPr>
          <w:rFonts w:ascii="Tahoma" w:hAnsi="Tahoma" w:cs="Tahoma"/>
          <w:i/>
          <w:sz w:val="24"/>
          <w:szCs w:val="24"/>
        </w:rPr>
        <w:t>We moeten nu misschien zelf een zijstraat inslaan,</w:t>
      </w:r>
    </w:p>
    <w:p w:rsidR="00077D04" w:rsidRPr="00480D15" w:rsidRDefault="00656031" w:rsidP="00541E71">
      <w:pPr>
        <w:spacing w:after="0"/>
        <w:jc w:val="both"/>
        <w:rPr>
          <w:rFonts w:ascii="Tahoma" w:hAnsi="Tahoma" w:cs="Tahoma"/>
          <w:i/>
          <w:sz w:val="24"/>
          <w:szCs w:val="24"/>
        </w:rPr>
      </w:pPr>
      <w:r>
        <w:rPr>
          <w:rFonts w:ascii="Tahoma" w:hAnsi="Tahoma" w:cs="Tahoma"/>
          <w:i/>
          <w:sz w:val="24"/>
          <w:szCs w:val="24"/>
        </w:rPr>
        <w:t xml:space="preserve"> </w:t>
      </w:r>
      <w:r w:rsidR="00077D04" w:rsidRPr="00480D15">
        <w:rPr>
          <w:rFonts w:ascii="Tahoma" w:hAnsi="Tahoma" w:cs="Tahoma"/>
          <w:i/>
          <w:sz w:val="24"/>
          <w:szCs w:val="24"/>
        </w:rPr>
        <w:t>maar we durven niet,</w:t>
      </w:r>
    </w:p>
    <w:p w:rsidR="00077D04" w:rsidRDefault="00656031" w:rsidP="00541E71">
      <w:pPr>
        <w:spacing w:after="0"/>
        <w:jc w:val="both"/>
        <w:rPr>
          <w:rFonts w:ascii="Tahoma" w:hAnsi="Tahoma" w:cs="Tahoma"/>
          <w:i/>
          <w:sz w:val="24"/>
          <w:szCs w:val="24"/>
        </w:rPr>
      </w:pPr>
      <w:r>
        <w:rPr>
          <w:rFonts w:ascii="Tahoma" w:hAnsi="Tahoma" w:cs="Tahoma"/>
          <w:i/>
          <w:sz w:val="24"/>
          <w:szCs w:val="24"/>
        </w:rPr>
        <w:t xml:space="preserve"> </w:t>
      </w:r>
      <w:r w:rsidR="00077D04" w:rsidRPr="00480D15">
        <w:rPr>
          <w:rFonts w:ascii="Tahoma" w:hAnsi="Tahoma" w:cs="Tahoma"/>
          <w:i/>
          <w:sz w:val="24"/>
          <w:szCs w:val="24"/>
        </w:rPr>
        <w:t>en zo rak</w:t>
      </w:r>
      <w:r>
        <w:rPr>
          <w:rFonts w:ascii="Tahoma" w:hAnsi="Tahoma" w:cs="Tahoma"/>
          <w:i/>
          <w:sz w:val="24"/>
          <w:szCs w:val="24"/>
        </w:rPr>
        <w:t>en we steeds verder van huis….</w:t>
      </w:r>
      <w:r w:rsidR="00077D04">
        <w:rPr>
          <w:rFonts w:ascii="Tahoma" w:hAnsi="Tahoma" w:cs="Tahoma"/>
          <w:i/>
          <w:sz w:val="24"/>
          <w:szCs w:val="24"/>
        </w:rPr>
        <w:t>“</w:t>
      </w:r>
    </w:p>
    <w:p w:rsidR="002D0370" w:rsidRDefault="002D0370" w:rsidP="00541E71">
      <w:pPr>
        <w:spacing w:after="0"/>
        <w:jc w:val="both"/>
        <w:rPr>
          <w:rFonts w:ascii="Tahoma" w:hAnsi="Tahoma" w:cs="Tahoma"/>
          <w:i/>
          <w:sz w:val="24"/>
          <w:szCs w:val="24"/>
        </w:rPr>
      </w:pPr>
    </w:p>
    <w:p w:rsidR="00077D04" w:rsidRDefault="002D0370" w:rsidP="00541E71">
      <w:pPr>
        <w:spacing w:after="0"/>
        <w:jc w:val="both"/>
        <w:rPr>
          <w:rFonts w:ascii="Tahoma" w:hAnsi="Tahoma" w:cs="Tahoma"/>
          <w:i/>
          <w:sz w:val="24"/>
          <w:szCs w:val="24"/>
        </w:rPr>
      </w:pPr>
      <w:r w:rsidRPr="003E622F">
        <w:rPr>
          <w:noProof/>
          <w:lang w:eastAsia="nl-BE"/>
        </w:rPr>
        <w:drawing>
          <wp:inline distT="0" distB="0" distL="0" distR="0" wp14:anchorId="58B445F5" wp14:editId="16ECA332">
            <wp:extent cx="5760720" cy="3837305"/>
            <wp:effectExtent l="0" t="0" r="0" b="0"/>
            <wp:docPr id="1" name="Afbeelding 1" descr="C:\Users\geert\Documents\Thuisfront - Allerheiligen 2014_bestanden\RteFrameResources_data\Get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geert\Documents\Thuisfront - Allerheiligen 2014_bestanden\RteFrameResources_data\GetInlin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37305"/>
                    </a:xfrm>
                    <a:prstGeom prst="rect">
                      <a:avLst/>
                    </a:prstGeom>
                    <a:noFill/>
                    <a:ln>
                      <a:noFill/>
                    </a:ln>
                  </pic:spPr>
                </pic:pic>
              </a:graphicData>
            </a:graphic>
          </wp:inline>
        </w:drawing>
      </w:r>
    </w:p>
    <w:p w:rsidR="002D0370" w:rsidRDefault="002D0370" w:rsidP="00541E71">
      <w:pPr>
        <w:spacing w:after="0"/>
        <w:jc w:val="both"/>
        <w:rPr>
          <w:rFonts w:ascii="Tahoma" w:hAnsi="Tahoma" w:cs="Tahoma"/>
          <w:sz w:val="24"/>
          <w:szCs w:val="24"/>
        </w:rPr>
      </w:pPr>
    </w:p>
    <w:p w:rsidR="00077D04" w:rsidRDefault="004A59A0" w:rsidP="00541E71">
      <w:pPr>
        <w:spacing w:after="0"/>
        <w:jc w:val="both"/>
        <w:rPr>
          <w:rFonts w:ascii="Tahoma" w:hAnsi="Tahoma" w:cs="Tahoma"/>
          <w:sz w:val="24"/>
          <w:szCs w:val="24"/>
        </w:rPr>
      </w:pPr>
      <w:r>
        <w:rPr>
          <w:rFonts w:ascii="Tahoma" w:hAnsi="Tahoma" w:cs="Tahoma"/>
          <w:sz w:val="24"/>
          <w:szCs w:val="24"/>
        </w:rPr>
        <w:t>Heiligen vandaag</w:t>
      </w:r>
      <w:r w:rsidR="00656031">
        <w:rPr>
          <w:rFonts w:ascii="Tahoma" w:hAnsi="Tahoma" w:cs="Tahoma"/>
          <w:sz w:val="24"/>
          <w:szCs w:val="24"/>
        </w:rPr>
        <w:t>: t</w:t>
      </w:r>
      <w:r w:rsidR="00077D04">
        <w:rPr>
          <w:rFonts w:ascii="Tahoma" w:hAnsi="Tahoma" w:cs="Tahoma"/>
          <w:sz w:val="24"/>
          <w:szCs w:val="24"/>
        </w:rPr>
        <w:t xml:space="preserve">e midden het gewone leven zijn ze onopvallend. Maar er gaat iets oneindigs kostbaars van hen uit. Ze zijn te herkennen aan hun verdriet. Want ze sluiten de ogen niet voor de ellende van de wereld. De cultuur waarin we leven doet dat </w:t>
      </w:r>
      <w:r>
        <w:rPr>
          <w:rFonts w:ascii="Tahoma" w:hAnsi="Tahoma" w:cs="Tahoma"/>
          <w:sz w:val="24"/>
          <w:szCs w:val="24"/>
        </w:rPr>
        <w:t xml:space="preserve">zoveel liever wel. Die heiligen </w:t>
      </w:r>
      <w:r w:rsidR="00077D04">
        <w:rPr>
          <w:rFonts w:ascii="Tahoma" w:hAnsi="Tahoma" w:cs="Tahoma"/>
          <w:sz w:val="24"/>
          <w:szCs w:val="24"/>
        </w:rPr>
        <w:t xml:space="preserve">wéten dat er nog een </w:t>
      </w:r>
      <w:proofErr w:type="spellStart"/>
      <w:r w:rsidR="00077D04">
        <w:rPr>
          <w:rFonts w:ascii="Tahoma" w:hAnsi="Tahoma" w:cs="Tahoma"/>
          <w:sz w:val="24"/>
          <w:szCs w:val="24"/>
        </w:rPr>
        <w:t>ànder</w:t>
      </w:r>
      <w:proofErr w:type="spellEnd"/>
      <w:r w:rsidR="00077D04">
        <w:rPr>
          <w:rFonts w:ascii="Tahoma" w:hAnsi="Tahoma" w:cs="Tahoma"/>
          <w:sz w:val="24"/>
          <w:szCs w:val="24"/>
        </w:rPr>
        <w:t xml:space="preserve"> verhaal te vertellen valt dan dat wat je ziet in de grote winkelstraten vol dure spullen, lekker eten of groot lawaai. </w:t>
      </w:r>
      <w:r>
        <w:rPr>
          <w:rFonts w:ascii="Tahoma" w:hAnsi="Tahoma" w:cs="Tahoma"/>
          <w:sz w:val="24"/>
          <w:szCs w:val="24"/>
        </w:rPr>
        <w:t xml:space="preserve">Ze maken zich daarvan los en </w:t>
      </w:r>
      <w:r w:rsidR="00077D04">
        <w:rPr>
          <w:rFonts w:ascii="Tahoma" w:hAnsi="Tahoma" w:cs="Tahoma"/>
          <w:sz w:val="24"/>
          <w:szCs w:val="24"/>
        </w:rPr>
        <w:t xml:space="preserve">slaan de stille zijstraten in, daar waar de armen wonen </w:t>
      </w:r>
      <w:r w:rsidR="00077D04">
        <w:rPr>
          <w:rFonts w:ascii="Tahoma" w:hAnsi="Tahoma" w:cs="Tahoma"/>
          <w:sz w:val="24"/>
          <w:szCs w:val="24"/>
        </w:rPr>
        <w:lastRenderedPageBreak/>
        <w:t xml:space="preserve">of de zieken, de eenzamen en de </w:t>
      </w:r>
      <w:proofErr w:type="spellStart"/>
      <w:r w:rsidR="00077D04">
        <w:rPr>
          <w:rFonts w:ascii="Tahoma" w:hAnsi="Tahoma" w:cs="Tahoma"/>
          <w:sz w:val="24"/>
          <w:szCs w:val="24"/>
        </w:rPr>
        <w:t>hopelozen</w:t>
      </w:r>
      <w:proofErr w:type="spellEnd"/>
      <w:r w:rsidR="00077D04">
        <w:rPr>
          <w:rFonts w:ascii="Tahoma" w:hAnsi="Tahoma" w:cs="Tahoma"/>
          <w:sz w:val="24"/>
          <w:szCs w:val="24"/>
        </w:rPr>
        <w:t xml:space="preserve">, zij die niet </w:t>
      </w:r>
      <w:r>
        <w:rPr>
          <w:rFonts w:ascii="Tahoma" w:hAnsi="Tahoma" w:cs="Tahoma"/>
          <w:sz w:val="24"/>
          <w:szCs w:val="24"/>
        </w:rPr>
        <w:t xml:space="preserve">kunnen en mogen </w:t>
      </w:r>
      <w:r w:rsidR="00077D04">
        <w:rPr>
          <w:rFonts w:ascii="Tahoma" w:hAnsi="Tahoma" w:cs="Tahoma"/>
          <w:sz w:val="24"/>
          <w:szCs w:val="24"/>
        </w:rPr>
        <w:t>meedraaien in de carrousel van altijd méér</w:t>
      </w:r>
      <w:r>
        <w:rPr>
          <w:rFonts w:ascii="Tahoma" w:hAnsi="Tahoma" w:cs="Tahoma"/>
          <w:sz w:val="24"/>
          <w:szCs w:val="24"/>
        </w:rPr>
        <w:t>.</w:t>
      </w:r>
      <w:r w:rsidR="00077D04">
        <w:rPr>
          <w:rFonts w:ascii="Tahoma" w:hAnsi="Tahoma" w:cs="Tahoma"/>
          <w:sz w:val="24"/>
          <w:szCs w:val="24"/>
        </w:rPr>
        <w:t xml:space="preserve">.. </w:t>
      </w:r>
    </w:p>
    <w:p w:rsidR="00077D04" w:rsidRDefault="00077D04" w:rsidP="00541E71">
      <w:pPr>
        <w:spacing w:after="0"/>
        <w:jc w:val="both"/>
        <w:rPr>
          <w:rFonts w:ascii="Tahoma" w:hAnsi="Tahoma" w:cs="Tahoma"/>
          <w:sz w:val="24"/>
          <w:szCs w:val="24"/>
        </w:rPr>
      </w:pPr>
      <w:r>
        <w:rPr>
          <w:rFonts w:ascii="Tahoma" w:hAnsi="Tahoma" w:cs="Tahoma"/>
          <w:sz w:val="24"/>
          <w:szCs w:val="24"/>
        </w:rPr>
        <w:t xml:space="preserve">Die heiligen met hun verdriet, zij hebben een onzichtbare witte mantel om, het is de mantel van de hoop en van de </w:t>
      </w:r>
      <w:r w:rsidR="004A59A0">
        <w:rPr>
          <w:rFonts w:ascii="Tahoma" w:hAnsi="Tahoma" w:cs="Tahoma"/>
          <w:sz w:val="24"/>
          <w:szCs w:val="24"/>
        </w:rPr>
        <w:t xml:space="preserve">tederheid, </w:t>
      </w:r>
      <w:r w:rsidR="003D4237">
        <w:rPr>
          <w:rFonts w:ascii="Tahoma" w:hAnsi="Tahoma" w:cs="Tahoma"/>
          <w:sz w:val="24"/>
          <w:szCs w:val="24"/>
        </w:rPr>
        <w:t xml:space="preserve">de </w:t>
      </w:r>
      <w:bookmarkStart w:id="0" w:name="_GoBack"/>
      <w:bookmarkEnd w:id="0"/>
      <w:r w:rsidR="004A59A0">
        <w:rPr>
          <w:rFonts w:ascii="Tahoma" w:hAnsi="Tahoma" w:cs="Tahoma"/>
          <w:sz w:val="24"/>
          <w:szCs w:val="24"/>
        </w:rPr>
        <w:t xml:space="preserve">mantel van de </w:t>
      </w:r>
      <w:r>
        <w:rPr>
          <w:rFonts w:ascii="Tahoma" w:hAnsi="Tahoma" w:cs="Tahoma"/>
          <w:sz w:val="24"/>
          <w:szCs w:val="24"/>
        </w:rPr>
        <w:t>liefde</w:t>
      </w:r>
      <w:r w:rsidR="004A59A0">
        <w:rPr>
          <w:rFonts w:ascii="Tahoma" w:hAnsi="Tahoma" w:cs="Tahoma"/>
          <w:sz w:val="24"/>
          <w:szCs w:val="24"/>
        </w:rPr>
        <w:t xml:space="preserve"> en het recht. Z</w:t>
      </w:r>
      <w:r>
        <w:rPr>
          <w:rFonts w:ascii="Tahoma" w:hAnsi="Tahoma" w:cs="Tahoma"/>
          <w:sz w:val="24"/>
          <w:szCs w:val="24"/>
        </w:rPr>
        <w:t xml:space="preserve">ij trekken ons </w:t>
      </w:r>
      <w:r w:rsidR="004A59A0">
        <w:rPr>
          <w:rFonts w:ascii="Tahoma" w:hAnsi="Tahoma" w:cs="Tahoma"/>
          <w:sz w:val="24"/>
          <w:szCs w:val="24"/>
        </w:rPr>
        <w:t xml:space="preserve">onweerstaanbaar </w:t>
      </w:r>
      <w:r>
        <w:rPr>
          <w:rFonts w:ascii="Tahoma" w:hAnsi="Tahoma" w:cs="Tahoma"/>
          <w:sz w:val="24"/>
          <w:szCs w:val="24"/>
        </w:rPr>
        <w:t xml:space="preserve">mee de zijstraten in, daar waar een ander, échter leven </w:t>
      </w:r>
      <w:r w:rsidR="004A59A0">
        <w:rPr>
          <w:rFonts w:ascii="Tahoma" w:hAnsi="Tahoma" w:cs="Tahoma"/>
          <w:sz w:val="24"/>
          <w:szCs w:val="24"/>
        </w:rPr>
        <w:t xml:space="preserve">vroeg of laat </w:t>
      </w:r>
      <w:r>
        <w:rPr>
          <w:rFonts w:ascii="Tahoma" w:hAnsi="Tahoma" w:cs="Tahoma"/>
          <w:sz w:val="24"/>
          <w:szCs w:val="24"/>
        </w:rPr>
        <w:t xml:space="preserve">toch doorbreekt, een leven dat hemels is en waar we allen thuis mogen komen, ooit. Durven wij met hen meegaan? Zo moge het zijn. </w:t>
      </w:r>
    </w:p>
    <w:p w:rsidR="00910B91" w:rsidRDefault="00910B91" w:rsidP="00541E71">
      <w:pPr>
        <w:jc w:val="both"/>
      </w:pPr>
    </w:p>
    <w:p w:rsidR="00D20E37" w:rsidRPr="00883104" w:rsidRDefault="00D20E37" w:rsidP="00D20E37">
      <w:pPr>
        <w:spacing w:before="100" w:beforeAutospacing="1" w:after="100" w:afterAutospacing="1" w:line="240" w:lineRule="auto"/>
        <w:outlineLvl w:val="1"/>
        <w:rPr>
          <w:rFonts w:ascii="Times New Roman" w:eastAsia="Times New Roman" w:hAnsi="Times New Roman" w:cs="Times New Roman"/>
          <w:b/>
          <w:bCs/>
          <w:sz w:val="28"/>
          <w:szCs w:val="28"/>
          <w:lang w:eastAsia="nl-BE"/>
        </w:rPr>
      </w:pPr>
      <w:r>
        <w:rPr>
          <w:rFonts w:ascii="Times New Roman" w:eastAsia="Times New Roman" w:hAnsi="Times New Roman" w:cs="Times New Roman"/>
          <w:b/>
          <w:bCs/>
          <w:sz w:val="28"/>
          <w:szCs w:val="28"/>
          <w:lang w:eastAsia="nl-BE"/>
        </w:rPr>
        <w:t>L</w:t>
      </w:r>
      <w:r w:rsidRPr="00883104">
        <w:rPr>
          <w:rFonts w:ascii="Times New Roman" w:eastAsia="Times New Roman" w:hAnsi="Times New Roman" w:cs="Times New Roman"/>
          <w:b/>
          <w:bCs/>
          <w:sz w:val="28"/>
          <w:szCs w:val="28"/>
          <w:lang w:eastAsia="nl-BE"/>
        </w:rPr>
        <w:t>itanie en zegenwens</w:t>
      </w:r>
    </w:p>
    <w:p w:rsidR="00D20E37" w:rsidRPr="00883104" w:rsidRDefault="00D20E37" w:rsidP="00D20E37">
      <w:pPr>
        <w:pStyle w:val="Lijstalinea"/>
        <w:numPr>
          <w:ilvl w:val="0"/>
          <w:numId w:val="1"/>
        </w:numPr>
        <w:spacing w:before="100" w:beforeAutospacing="1" w:after="100" w:afterAutospacing="1" w:line="240" w:lineRule="auto"/>
        <w:rPr>
          <w:rFonts w:ascii="Times New Roman" w:eastAsia="Times New Roman" w:hAnsi="Times New Roman" w:cs="Times New Roman"/>
          <w:sz w:val="28"/>
          <w:szCs w:val="28"/>
          <w:lang w:eastAsia="nl-BE"/>
        </w:rPr>
      </w:pPr>
      <w:r w:rsidRPr="00883104">
        <w:rPr>
          <w:rFonts w:ascii="Times New Roman" w:eastAsia="Times New Roman" w:hAnsi="Times New Roman" w:cs="Times New Roman"/>
          <w:sz w:val="28"/>
          <w:szCs w:val="28"/>
          <w:lang w:eastAsia="nl-BE"/>
        </w:rPr>
        <w:t>Gij God van ons leven</w:t>
      </w:r>
      <w:r w:rsidRPr="00883104">
        <w:rPr>
          <w:rFonts w:ascii="Times New Roman" w:eastAsia="Times New Roman" w:hAnsi="Times New Roman" w:cs="Times New Roman"/>
          <w:sz w:val="28"/>
          <w:szCs w:val="28"/>
          <w:lang w:eastAsia="nl-BE"/>
        </w:rPr>
        <w:br/>
        <w:t>Gij God van de aarde</w:t>
      </w:r>
      <w:r w:rsidRPr="00883104">
        <w:rPr>
          <w:rFonts w:ascii="Times New Roman" w:eastAsia="Times New Roman" w:hAnsi="Times New Roman" w:cs="Times New Roman"/>
          <w:sz w:val="28"/>
          <w:szCs w:val="28"/>
          <w:lang w:eastAsia="nl-BE"/>
        </w:rPr>
        <w:br/>
        <w:t>Gij zijt niet boven de wolken</w:t>
      </w:r>
      <w:r w:rsidRPr="00883104">
        <w:rPr>
          <w:rFonts w:ascii="Times New Roman" w:eastAsia="Times New Roman" w:hAnsi="Times New Roman" w:cs="Times New Roman"/>
          <w:sz w:val="28"/>
          <w:szCs w:val="28"/>
          <w:lang w:eastAsia="nl-BE"/>
        </w:rPr>
        <w:br/>
        <w:t>maar op de stoep van de straat</w:t>
      </w:r>
      <w:r w:rsidRPr="00883104">
        <w:rPr>
          <w:rFonts w:ascii="Times New Roman" w:eastAsia="Times New Roman" w:hAnsi="Times New Roman" w:cs="Times New Roman"/>
          <w:sz w:val="28"/>
          <w:szCs w:val="28"/>
          <w:lang w:eastAsia="nl-BE"/>
        </w:rPr>
        <w:br/>
        <w:t>Gij woont niet buiten de wereld</w:t>
      </w:r>
      <w:r w:rsidRPr="00883104">
        <w:rPr>
          <w:rFonts w:ascii="Times New Roman" w:eastAsia="Times New Roman" w:hAnsi="Times New Roman" w:cs="Times New Roman"/>
          <w:sz w:val="28"/>
          <w:szCs w:val="28"/>
          <w:lang w:eastAsia="nl-BE"/>
        </w:rPr>
        <w:br/>
        <w:t>maar er midden in</w:t>
      </w:r>
      <w:r w:rsidRPr="00883104">
        <w:rPr>
          <w:rFonts w:ascii="Times New Roman" w:eastAsia="Times New Roman" w:hAnsi="Times New Roman" w:cs="Times New Roman"/>
          <w:sz w:val="28"/>
          <w:szCs w:val="28"/>
          <w:lang w:eastAsia="nl-BE"/>
        </w:rPr>
        <w:br/>
        <w:t>Gij ons vlees en ons bloed</w:t>
      </w:r>
      <w:r w:rsidRPr="00883104">
        <w:rPr>
          <w:rFonts w:ascii="Times New Roman" w:eastAsia="Times New Roman" w:hAnsi="Times New Roman" w:cs="Times New Roman"/>
          <w:sz w:val="28"/>
          <w:szCs w:val="28"/>
          <w:lang w:eastAsia="nl-BE"/>
        </w:rPr>
        <w:br/>
        <w:t>Gij been van mijn been</w:t>
      </w:r>
      <w:r w:rsidRPr="00883104">
        <w:rPr>
          <w:rFonts w:ascii="Times New Roman" w:eastAsia="Times New Roman" w:hAnsi="Times New Roman" w:cs="Times New Roman"/>
          <w:sz w:val="28"/>
          <w:szCs w:val="28"/>
          <w:lang w:eastAsia="nl-BE"/>
        </w:rPr>
        <w:br/>
        <w:t>Gij mens</w:t>
      </w:r>
      <w:r w:rsidRPr="00883104">
        <w:rPr>
          <w:rFonts w:ascii="Times New Roman" w:eastAsia="Times New Roman" w:hAnsi="Times New Roman" w:cs="Times New Roman"/>
          <w:sz w:val="28"/>
          <w:szCs w:val="28"/>
          <w:lang w:eastAsia="nl-BE"/>
        </w:rPr>
        <w:br/>
        <w:t>Gij broeder en zuster</w:t>
      </w:r>
      <w:r w:rsidRPr="00883104">
        <w:rPr>
          <w:rFonts w:ascii="Times New Roman" w:eastAsia="Times New Roman" w:hAnsi="Times New Roman" w:cs="Times New Roman"/>
          <w:sz w:val="28"/>
          <w:szCs w:val="28"/>
          <w:lang w:eastAsia="nl-BE"/>
        </w:rPr>
        <w:br/>
        <w:t>Gij vader en moeder</w:t>
      </w:r>
      <w:r w:rsidRPr="00883104">
        <w:rPr>
          <w:rFonts w:ascii="Times New Roman" w:eastAsia="Times New Roman" w:hAnsi="Times New Roman" w:cs="Times New Roman"/>
          <w:sz w:val="28"/>
          <w:szCs w:val="28"/>
          <w:lang w:eastAsia="nl-BE"/>
        </w:rPr>
        <w:br/>
        <w:t>Gij schreiend kind</w:t>
      </w:r>
      <w:r w:rsidRPr="00883104">
        <w:rPr>
          <w:rFonts w:ascii="Times New Roman" w:eastAsia="Times New Roman" w:hAnsi="Times New Roman" w:cs="Times New Roman"/>
          <w:sz w:val="28"/>
          <w:szCs w:val="28"/>
          <w:lang w:eastAsia="nl-BE"/>
        </w:rPr>
        <w:br/>
        <w:t>Gij falende mens</w:t>
      </w:r>
    </w:p>
    <w:p w:rsidR="00D20E37" w:rsidRPr="00883104" w:rsidRDefault="00D20E37" w:rsidP="00D20E37">
      <w:pPr>
        <w:pStyle w:val="Lijstalinea"/>
        <w:spacing w:before="100" w:beforeAutospacing="1" w:after="100" w:afterAutospacing="1" w:line="240" w:lineRule="auto"/>
        <w:rPr>
          <w:rFonts w:ascii="Times New Roman" w:eastAsia="Times New Roman" w:hAnsi="Times New Roman" w:cs="Times New Roman"/>
          <w:sz w:val="28"/>
          <w:szCs w:val="28"/>
          <w:lang w:eastAsia="nl-BE"/>
        </w:rPr>
      </w:pPr>
    </w:p>
    <w:p w:rsidR="00D20E37" w:rsidRPr="00883104" w:rsidRDefault="00D20E37" w:rsidP="00D20E37">
      <w:pPr>
        <w:pStyle w:val="Lijstalinea"/>
        <w:spacing w:before="100" w:beforeAutospacing="1" w:after="100" w:afterAutospacing="1" w:line="240" w:lineRule="auto"/>
        <w:rPr>
          <w:rFonts w:ascii="Times New Roman" w:eastAsia="Times New Roman" w:hAnsi="Times New Roman" w:cs="Times New Roman"/>
          <w:sz w:val="28"/>
          <w:szCs w:val="28"/>
          <w:lang w:eastAsia="nl-BE"/>
        </w:rPr>
      </w:pPr>
      <w:r w:rsidRPr="00883104">
        <w:rPr>
          <w:rFonts w:ascii="Times New Roman" w:hAnsi="Times New Roman" w:cs="Times New Roman"/>
          <w:b/>
          <w:sz w:val="28"/>
          <w:szCs w:val="28"/>
        </w:rPr>
        <w:t>"Ga tot het einde der aarde</w:t>
      </w:r>
      <w:r w:rsidRPr="00883104">
        <w:rPr>
          <w:rFonts w:ascii="Times New Roman" w:hAnsi="Times New Roman" w:cs="Times New Roman"/>
          <w:b/>
          <w:sz w:val="28"/>
          <w:szCs w:val="28"/>
        </w:rPr>
        <w:br/>
        <w:t xml:space="preserve">  tot het uiterste</w:t>
      </w:r>
      <w:r w:rsidRPr="00883104">
        <w:rPr>
          <w:rFonts w:ascii="Times New Roman" w:hAnsi="Times New Roman" w:cs="Times New Roman"/>
          <w:b/>
          <w:sz w:val="28"/>
          <w:szCs w:val="28"/>
        </w:rPr>
        <w:br/>
        <w:t xml:space="preserve">  daar zal liefde zijn.</w:t>
      </w:r>
      <w:r w:rsidRPr="00883104">
        <w:rPr>
          <w:rFonts w:ascii="Times New Roman" w:hAnsi="Times New Roman" w:cs="Times New Roman"/>
          <w:b/>
          <w:sz w:val="28"/>
          <w:szCs w:val="28"/>
        </w:rPr>
        <w:br/>
        <w:t xml:space="preserve">  Ga."</w:t>
      </w:r>
    </w:p>
    <w:p w:rsidR="00D20E37" w:rsidRPr="00883104" w:rsidRDefault="00D20E37" w:rsidP="00D20E37">
      <w:pPr>
        <w:pStyle w:val="Lijstalinea"/>
        <w:spacing w:before="100" w:beforeAutospacing="1" w:after="100" w:afterAutospacing="1" w:line="240" w:lineRule="auto"/>
        <w:rPr>
          <w:rFonts w:ascii="Times New Roman" w:eastAsia="Times New Roman" w:hAnsi="Times New Roman" w:cs="Times New Roman"/>
          <w:sz w:val="28"/>
          <w:szCs w:val="28"/>
          <w:lang w:eastAsia="nl-BE"/>
        </w:rPr>
      </w:pPr>
    </w:p>
    <w:p w:rsidR="00D20E37" w:rsidRPr="00883104" w:rsidRDefault="00D20E37" w:rsidP="00D20E37">
      <w:pPr>
        <w:pStyle w:val="Lijstalinea"/>
        <w:numPr>
          <w:ilvl w:val="0"/>
          <w:numId w:val="1"/>
        </w:numPr>
        <w:spacing w:before="100" w:beforeAutospacing="1" w:after="100" w:afterAutospacing="1" w:line="240" w:lineRule="auto"/>
        <w:rPr>
          <w:rFonts w:ascii="Times New Roman" w:eastAsia="Times New Roman" w:hAnsi="Times New Roman" w:cs="Times New Roman"/>
          <w:sz w:val="28"/>
          <w:szCs w:val="28"/>
          <w:lang w:eastAsia="nl-BE"/>
        </w:rPr>
      </w:pPr>
      <w:r w:rsidRPr="00883104">
        <w:rPr>
          <w:rFonts w:ascii="Times New Roman" w:eastAsia="Times New Roman" w:hAnsi="Times New Roman" w:cs="Times New Roman"/>
          <w:sz w:val="28"/>
          <w:szCs w:val="28"/>
          <w:lang w:eastAsia="nl-BE"/>
        </w:rPr>
        <w:t>Gij vluchteling langs de straten van de wereld</w:t>
      </w:r>
      <w:r w:rsidRPr="00883104">
        <w:rPr>
          <w:rFonts w:ascii="Times New Roman" w:eastAsia="Times New Roman" w:hAnsi="Times New Roman" w:cs="Times New Roman"/>
          <w:sz w:val="28"/>
          <w:szCs w:val="28"/>
          <w:lang w:eastAsia="nl-BE"/>
        </w:rPr>
        <w:br/>
        <w:t>Gij uit het land verdreven jongere</w:t>
      </w:r>
      <w:r w:rsidRPr="00883104">
        <w:rPr>
          <w:rFonts w:ascii="Times New Roman" w:eastAsia="Times New Roman" w:hAnsi="Times New Roman" w:cs="Times New Roman"/>
          <w:sz w:val="28"/>
          <w:szCs w:val="28"/>
          <w:lang w:eastAsia="nl-BE"/>
        </w:rPr>
        <w:br/>
        <w:t>Gij verkracht meisje</w:t>
      </w:r>
      <w:r w:rsidRPr="00883104">
        <w:rPr>
          <w:rFonts w:ascii="Times New Roman" w:eastAsia="Times New Roman" w:hAnsi="Times New Roman" w:cs="Times New Roman"/>
          <w:sz w:val="28"/>
          <w:szCs w:val="28"/>
          <w:lang w:eastAsia="nl-BE"/>
        </w:rPr>
        <w:br/>
        <w:t>Gij geschonden vrouw</w:t>
      </w:r>
      <w:r w:rsidRPr="00883104">
        <w:rPr>
          <w:rFonts w:ascii="Times New Roman" w:eastAsia="Times New Roman" w:hAnsi="Times New Roman" w:cs="Times New Roman"/>
          <w:sz w:val="28"/>
          <w:szCs w:val="28"/>
          <w:lang w:eastAsia="nl-BE"/>
        </w:rPr>
        <w:br/>
        <w:t>Gij dronken man</w:t>
      </w:r>
      <w:r w:rsidRPr="00883104">
        <w:rPr>
          <w:rFonts w:ascii="Times New Roman" w:eastAsia="Times New Roman" w:hAnsi="Times New Roman" w:cs="Times New Roman"/>
          <w:sz w:val="28"/>
          <w:szCs w:val="28"/>
          <w:lang w:eastAsia="nl-BE"/>
        </w:rPr>
        <w:br/>
        <w:t>Gij verwaarloosde bejaarde</w:t>
      </w:r>
      <w:r w:rsidRPr="00883104">
        <w:rPr>
          <w:rFonts w:ascii="Times New Roman" w:eastAsia="Times New Roman" w:hAnsi="Times New Roman" w:cs="Times New Roman"/>
          <w:sz w:val="28"/>
          <w:szCs w:val="28"/>
          <w:lang w:eastAsia="nl-BE"/>
        </w:rPr>
        <w:br/>
        <w:t>Gij uitgelachen vrouw</w:t>
      </w:r>
      <w:r w:rsidRPr="00883104">
        <w:rPr>
          <w:rFonts w:ascii="Times New Roman" w:eastAsia="Times New Roman" w:hAnsi="Times New Roman" w:cs="Times New Roman"/>
          <w:sz w:val="28"/>
          <w:szCs w:val="28"/>
          <w:lang w:eastAsia="nl-BE"/>
        </w:rPr>
        <w:br/>
        <w:t>Gij van honger wenend kind</w:t>
      </w:r>
      <w:r w:rsidRPr="00883104">
        <w:rPr>
          <w:rFonts w:ascii="Times New Roman" w:eastAsia="Times New Roman" w:hAnsi="Times New Roman" w:cs="Times New Roman"/>
          <w:sz w:val="28"/>
          <w:szCs w:val="28"/>
          <w:lang w:eastAsia="nl-BE"/>
        </w:rPr>
        <w:br/>
        <w:t>Gij naamloze vreemdeling</w:t>
      </w:r>
      <w:r w:rsidRPr="00883104">
        <w:rPr>
          <w:rFonts w:ascii="Times New Roman" w:eastAsia="Times New Roman" w:hAnsi="Times New Roman" w:cs="Times New Roman"/>
          <w:sz w:val="28"/>
          <w:szCs w:val="28"/>
          <w:lang w:eastAsia="nl-BE"/>
        </w:rPr>
        <w:br/>
        <w:t>Gij schuldige nalatige</w:t>
      </w:r>
      <w:r w:rsidRPr="00883104">
        <w:rPr>
          <w:rFonts w:ascii="Times New Roman" w:eastAsia="Times New Roman" w:hAnsi="Times New Roman" w:cs="Times New Roman"/>
          <w:sz w:val="28"/>
          <w:szCs w:val="28"/>
          <w:lang w:eastAsia="nl-BE"/>
        </w:rPr>
        <w:br/>
        <w:t>Gij dakloze</w:t>
      </w:r>
      <w:r w:rsidRPr="00883104">
        <w:rPr>
          <w:rFonts w:ascii="Times New Roman" w:eastAsia="Times New Roman" w:hAnsi="Times New Roman" w:cs="Times New Roman"/>
          <w:sz w:val="28"/>
          <w:szCs w:val="28"/>
          <w:lang w:eastAsia="nl-BE"/>
        </w:rPr>
        <w:br/>
        <w:t>Gij drugverslaafde</w:t>
      </w:r>
      <w:r w:rsidRPr="00883104">
        <w:rPr>
          <w:rFonts w:ascii="Times New Roman" w:eastAsia="Times New Roman" w:hAnsi="Times New Roman" w:cs="Times New Roman"/>
          <w:sz w:val="28"/>
          <w:szCs w:val="28"/>
          <w:lang w:eastAsia="nl-BE"/>
        </w:rPr>
        <w:br/>
        <w:t>Gij werkloze</w:t>
      </w:r>
      <w:r w:rsidRPr="00883104">
        <w:rPr>
          <w:rFonts w:ascii="Times New Roman" w:eastAsia="Times New Roman" w:hAnsi="Times New Roman" w:cs="Times New Roman"/>
          <w:sz w:val="28"/>
          <w:szCs w:val="28"/>
          <w:lang w:eastAsia="nl-BE"/>
        </w:rPr>
        <w:br/>
        <w:t>Gij geslagen man</w:t>
      </w:r>
      <w:r w:rsidRPr="00883104">
        <w:rPr>
          <w:rFonts w:ascii="Times New Roman" w:eastAsia="Times New Roman" w:hAnsi="Times New Roman" w:cs="Times New Roman"/>
          <w:sz w:val="28"/>
          <w:szCs w:val="28"/>
          <w:lang w:eastAsia="nl-BE"/>
        </w:rPr>
        <w:br/>
      </w:r>
      <w:r w:rsidRPr="00883104">
        <w:rPr>
          <w:rFonts w:ascii="Times New Roman" w:eastAsia="Times New Roman" w:hAnsi="Times New Roman" w:cs="Times New Roman"/>
          <w:sz w:val="28"/>
          <w:szCs w:val="28"/>
          <w:lang w:eastAsia="nl-BE"/>
        </w:rPr>
        <w:lastRenderedPageBreak/>
        <w:t>Gij gefolterde vrouw</w:t>
      </w:r>
      <w:r w:rsidRPr="00883104">
        <w:rPr>
          <w:rFonts w:ascii="Times New Roman" w:eastAsia="Times New Roman" w:hAnsi="Times New Roman" w:cs="Times New Roman"/>
          <w:sz w:val="28"/>
          <w:szCs w:val="28"/>
          <w:lang w:eastAsia="nl-BE"/>
        </w:rPr>
        <w:br/>
        <w:t>Gij offer van de machtigen</w:t>
      </w:r>
      <w:r w:rsidRPr="00883104">
        <w:rPr>
          <w:rFonts w:ascii="Times New Roman" w:eastAsia="Times New Roman" w:hAnsi="Times New Roman" w:cs="Times New Roman"/>
          <w:sz w:val="28"/>
          <w:szCs w:val="28"/>
          <w:lang w:eastAsia="nl-BE"/>
        </w:rPr>
        <w:br/>
        <w:t>Gij gedode mens</w:t>
      </w:r>
    </w:p>
    <w:p w:rsidR="00D20E37" w:rsidRPr="00883104" w:rsidRDefault="00D20E37" w:rsidP="00D20E37">
      <w:pPr>
        <w:pStyle w:val="Lijstalinea"/>
        <w:spacing w:before="100" w:beforeAutospacing="1" w:after="100" w:afterAutospacing="1" w:line="240" w:lineRule="auto"/>
        <w:rPr>
          <w:rFonts w:ascii="Times New Roman" w:hAnsi="Times New Roman" w:cs="Times New Roman"/>
          <w:b/>
          <w:sz w:val="28"/>
          <w:szCs w:val="28"/>
        </w:rPr>
      </w:pPr>
    </w:p>
    <w:p w:rsidR="00D20E37" w:rsidRPr="00883104" w:rsidRDefault="00D20E37" w:rsidP="00D20E37">
      <w:pPr>
        <w:pStyle w:val="Lijstalinea"/>
        <w:spacing w:before="100" w:beforeAutospacing="1" w:after="100" w:afterAutospacing="1" w:line="240" w:lineRule="auto"/>
        <w:rPr>
          <w:rFonts w:ascii="Times New Roman" w:hAnsi="Times New Roman" w:cs="Times New Roman"/>
          <w:b/>
          <w:sz w:val="28"/>
          <w:szCs w:val="28"/>
        </w:rPr>
      </w:pPr>
      <w:r w:rsidRPr="00883104">
        <w:rPr>
          <w:rFonts w:ascii="Times New Roman" w:hAnsi="Times New Roman" w:cs="Times New Roman"/>
          <w:b/>
          <w:sz w:val="28"/>
          <w:szCs w:val="28"/>
        </w:rPr>
        <w:t>"Ga tot het einde der aarde</w:t>
      </w:r>
      <w:r w:rsidRPr="00883104">
        <w:rPr>
          <w:rFonts w:ascii="Times New Roman" w:hAnsi="Times New Roman" w:cs="Times New Roman"/>
          <w:b/>
          <w:sz w:val="28"/>
          <w:szCs w:val="28"/>
        </w:rPr>
        <w:br/>
        <w:t xml:space="preserve">  tot het uiterste</w:t>
      </w:r>
      <w:r w:rsidRPr="00883104">
        <w:rPr>
          <w:rFonts w:ascii="Times New Roman" w:hAnsi="Times New Roman" w:cs="Times New Roman"/>
          <w:b/>
          <w:sz w:val="28"/>
          <w:szCs w:val="28"/>
        </w:rPr>
        <w:br/>
        <w:t xml:space="preserve">  daar zal liefde zijn.</w:t>
      </w:r>
      <w:r w:rsidRPr="00883104">
        <w:rPr>
          <w:rFonts w:ascii="Times New Roman" w:hAnsi="Times New Roman" w:cs="Times New Roman"/>
          <w:b/>
          <w:sz w:val="28"/>
          <w:szCs w:val="28"/>
        </w:rPr>
        <w:br/>
        <w:t xml:space="preserve">  Ga."</w:t>
      </w:r>
    </w:p>
    <w:p w:rsidR="00D20E37" w:rsidRPr="00883104" w:rsidRDefault="00D20E37" w:rsidP="00D20E37">
      <w:pPr>
        <w:pStyle w:val="Lijstalinea"/>
        <w:spacing w:before="100" w:beforeAutospacing="1" w:after="100" w:afterAutospacing="1" w:line="240" w:lineRule="auto"/>
        <w:rPr>
          <w:rFonts w:ascii="Times New Roman" w:hAnsi="Times New Roman" w:cs="Times New Roman"/>
          <w:b/>
          <w:sz w:val="28"/>
          <w:szCs w:val="28"/>
        </w:rPr>
      </w:pPr>
    </w:p>
    <w:p w:rsidR="00D20E37" w:rsidRPr="00883104" w:rsidRDefault="00D20E37" w:rsidP="00D20E37">
      <w:pPr>
        <w:pStyle w:val="Lijstalinea"/>
        <w:numPr>
          <w:ilvl w:val="0"/>
          <w:numId w:val="1"/>
        </w:numPr>
        <w:spacing w:before="100" w:beforeAutospacing="1" w:after="100" w:afterAutospacing="1" w:line="240" w:lineRule="auto"/>
        <w:rPr>
          <w:rFonts w:ascii="Times New Roman" w:eastAsia="Times New Roman" w:hAnsi="Times New Roman" w:cs="Times New Roman"/>
          <w:sz w:val="28"/>
          <w:szCs w:val="28"/>
          <w:lang w:eastAsia="nl-BE"/>
        </w:rPr>
      </w:pPr>
      <w:r w:rsidRPr="00883104">
        <w:rPr>
          <w:rFonts w:ascii="Times New Roman" w:eastAsia="Times New Roman" w:hAnsi="Times New Roman" w:cs="Times New Roman"/>
          <w:sz w:val="28"/>
          <w:szCs w:val="28"/>
          <w:lang w:eastAsia="nl-BE"/>
        </w:rPr>
        <w:t>Gij wonderbare mens</w:t>
      </w:r>
      <w:r w:rsidRPr="00883104">
        <w:rPr>
          <w:rFonts w:ascii="Times New Roman" w:eastAsia="Times New Roman" w:hAnsi="Times New Roman" w:cs="Times New Roman"/>
          <w:sz w:val="28"/>
          <w:szCs w:val="28"/>
          <w:lang w:eastAsia="nl-BE"/>
        </w:rPr>
        <w:br/>
        <w:t>Gij zachte hand</w:t>
      </w:r>
      <w:r w:rsidRPr="00883104">
        <w:rPr>
          <w:rFonts w:ascii="Times New Roman" w:eastAsia="Times New Roman" w:hAnsi="Times New Roman" w:cs="Times New Roman"/>
          <w:sz w:val="28"/>
          <w:szCs w:val="28"/>
          <w:lang w:eastAsia="nl-BE"/>
        </w:rPr>
        <w:br/>
        <w:t>Gij stralende lach</w:t>
      </w:r>
      <w:r w:rsidRPr="00883104">
        <w:rPr>
          <w:rFonts w:ascii="Times New Roman" w:eastAsia="Times New Roman" w:hAnsi="Times New Roman" w:cs="Times New Roman"/>
          <w:sz w:val="28"/>
          <w:szCs w:val="28"/>
          <w:lang w:eastAsia="nl-BE"/>
        </w:rPr>
        <w:br/>
        <w:t>Gij lichtend gelaat</w:t>
      </w:r>
      <w:r w:rsidRPr="00883104">
        <w:rPr>
          <w:rFonts w:ascii="Times New Roman" w:eastAsia="Times New Roman" w:hAnsi="Times New Roman" w:cs="Times New Roman"/>
          <w:sz w:val="28"/>
          <w:szCs w:val="28"/>
          <w:lang w:eastAsia="nl-BE"/>
        </w:rPr>
        <w:br/>
        <w:t>Gij goed hart</w:t>
      </w:r>
      <w:r w:rsidRPr="00883104">
        <w:rPr>
          <w:rFonts w:ascii="Times New Roman" w:eastAsia="Times New Roman" w:hAnsi="Times New Roman" w:cs="Times New Roman"/>
          <w:sz w:val="28"/>
          <w:szCs w:val="28"/>
          <w:lang w:eastAsia="nl-BE"/>
        </w:rPr>
        <w:br/>
        <w:t>Gij mijn vriend en mijn vriendin</w:t>
      </w:r>
      <w:r w:rsidRPr="00883104">
        <w:rPr>
          <w:rFonts w:ascii="Times New Roman" w:eastAsia="Times New Roman" w:hAnsi="Times New Roman" w:cs="Times New Roman"/>
          <w:sz w:val="28"/>
          <w:szCs w:val="28"/>
          <w:lang w:eastAsia="nl-BE"/>
        </w:rPr>
        <w:br/>
        <w:t>Gij alles in allen</w:t>
      </w:r>
      <w:r w:rsidRPr="00883104">
        <w:rPr>
          <w:rFonts w:ascii="Times New Roman" w:eastAsia="Times New Roman" w:hAnsi="Times New Roman" w:cs="Times New Roman"/>
          <w:sz w:val="28"/>
          <w:szCs w:val="28"/>
          <w:lang w:eastAsia="nl-BE"/>
        </w:rPr>
        <w:br/>
        <w:t>Gij alles in iedereen</w:t>
      </w:r>
      <w:r w:rsidRPr="00883104">
        <w:rPr>
          <w:rFonts w:ascii="Times New Roman" w:eastAsia="Times New Roman" w:hAnsi="Times New Roman" w:cs="Times New Roman"/>
          <w:sz w:val="28"/>
          <w:szCs w:val="28"/>
          <w:lang w:eastAsia="nl-BE"/>
        </w:rPr>
        <w:br/>
        <w:t>Gij onze bevrijder</w:t>
      </w:r>
      <w:r w:rsidRPr="00883104">
        <w:rPr>
          <w:rFonts w:ascii="Times New Roman" w:eastAsia="Times New Roman" w:hAnsi="Times New Roman" w:cs="Times New Roman"/>
          <w:sz w:val="28"/>
          <w:szCs w:val="28"/>
          <w:lang w:eastAsia="nl-BE"/>
        </w:rPr>
        <w:br/>
        <w:t>Gij God van ons leven</w:t>
      </w:r>
      <w:r w:rsidRPr="00883104">
        <w:rPr>
          <w:rFonts w:ascii="Times New Roman" w:eastAsia="Times New Roman" w:hAnsi="Times New Roman" w:cs="Times New Roman"/>
          <w:sz w:val="28"/>
          <w:szCs w:val="28"/>
          <w:lang w:eastAsia="nl-BE"/>
        </w:rPr>
        <w:br/>
        <w:t>Gij God van de aarde.</w:t>
      </w:r>
      <w:r w:rsidRPr="00883104">
        <w:rPr>
          <w:rFonts w:ascii="Times New Roman" w:hAnsi="Times New Roman" w:cs="Times New Roman"/>
          <w:b/>
          <w:sz w:val="28"/>
          <w:szCs w:val="28"/>
        </w:rPr>
        <w:t xml:space="preserve"> </w:t>
      </w:r>
    </w:p>
    <w:p w:rsidR="00D20E37" w:rsidRPr="00883104" w:rsidRDefault="00D20E37" w:rsidP="00D20E37">
      <w:pPr>
        <w:spacing w:before="100" w:beforeAutospacing="1" w:after="100" w:afterAutospacing="1" w:line="240" w:lineRule="auto"/>
        <w:rPr>
          <w:rFonts w:ascii="Times New Roman" w:eastAsia="Times New Roman" w:hAnsi="Times New Roman" w:cs="Times New Roman"/>
          <w:sz w:val="28"/>
          <w:szCs w:val="28"/>
          <w:lang w:eastAsia="nl-BE"/>
        </w:rPr>
      </w:pPr>
      <w:r w:rsidRPr="00883104">
        <w:rPr>
          <w:rFonts w:ascii="Times New Roman" w:eastAsia="Times New Roman" w:hAnsi="Times New Roman" w:cs="Times New Roman"/>
          <w:sz w:val="28"/>
          <w:szCs w:val="28"/>
          <w:lang w:eastAsia="nl-BE"/>
        </w:rPr>
        <w:t xml:space="preserve">            Wees gezegend.</w:t>
      </w:r>
      <w:r w:rsidRPr="00883104">
        <w:rPr>
          <w:rFonts w:ascii="Times New Roman" w:eastAsia="Times New Roman" w:hAnsi="Times New Roman" w:cs="Times New Roman"/>
          <w:sz w:val="28"/>
          <w:szCs w:val="28"/>
          <w:lang w:eastAsia="nl-BE"/>
        </w:rPr>
        <w:br/>
        <w:t xml:space="preserve">             Zegen en bewaar ons op wegen van vrede…</w:t>
      </w:r>
    </w:p>
    <w:p w:rsidR="00D20E37" w:rsidRPr="00883104" w:rsidRDefault="00D20E37" w:rsidP="00D20E37">
      <w:pPr>
        <w:spacing w:before="100" w:beforeAutospacing="1" w:after="100" w:afterAutospacing="1" w:line="240" w:lineRule="auto"/>
        <w:rPr>
          <w:rFonts w:ascii="Times New Roman" w:eastAsia="Times New Roman" w:hAnsi="Times New Roman" w:cs="Times New Roman"/>
          <w:sz w:val="28"/>
          <w:szCs w:val="28"/>
          <w:lang w:eastAsia="nl-BE"/>
        </w:rPr>
      </w:pPr>
      <w:r w:rsidRPr="00883104">
        <w:rPr>
          <w:rFonts w:ascii="Times New Roman" w:eastAsia="Times New Roman" w:hAnsi="Times New Roman" w:cs="Times New Roman"/>
          <w:sz w:val="28"/>
          <w:szCs w:val="28"/>
          <w:lang w:eastAsia="nl-BE"/>
        </w:rPr>
        <w:t xml:space="preserve">             </w:t>
      </w:r>
      <w:r w:rsidRPr="00883104">
        <w:rPr>
          <w:rFonts w:ascii="Times New Roman" w:hAnsi="Times New Roman" w:cs="Times New Roman"/>
          <w:b/>
          <w:sz w:val="28"/>
          <w:szCs w:val="28"/>
        </w:rPr>
        <w:t>"Ga tot het einde der aarde</w:t>
      </w:r>
      <w:r w:rsidRPr="00883104">
        <w:rPr>
          <w:rFonts w:ascii="Times New Roman" w:hAnsi="Times New Roman" w:cs="Times New Roman"/>
          <w:b/>
          <w:sz w:val="28"/>
          <w:szCs w:val="28"/>
        </w:rPr>
        <w:br/>
        <w:t xml:space="preserve">               tot het uiterste</w:t>
      </w:r>
      <w:r w:rsidRPr="00883104">
        <w:rPr>
          <w:rFonts w:ascii="Times New Roman" w:hAnsi="Times New Roman" w:cs="Times New Roman"/>
          <w:b/>
          <w:sz w:val="28"/>
          <w:szCs w:val="28"/>
        </w:rPr>
        <w:br/>
        <w:t xml:space="preserve">               daar zal liefde zijn.</w:t>
      </w:r>
      <w:r w:rsidRPr="00883104">
        <w:rPr>
          <w:rFonts w:ascii="Times New Roman" w:hAnsi="Times New Roman" w:cs="Times New Roman"/>
          <w:b/>
          <w:sz w:val="28"/>
          <w:szCs w:val="28"/>
        </w:rPr>
        <w:br/>
        <w:t xml:space="preserve">               Ga."</w:t>
      </w:r>
    </w:p>
    <w:p w:rsidR="00227395" w:rsidRPr="005407B6" w:rsidRDefault="005407B6"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b/>
          <w:spacing w:val="-3"/>
          <w:sz w:val="24"/>
          <w:szCs w:val="24"/>
        </w:rPr>
      </w:pPr>
      <w:r w:rsidRPr="005407B6">
        <w:rPr>
          <w:b/>
          <w:spacing w:val="-3"/>
          <w:sz w:val="24"/>
          <w:szCs w:val="24"/>
        </w:rPr>
        <w:t>Voorbeden</w:t>
      </w:r>
      <w:r w:rsidR="00227395" w:rsidRPr="005407B6">
        <w:rPr>
          <w:b/>
          <w:spacing w:val="-3"/>
          <w:sz w:val="24"/>
          <w:szCs w:val="24"/>
        </w:rPr>
        <w:t xml:space="preserve"> - 1</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 xml:space="preserve">-Zegen, God, de </w:t>
      </w:r>
      <w:proofErr w:type="spellStart"/>
      <w:r>
        <w:rPr>
          <w:spacing w:val="-3"/>
          <w:sz w:val="24"/>
          <w:szCs w:val="24"/>
        </w:rPr>
        <w:t>eenvoudigen</w:t>
      </w:r>
      <w:proofErr w:type="spellEnd"/>
      <w:r>
        <w:rPr>
          <w:spacing w:val="-3"/>
          <w:sz w:val="24"/>
          <w:szCs w:val="24"/>
        </w:rPr>
        <w:t xml:space="preserve"> van hart, </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mensen zonder preten</w:t>
      </w:r>
      <w:r>
        <w:rPr>
          <w:spacing w:val="-3"/>
          <w:sz w:val="24"/>
          <w:szCs w:val="24"/>
        </w:rPr>
        <w:softHyphen/>
        <w:t xml:space="preserve">tie, </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onbevangen genoeg om het leven te waarderen als een gave, als een wonder.</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i/>
          <w:spacing w:val="-3"/>
          <w:sz w:val="24"/>
          <w:szCs w:val="24"/>
        </w:rPr>
      </w:pPr>
      <w:r>
        <w:rPr>
          <w:i/>
          <w:spacing w:val="-3"/>
          <w:sz w:val="24"/>
          <w:szCs w:val="24"/>
        </w:rPr>
        <w:t>Laten wij voor hen bidden…</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i/>
          <w:spacing w:val="-3"/>
          <w:sz w:val="24"/>
          <w:szCs w:val="24"/>
        </w:rPr>
      </w:pP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 xml:space="preserve">-Zegen, God, de </w:t>
      </w:r>
      <w:proofErr w:type="spellStart"/>
      <w:r>
        <w:rPr>
          <w:spacing w:val="-3"/>
          <w:sz w:val="24"/>
          <w:szCs w:val="24"/>
        </w:rPr>
        <w:t>treurenden</w:t>
      </w:r>
      <w:proofErr w:type="spellEnd"/>
      <w:r>
        <w:rPr>
          <w:spacing w:val="-3"/>
          <w:sz w:val="24"/>
          <w:szCs w:val="24"/>
        </w:rPr>
        <w:t xml:space="preserve">, </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mensen die steeds opnieuw gecon</w:t>
      </w:r>
      <w:r>
        <w:rPr>
          <w:spacing w:val="-3"/>
          <w:sz w:val="24"/>
          <w:szCs w:val="24"/>
        </w:rPr>
        <w:softHyphen/>
        <w:t xml:space="preserve">fronteerd worden </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 xml:space="preserve">met de keerzijde van ons mensenbestaan, </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i/>
          <w:spacing w:val="-3"/>
          <w:sz w:val="24"/>
          <w:szCs w:val="24"/>
        </w:rPr>
      </w:pPr>
      <w:r>
        <w:rPr>
          <w:i/>
          <w:spacing w:val="-3"/>
          <w:sz w:val="24"/>
          <w:szCs w:val="24"/>
        </w:rPr>
        <w:t>Laten wij voor hen bidden…</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 xml:space="preserve">-Zegen, God, de </w:t>
      </w:r>
      <w:proofErr w:type="spellStart"/>
      <w:r>
        <w:rPr>
          <w:spacing w:val="-3"/>
          <w:sz w:val="24"/>
          <w:szCs w:val="24"/>
        </w:rPr>
        <w:t>zachtmoedigen</w:t>
      </w:r>
      <w:proofErr w:type="spellEnd"/>
      <w:r>
        <w:rPr>
          <w:spacing w:val="-3"/>
          <w:sz w:val="24"/>
          <w:szCs w:val="24"/>
        </w:rPr>
        <w:t xml:space="preserve">, </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mensen die steeds weer het goede in anderen weten wakker te roe</w:t>
      </w:r>
      <w:r>
        <w:rPr>
          <w:spacing w:val="-3"/>
          <w:sz w:val="24"/>
          <w:szCs w:val="24"/>
        </w:rPr>
        <w:softHyphen/>
        <w:t>pen.</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i/>
          <w:spacing w:val="-3"/>
          <w:sz w:val="24"/>
          <w:szCs w:val="24"/>
        </w:rPr>
      </w:pPr>
      <w:r>
        <w:rPr>
          <w:i/>
          <w:spacing w:val="-3"/>
          <w:sz w:val="24"/>
          <w:szCs w:val="24"/>
        </w:rPr>
        <w:t>Laten wij voor hen bidden…</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i/>
          <w:spacing w:val="-3"/>
          <w:sz w:val="24"/>
          <w:szCs w:val="24"/>
        </w:rPr>
      </w:pP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lastRenderedPageBreak/>
        <w:t xml:space="preserve">-Zegen, God, die hongeren en dorsten naar gerechtigheid, </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en zich blijven inzetten voor een leefbare wereld voor allen.</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i/>
          <w:spacing w:val="-3"/>
          <w:sz w:val="24"/>
          <w:szCs w:val="24"/>
        </w:rPr>
      </w:pPr>
      <w:r>
        <w:rPr>
          <w:i/>
          <w:spacing w:val="-3"/>
          <w:sz w:val="24"/>
          <w:szCs w:val="24"/>
        </w:rPr>
        <w:t>Laten wij voor hen bidden…</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 xml:space="preserve">-Zegen, God, de </w:t>
      </w:r>
      <w:proofErr w:type="spellStart"/>
      <w:r>
        <w:rPr>
          <w:spacing w:val="-3"/>
          <w:sz w:val="24"/>
          <w:szCs w:val="24"/>
        </w:rPr>
        <w:t>barmhartigen</w:t>
      </w:r>
      <w:proofErr w:type="spellEnd"/>
      <w:r>
        <w:rPr>
          <w:spacing w:val="-3"/>
          <w:sz w:val="24"/>
          <w:szCs w:val="24"/>
        </w:rPr>
        <w:t xml:space="preserve">, </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 xml:space="preserve">mensen die vergeving kunnen schenken, </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die de weg naar de ander openhouden en nieuwe kansen geven.</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i/>
          <w:spacing w:val="-3"/>
          <w:sz w:val="24"/>
          <w:szCs w:val="24"/>
        </w:rPr>
      </w:pPr>
      <w:r>
        <w:rPr>
          <w:i/>
          <w:spacing w:val="-3"/>
          <w:sz w:val="24"/>
          <w:szCs w:val="24"/>
        </w:rPr>
        <w:t>Laten wij voor hen bidden…</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 xml:space="preserve">-Zegen, God, de zuiveren van hart, </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mensen recht door zee, eerlijk en zonder bij</w:t>
      </w:r>
      <w:r>
        <w:rPr>
          <w:spacing w:val="-3"/>
          <w:sz w:val="24"/>
          <w:szCs w:val="24"/>
        </w:rPr>
        <w:softHyphen/>
        <w:t>bedoelin</w:t>
      </w:r>
      <w:r>
        <w:rPr>
          <w:spacing w:val="-3"/>
          <w:sz w:val="24"/>
          <w:szCs w:val="24"/>
        </w:rPr>
        <w:softHyphen/>
        <w:t>gen.</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i/>
          <w:spacing w:val="-3"/>
          <w:sz w:val="24"/>
          <w:szCs w:val="24"/>
        </w:rPr>
      </w:pPr>
      <w:r>
        <w:rPr>
          <w:i/>
          <w:spacing w:val="-3"/>
          <w:sz w:val="24"/>
          <w:szCs w:val="24"/>
        </w:rPr>
        <w:t>Laten wij voor hen bidden…</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 xml:space="preserve">-Zegen, God, de vredestichters, </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 xml:space="preserve">mensen die mild zijn in hun oordeel, </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die anderen niet afbre</w:t>
      </w:r>
      <w:r>
        <w:rPr>
          <w:spacing w:val="-3"/>
          <w:sz w:val="24"/>
          <w:szCs w:val="24"/>
        </w:rPr>
        <w:softHyphen/>
        <w:t>ken maar altijd trachten op te bouwen.</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i/>
          <w:spacing w:val="-3"/>
          <w:sz w:val="24"/>
          <w:szCs w:val="24"/>
        </w:rPr>
      </w:pPr>
      <w:r>
        <w:rPr>
          <w:i/>
          <w:spacing w:val="-3"/>
          <w:sz w:val="24"/>
          <w:szCs w:val="24"/>
        </w:rPr>
        <w:t>Laten wij voor hen bidden…</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 xml:space="preserve">-Zegen hen, God, die met een scheef oog bekeken worden </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 xml:space="preserve">omdat ze durven opkomen voor gastvrijheid die niet selectief is, </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omdat zij voor de rechten van de zwakkeren door het vuur durven gaan.</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i/>
          <w:spacing w:val="-3"/>
          <w:sz w:val="24"/>
          <w:szCs w:val="24"/>
        </w:rPr>
      </w:pPr>
      <w:r>
        <w:rPr>
          <w:i/>
          <w:spacing w:val="-3"/>
          <w:sz w:val="24"/>
          <w:szCs w:val="24"/>
        </w:rPr>
        <w:t>Laten wij voor hen bidden…</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 xml:space="preserve">-Zegen hen, God, die betwijfelen of er nog leven is na de dood. </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Laat hen mensen ontmoe</w:t>
      </w:r>
      <w:r>
        <w:rPr>
          <w:spacing w:val="-3"/>
          <w:sz w:val="24"/>
          <w:szCs w:val="24"/>
        </w:rPr>
        <w:softHyphen/>
        <w:t xml:space="preserve">ten die rust en zekerheid uitstralen, </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omdat zij geloven dat Gij een God van levenden zijt.</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i/>
          <w:spacing w:val="-3"/>
          <w:sz w:val="24"/>
          <w:szCs w:val="24"/>
        </w:rPr>
      </w:pPr>
      <w:r>
        <w:rPr>
          <w:i/>
          <w:spacing w:val="-3"/>
          <w:sz w:val="24"/>
          <w:szCs w:val="24"/>
        </w:rPr>
        <w:t>Laten wij voor hen bidden…</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 xml:space="preserve">-Zegen, God, onze doden die niet uit ons leven zijn verdwenen. </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spacing w:val="-3"/>
          <w:sz w:val="24"/>
          <w:szCs w:val="24"/>
        </w:rPr>
      </w:pPr>
      <w:r>
        <w:rPr>
          <w:spacing w:val="-3"/>
          <w:sz w:val="24"/>
          <w:szCs w:val="24"/>
        </w:rPr>
        <w:t xml:space="preserve">Omkleed hen met de </w:t>
      </w:r>
      <w:proofErr w:type="spellStart"/>
      <w:r>
        <w:rPr>
          <w:spacing w:val="-3"/>
          <w:sz w:val="24"/>
          <w:szCs w:val="24"/>
        </w:rPr>
        <w:t>stralendwitte</w:t>
      </w:r>
      <w:proofErr w:type="spellEnd"/>
      <w:r>
        <w:rPr>
          <w:spacing w:val="-3"/>
          <w:sz w:val="24"/>
          <w:szCs w:val="24"/>
        </w:rPr>
        <w:t xml:space="preserve"> mantel van uw war</w:t>
      </w:r>
      <w:r>
        <w:rPr>
          <w:spacing w:val="-3"/>
          <w:sz w:val="24"/>
          <w:szCs w:val="24"/>
        </w:rPr>
        <w:softHyphen/>
        <w:t xml:space="preserve">me liefde.  </w:t>
      </w:r>
    </w:p>
    <w:p w:rsidR="00227395" w:rsidRDefault="00227395" w:rsidP="00227395">
      <w:pPr>
        <w:tabs>
          <w:tab w:val="left" w:pos="-1728"/>
          <w:tab w:val="left" w:pos="-1440"/>
          <w:tab w:val="left" w:pos="-1152"/>
          <w:tab w:val="left" w:pos="-864"/>
          <w:tab w:val="left" w:pos="-576"/>
          <w:tab w:val="left" w:pos="-28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after="0" w:line="240" w:lineRule="auto"/>
        <w:rPr>
          <w:i/>
          <w:spacing w:val="-3"/>
          <w:sz w:val="24"/>
          <w:szCs w:val="24"/>
        </w:rPr>
      </w:pPr>
      <w:r>
        <w:rPr>
          <w:i/>
          <w:spacing w:val="-3"/>
          <w:sz w:val="24"/>
          <w:szCs w:val="24"/>
        </w:rPr>
        <w:t>Laten wij voor hen bidden…</w:t>
      </w:r>
    </w:p>
    <w:p w:rsidR="00D20E37" w:rsidRDefault="00D20E37" w:rsidP="00541E71">
      <w:pPr>
        <w:jc w:val="both"/>
      </w:pPr>
    </w:p>
    <w:p w:rsidR="005407B6" w:rsidRDefault="005407B6" w:rsidP="005407B6">
      <w:pPr>
        <w:spacing w:after="0"/>
        <w:rPr>
          <w:b/>
          <w:sz w:val="24"/>
          <w:szCs w:val="24"/>
        </w:rPr>
      </w:pPr>
      <w:r>
        <w:rPr>
          <w:b/>
          <w:sz w:val="24"/>
          <w:szCs w:val="24"/>
        </w:rPr>
        <w:t>Voorbeden - 2</w:t>
      </w:r>
    </w:p>
    <w:p w:rsidR="005407B6" w:rsidRPr="003A0ADA" w:rsidRDefault="005407B6" w:rsidP="005407B6">
      <w:pPr>
        <w:spacing w:after="0"/>
        <w:rPr>
          <w:b/>
          <w:sz w:val="24"/>
          <w:szCs w:val="24"/>
        </w:rPr>
      </w:pPr>
    </w:p>
    <w:p w:rsidR="005407B6" w:rsidRPr="009E2E3E" w:rsidRDefault="005407B6" w:rsidP="005407B6">
      <w:pPr>
        <w:spacing w:after="0"/>
        <w:rPr>
          <w:sz w:val="24"/>
          <w:szCs w:val="24"/>
        </w:rPr>
      </w:pPr>
      <w:r w:rsidRPr="009E2E3E">
        <w:rPr>
          <w:sz w:val="24"/>
          <w:szCs w:val="24"/>
        </w:rPr>
        <w:t>Laat ons bidden</w:t>
      </w:r>
    </w:p>
    <w:p w:rsidR="005407B6" w:rsidRPr="009E2E3E" w:rsidRDefault="005407B6" w:rsidP="005407B6">
      <w:pPr>
        <w:spacing w:after="0"/>
        <w:rPr>
          <w:sz w:val="24"/>
          <w:szCs w:val="24"/>
        </w:rPr>
      </w:pPr>
    </w:p>
    <w:p w:rsidR="005407B6" w:rsidRDefault="005407B6" w:rsidP="005407B6">
      <w:pPr>
        <w:spacing w:after="0"/>
        <w:rPr>
          <w:sz w:val="24"/>
          <w:szCs w:val="24"/>
        </w:rPr>
      </w:pPr>
      <w:r w:rsidRPr="009E2E3E">
        <w:rPr>
          <w:sz w:val="24"/>
          <w:szCs w:val="24"/>
        </w:rPr>
        <w:t>Voor hen die – in het spoor van Franciscus</w:t>
      </w:r>
      <w:r>
        <w:rPr>
          <w:sz w:val="24"/>
          <w:szCs w:val="24"/>
        </w:rPr>
        <w:t>-</w:t>
      </w:r>
    </w:p>
    <w:p w:rsidR="005407B6" w:rsidRDefault="005407B6" w:rsidP="005407B6">
      <w:pPr>
        <w:spacing w:after="0"/>
        <w:rPr>
          <w:sz w:val="24"/>
          <w:szCs w:val="24"/>
        </w:rPr>
      </w:pPr>
      <w:r>
        <w:rPr>
          <w:sz w:val="24"/>
          <w:szCs w:val="24"/>
        </w:rPr>
        <w:t xml:space="preserve">zich inzetten voor een leefbaar en gezond milieu, </w:t>
      </w:r>
    </w:p>
    <w:p w:rsidR="005407B6" w:rsidRDefault="005407B6" w:rsidP="005407B6">
      <w:pPr>
        <w:spacing w:after="0"/>
        <w:rPr>
          <w:sz w:val="24"/>
          <w:szCs w:val="24"/>
        </w:rPr>
      </w:pPr>
      <w:r>
        <w:rPr>
          <w:sz w:val="24"/>
          <w:szCs w:val="24"/>
        </w:rPr>
        <w:t>zodat ook onze kinderen en kleinkinderen nog toekomst hebben,</w:t>
      </w:r>
    </w:p>
    <w:p w:rsidR="005407B6" w:rsidRDefault="005407B6" w:rsidP="005407B6">
      <w:pPr>
        <w:spacing w:after="0"/>
        <w:rPr>
          <w:sz w:val="24"/>
          <w:szCs w:val="24"/>
        </w:rPr>
      </w:pPr>
    </w:p>
    <w:p w:rsidR="005407B6" w:rsidRDefault="005407B6" w:rsidP="005407B6">
      <w:pPr>
        <w:spacing w:after="0"/>
        <w:rPr>
          <w:sz w:val="24"/>
          <w:szCs w:val="24"/>
        </w:rPr>
      </w:pPr>
      <w:r>
        <w:rPr>
          <w:sz w:val="24"/>
          <w:szCs w:val="24"/>
        </w:rPr>
        <w:t xml:space="preserve">Laat ons bidden </w:t>
      </w:r>
    </w:p>
    <w:p w:rsidR="005407B6" w:rsidRDefault="005407B6" w:rsidP="005407B6">
      <w:pPr>
        <w:spacing w:after="0"/>
        <w:rPr>
          <w:sz w:val="24"/>
          <w:szCs w:val="24"/>
        </w:rPr>
      </w:pPr>
    </w:p>
    <w:p w:rsidR="005407B6" w:rsidRDefault="005407B6" w:rsidP="005407B6">
      <w:pPr>
        <w:tabs>
          <w:tab w:val="left" w:pos="-1440"/>
          <w:tab w:val="left" w:pos="-720"/>
        </w:tabs>
        <w:spacing w:after="0" w:line="240" w:lineRule="auto"/>
        <w:rPr>
          <w:spacing w:val="-3"/>
          <w:sz w:val="24"/>
          <w:szCs w:val="24"/>
        </w:rPr>
      </w:pPr>
      <w:r w:rsidRPr="009E2E3E">
        <w:rPr>
          <w:sz w:val="24"/>
          <w:szCs w:val="24"/>
        </w:rPr>
        <w:t xml:space="preserve">voor hen die in het spoor van </w:t>
      </w:r>
      <w:r w:rsidRPr="009E2E3E">
        <w:rPr>
          <w:spacing w:val="-3"/>
          <w:sz w:val="24"/>
          <w:szCs w:val="24"/>
        </w:rPr>
        <w:t xml:space="preserve">pater Damiaan </w:t>
      </w:r>
    </w:p>
    <w:p w:rsidR="005407B6" w:rsidRDefault="005407B6" w:rsidP="005407B6">
      <w:pPr>
        <w:tabs>
          <w:tab w:val="left" w:pos="-1440"/>
          <w:tab w:val="left" w:pos="-720"/>
        </w:tabs>
        <w:spacing w:after="0" w:line="240" w:lineRule="auto"/>
        <w:rPr>
          <w:spacing w:val="-3"/>
          <w:sz w:val="24"/>
          <w:szCs w:val="24"/>
        </w:rPr>
      </w:pPr>
      <w:r>
        <w:rPr>
          <w:spacing w:val="-3"/>
          <w:sz w:val="24"/>
          <w:szCs w:val="24"/>
        </w:rPr>
        <w:t xml:space="preserve">hun zieke </w:t>
      </w:r>
      <w:r w:rsidRPr="009E2E3E">
        <w:rPr>
          <w:spacing w:val="-3"/>
          <w:sz w:val="24"/>
          <w:szCs w:val="24"/>
        </w:rPr>
        <w:t>medemensen</w:t>
      </w:r>
      <w:r>
        <w:rPr>
          <w:spacing w:val="-3"/>
          <w:sz w:val="24"/>
          <w:szCs w:val="24"/>
        </w:rPr>
        <w:t xml:space="preserve"> verzorgen en genezen,</w:t>
      </w:r>
    </w:p>
    <w:p w:rsidR="005407B6" w:rsidRDefault="005407B6" w:rsidP="005407B6">
      <w:pPr>
        <w:tabs>
          <w:tab w:val="left" w:pos="-1440"/>
          <w:tab w:val="left" w:pos="-720"/>
        </w:tabs>
        <w:spacing w:after="0" w:line="240" w:lineRule="auto"/>
        <w:rPr>
          <w:spacing w:val="-3"/>
          <w:sz w:val="24"/>
          <w:szCs w:val="24"/>
        </w:rPr>
      </w:pPr>
      <w:r>
        <w:rPr>
          <w:spacing w:val="-3"/>
          <w:sz w:val="24"/>
          <w:szCs w:val="24"/>
        </w:rPr>
        <w:t xml:space="preserve">voor hen die in het spoor van Mgr. Romero </w:t>
      </w:r>
    </w:p>
    <w:p w:rsidR="005407B6" w:rsidRDefault="005407B6" w:rsidP="005407B6">
      <w:pPr>
        <w:tabs>
          <w:tab w:val="left" w:pos="-1440"/>
          <w:tab w:val="left" w:pos="-720"/>
        </w:tabs>
        <w:spacing w:after="0" w:line="240" w:lineRule="auto"/>
        <w:rPr>
          <w:spacing w:val="-3"/>
          <w:sz w:val="24"/>
          <w:szCs w:val="24"/>
        </w:rPr>
      </w:pPr>
      <w:r>
        <w:rPr>
          <w:spacing w:val="-3"/>
          <w:sz w:val="24"/>
          <w:szCs w:val="24"/>
        </w:rPr>
        <w:t>opkomen voor recht en gerechtigheid voor de armste rechtelozen,</w:t>
      </w:r>
    </w:p>
    <w:p w:rsidR="005407B6" w:rsidRDefault="005407B6" w:rsidP="005407B6">
      <w:pPr>
        <w:tabs>
          <w:tab w:val="left" w:pos="-1440"/>
          <w:tab w:val="left" w:pos="-720"/>
        </w:tabs>
        <w:spacing w:after="0" w:line="240" w:lineRule="auto"/>
        <w:rPr>
          <w:spacing w:val="-3"/>
          <w:sz w:val="24"/>
          <w:szCs w:val="24"/>
        </w:rPr>
      </w:pPr>
    </w:p>
    <w:p w:rsidR="005407B6" w:rsidRDefault="005407B6" w:rsidP="005407B6">
      <w:pPr>
        <w:tabs>
          <w:tab w:val="left" w:pos="-1440"/>
          <w:tab w:val="left" w:pos="-720"/>
        </w:tabs>
        <w:spacing w:after="0" w:line="240" w:lineRule="auto"/>
        <w:rPr>
          <w:spacing w:val="-3"/>
          <w:sz w:val="24"/>
          <w:szCs w:val="24"/>
        </w:rPr>
      </w:pPr>
      <w:r>
        <w:rPr>
          <w:spacing w:val="-3"/>
          <w:sz w:val="24"/>
          <w:szCs w:val="24"/>
        </w:rPr>
        <w:t>laat ons bidden</w:t>
      </w:r>
    </w:p>
    <w:p w:rsidR="005407B6" w:rsidRDefault="005407B6" w:rsidP="005407B6">
      <w:pPr>
        <w:tabs>
          <w:tab w:val="left" w:pos="-1440"/>
          <w:tab w:val="left" w:pos="-720"/>
        </w:tabs>
        <w:spacing w:after="0" w:line="240" w:lineRule="auto"/>
        <w:rPr>
          <w:spacing w:val="-3"/>
          <w:sz w:val="24"/>
          <w:szCs w:val="24"/>
        </w:rPr>
      </w:pPr>
    </w:p>
    <w:p w:rsidR="005407B6" w:rsidRDefault="005407B6" w:rsidP="005407B6">
      <w:pPr>
        <w:tabs>
          <w:tab w:val="left" w:pos="-1440"/>
          <w:tab w:val="left" w:pos="-720"/>
        </w:tabs>
        <w:spacing w:after="0" w:line="240" w:lineRule="auto"/>
        <w:rPr>
          <w:spacing w:val="-3"/>
          <w:sz w:val="24"/>
          <w:szCs w:val="24"/>
        </w:rPr>
      </w:pPr>
      <w:r>
        <w:rPr>
          <w:spacing w:val="-3"/>
          <w:sz w:val="24"/>
          <w:szCs w:val="24"/>
        </w:rPr>
        <w:t xml:space="preserve">voor hen die in het spoor van de monniken van </w:t>
      </w:r>
      <w:proofErr w:type="spellStart"/>
      <w:r>
        <w:rPr>
          <w:spacing w:val="-3"/>
          <w:sz w:val="24"/>
          <w:szCs w:val="24"/>
        </w:rPr>
        <w:t>Thibirine</w:t>
      </w:r>
      <w:proofErr w:type="spellEnd"/>
    </w:p>
    <w:p w:rsidR="005407B6" w:rsidRDefault="005407B6" w:rsidP="005407B6">
      <w:pPr>
        <w:tabs>
          <w:tab w:val="left" w:pos="-1440"/>
          <w:tab w:val="left" w:pos="-720"/>
        </w:tabs>
        <w:spacing w:after="0" w:line="240" w:lineRule="auto"/>
        <w:rPr>
          <w:spacing w:val="-3"/>
          <w:sz w:val="24"/>
          <w:szCs w:val="24"/>
        </w:rPr>
      </w:pPr>
      <w:r>
        <w:rPr>
          <w:spacing w:val="-3"/>
          <w:sz w:val="24"/>
          <w:szCs w:val="24"/>
        </w:rPr>
        <w:t>aanwezig blijven op gevaar van eigen leven</w:t>
      </w:r>
      <w:r w:rsidRPr="0073163E">
        <w:rPr>
          <w:spacing w:val="-3"/>
          <w:sz w:val="24"/>
          <w:szCs w:val="24"/>
        </w:rPr>
        <w:t xml:space="preserve"> </w:t>
      </w:r>
      <w:r>
        <w:rPr>
          <w:spacing w:val="-3"/>
          <w:sz w:val="24"/>
          <w:szCs w:val="24"/>
        </w:rPr>
        <w:t>te midden geweld en oorlog:</w:t>
      </w:r>
    </w:p>
    <w:p w:rsidR="005407B6" w:rsidRDefault="005407B6" w:rsidP="005407B6">
      <w:pPr>
        <w:tabs>
          <w:tab w:val="left" w:pos="-1440"/>
          <w:tab w:val="left" w:pos="-720"/>
        </w:tabs>
        <w:spacing w:after="0" w:line="240" w:lineRule="auto"/>
        <w:rPr>
          <w:spacing w:val="-3"/>
          <w:sz w:val="24"/>
          <w:szCs w:val="24"/>
        </w:rPr>
      </w:pPr>
      <w:r>
        <w:rPr>
          <w:spacing w:val="-3"/>
          <w:sz w:val="24"/>
          <w:szCs w:val="24"/>
        </w:rPr>
        <w:t>missionarissen en ontwikkelingshelpers, hulpverleners van dokters van de wereld, van Artsen zonder grenzen, van Rode Kruis of Caritas, en andere…</w:t>
      </w:r>
    </w:p>
    <w:p w:rsidR="005407B6" w:rsidRDefault="005407B6" w:rsidP="005407B6">
      <w:pPr>
        <w:tabs>
          <w:tab w:val="left" w:pos="-1440"/>
          <w:tab w:val="left" w:pos="-720"/>
        </w:tabs>
        <w:spacing w:after="0" w:line="240" w:lineRule="auto"/>
        <w:rPr>
          <w:spacing w:val="-3"/>
          <w:sz w:val="24"/>
          <w:szCs w:val="24"/>
        </w:rPr>
      </w:pPr>
    </w:p>
    <w:p w:rsidR="005407B6" w:rsidRDefault="005407B6" w:rsidP="005407B6">
      <w:pPr>
        <w:tabs>
          <w:tab w:val="left" w:pos="-1440"/>
          <w:tab w:val="left" w:pos="-720"/>
        </w:tabs>
        <w:spacing w:after="0" w:line="240" w:lineRule="auto"/>
        <w:rPr>
          <w:spacing w:val="-3"/>
          <w:sz w:val="24"/>
          <w:szCs w:val="24"/>
        </w:rPr>
      </w:pPr>
      <w:r>
        <w:rPr>
          <w:spacing w:val="-3"/>
          <w:sz w:val="24"/>
          <w:szCs w:val="24"/>
        </w:rPr>
        <w:t>laat ons bidden</w:t>
      </w:r>
    </w:p>
    <w:p w:rsidR="005407B6" w:rsidRDefault="005407B6" w:rsidP="005407B6">
      <w:pPr>
        <w:tabs>
          <w:tab w:val="left" w:pos="-1440"/>
          <w:tab w:val="left" w:pos="-720"/>
        </w:tabs>
        <w:spacing w:after="0" w:line="240" w:lineRule="auto"/>
        <w:rPr>
          <w:spacing w:val="-3"/>
          <w:sz w:val="24"/>
          <w:szCs w:val="24"/>
        </w:rPr>
      </w:pPr>
    </w:p>
    <w:p w:rsidR="005407B6" w:rsidRDefault="005407B6" w:rsidP="005407B6">
      <w:pPr>
        <w:tabs>
          <w:tab w:val="left" w:pos="-1440"/>
          <w:tab w:val="left" w:pos="-720"/>
        </w:tabs>
        <w:spacing w:after="0" w:line="240" w:lineRule="auto"/>
        <w:rPr>
          <w:spacing w:val="-3"/>
          <w:sz w:val="24"/>
          <w:szCs w:val="24"/>
        </w:rPr>
      </w:pPr>
      <w:r>
        <w:rPr>
          <w:spacing w:val="-3"/>
          <w:sz w:val="24"/>
          <w:szCs w:val="24"/>
        </w:rPr>
        <w:t xml:space="preserve">voor de eenvoudige heiligen van alle dag  </w:t>
      </w:r>
    </w:p>
    <w:p w:rsidR="005407B6" w:rsidRDefault="005407B6" w:rsidP="005407B6">
      <w:pPr>
        <w:tabs>
          <w:tab w:val="left" w:pos="-1440"/>
          <w:tab w:val="left" w:pos="-720"/>
        </w:tabs>
        <w:spacing w:after="0" w:line="240" w:lineRule="auto"/>
        <w:rPr>
          <w:spacing w:val="-3"/>
          <w:sz w:val="24"/>
          <w:szCs w:val="24"/>
        </w:rPr>
      </w:pPr>
      <w:r>
        <w:rPr>
          <w:spacing w:val="-3"/>
          <w:sz w:val="24"/>
          <w:szCs w:val="24"/>
        </w:rPr>
        <w:t>die in de stille zijstraten van onze eigen leefwereld</w:t>
      </w:r>
    </w:p>
    <w:p w:rsidR="005407B6" w:rsidRDefault="005407B6" w:rsidP="005407B6">
      <w:pPr>
        <w:tabs>
          <w:tab w:val="left" w:pos="-1440"/>
          <w:tab w:val="left" w:pos="-720"/>
        </w:tabs>
        <w:spacing w:after="0" w:line="240" w:lineRule="auto"/>
        <w:rPr>
          <w:spacing w:val="-3"/>
          <w:sz w:val="24"/>
          <w:szCs w:val="24"/>
        </w:rPr>
      </w:pPr>
      <w:r>
        <w:rPr>
          <w:spacing w:val="-3"/>
          <w:sz w:val="24"/>
          <w:szCs w:val="24"/>
        </w:rPr>
        <w:t>een hoopvol leven mogelijk maken voor vluchtelingen en asielzoekers,</w:t>
      </w:r>
    </w:p>
    <w:p w:rsidR="005407B6" w:rsidRDefault="005407B6" w:rsidP="005407B6">
      <w:pPr>
        <w:tabs>
          <w:tab w:val="left" w:pos="-1440"/>
          <w:tab w:val="left" w:pos="-720"/>
        </w:tabs>
        <w:spacing w:after="0" w:line="240" w:lineRule="auto"/>
        <w:rPr>
          <w:spacing w:val="-3"/>
          <w:sz w:val="24"/>
          <w:szCs w:val="24"/>
        </w:rPr>
      </w:pPr>
      <w:r>
        <w:rPr>
          <w:spacing w:val="-3"/>
          <w:sz w:val="24"/>
          <w:szCs w:val="24"/>
        </w:rPr>
        <w:t>en voor al wie in de marge wordt geduwd</w:t>
      </w:r>
    </w:p>
    <w:p w:rsidR="005407B6" w:rsidRDefault="005407B6" w:rsidP="005407B6">
      <w:pPr>
        <w:tabs>
          <w:tab w:val="left" w:pos="-1440"/>
          <w:tab w:val="left" w:pos="-720"/>
        </w:tabs>
        <w:spacing w:after="0" w:line="240" w:lineRule="auto"/>
        <w:rPr>
          <w:spacing w:val="-3"/>
          <w:sz w:val="24"/>
          <w:szCs w:val="24"/>
        </w:rPr>
      </w:pPr>
      <w:r>
        <w:rPr>
          <w:spacing w:val="-3"/>
          <w:sz w:val="24"/>
          <w:szCs w:val="24"/>
        </w:rPr>
        <w:t>van een harteloze en cynische welvaartseconomie,</w:t>
      </w:r>
    </w:p>
    <w:p w:rsidR="005407B6" w:rsidRDefault="005407B6" w:rsidP="005407B6">
      <w:pPr>
        <w:tabs>
          <w:tab w:val="left" w:pos="-1440"/>
          <w:tab w:val="left" w:pos="-720"/>
        </w:tabs>
        <w:spacing w:after="0" w:line="240" w:lineRule="auto"/>
        <w:rPr>
          <w:spacing w:val="-3"/>
          <w:sz w:val="24"/>
          <w:szCs w:val="24"/>
        </w:rPr>
      </w:pPr>
    </w:p>
    <w:p w:rsidR="005407B6" w:rsidRDefault="005407B6" w:rsidP="005407B6">
      <w:pPr>
        <w:tabs>
          <w:tab w:val="left" w:pos="-1440"/>
          <w:tab w:val="left" w:pos="-720"/>
        </w:tabs>
        <w:spacing w:after="0" w:line="240" w:lineRule="auto"/>
        <w:rPr>
          <w:spacing w:val="-3"/>
          <w:sz w:val="24"/>
          <w:szCs w:val="24"/>
        </w:rPr>
      </w:pPr>
      <w:r>
        <w:rPr>
          <w:spacing w:val="-3"/>
          <w:sz w:val="24"/>
          <w:szCs w:val="24"/>
        </w:rPr>
        <w:t>laat ons bidden</w:t>
      </w:r>
    </w:p>
    <w:p w:rsidR="005407B6" w:rsidRDefault="005407B6" w:rsidP="005407B6">
      <w:pPr>
        <w:tabs>
          <w:tab w:val="left" w:pos="-1440"/>
          <w:tab w:val="left" w:pos="-720"/>
        </w:tabs>
        <w:spacing w:after="0" w:line="240" w:lineRule="auto"/>
        <w:rPr>
          <w:spacing w:val="-3"/>
          <w:sz w:val="24"/>
          <w:szCs w:val="24"/>
        </w:rPr>
      </w:pPr>
    </w:p>
    <w:p w:rsidR="005407B6" w:rsidRDefault="005407B6" w:rsidP="005407B6">
      <w:pPr>
        <w:tabs>
          <w:tab w:val="left" w:pos="-1440"/>
          <w:tab w:val="left" w:pos="-720"/>
        </w:tabs>
        <w:spacing w:after="0" w:line="240" w:lineRule="auto"/>
        <w:rPr>
          <w:spacing w:val="-3"/>
          <w:sz w:val="24"/>
          <w:szCs w:val="24"/>
        </w:rPr>
      </w:pPr>
      <w:r>
        <w:rPr>
          <w:spacing w:val="-3"/>
          <w:sz w:val="24"/>
          <w:szCs w:val="24"/>
        </w:rPr>
        <w:t>om de geest van Jezus’ zaligsprekingen</w:t>
      </w:r>
    </w:p>
    <w:p w:rsidR="005407B6" w:rsidRDefault="005407B6" w:rsidP="005407B6">
      <w:pPr>
        <w:tabs>
          <w:tab w:val="left" w:pos="-1440"/>
          <w:tab w:val="left" w:pos="-720"/>
        </w:tabs>
        <w:spacing w:after="0" w:line="240" w:lineRule="auto"/>
        <w:rPr>
          <w:spacing w:val="-3"/>
          <w:sz w:val="24"/>
          <w:szCs w:val="24"/>
        </w:rPr>
      </w:pPr>
      <w:r>
        <w:rPr>
          <w:spacing w:val="-3"/>
          <w:sz w:val="24"/>
          <w:szCs w:val="24"/>
        </w:rPr>
        <w:t>waardoor een nieuwe wereld komen kan,</w:t>
      </w:r>
    </w:p>
    <w:p w:rsidR="005407B6" w:rsidRDefault="005407B6" w:rsidP="005407B6">
      <w:pPr>
        <w:tabs>
          <w:tab w:val="left" w:pos="-1440"/>
          <w:tab w:val="left" w:pos="-720"/>
        </w:tabs>
        <w:spacing w:after="0" w:line="240" w:lineRule="auto"/>
        <w:rPr>
          <w:spacing w:val="-3"/>
          <w:sz w:val="24"/>
          <w:szCs w:val="24"/>
        </w:rPr>
      </w:pPr>
      <w:r>
        <w:rPr>
          <w:spacing w:val="-3"/>
          <w:sz w:val="24"/>
          <w:szCs w:val="24"/>
        </w:rPr>
        <w:t xml:space="preserve">het Rijk Gods. </w:t>
      </w:r>
    </w:p>
    <w:p w:rsidR="00227395" w:rsidRDefault="00227395" w:rsidP="00541E71">
      <w:pPr>
        <w:jc w:val="both"/>
      </w:pPr>
    </w:p>
    <w:sectPr w:rsidR="00227395"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11FA8"/>
    <w:multiLevelType w:val="hybridMultilevel"/>
    <w:tmpl w:val="B16026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04"/>
    <w:rsid w:val="00077D04"/>
    <w:rsid w:val="000E7D8A"/>
    <w:rsid w:val="00123ADD"/>
    <w:rsid w:val="001B74E8"/>
    <w:rsid w:val="00227395"/>
    <w:rsid w:val="002D0370"/>
    <w:rsid w:val="002F2FEB"/>
    <w:rsid w:val="003D4237"/>
    <w:rsid w:val="004A59A0"/>
    <w:rsid w:val="005407B6"/>
    <w:rsid w:val="00541E71"/>
    <w:rsid w:val="0059688B"/>
    <w:rsid w:val="00656031"/>
    <w:rsid w:val="007B78BF"/>
    <w:rsid w:val="0090057C"/>
    <w:rsid w:val="00910B91"/>
    <w:rsid w:val="00BD2528"/>
    <w:rsid w:val="00CB220C"/>
    <w:rsid w:val="00D20E37"/>
    <w:rsid w:val="00E637F7"/>
    <w:rsid w:val="00F849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05E08-1D3B-4262-8199-D9D3300F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0E37"/>
    <w:pPr>
      <w:ind w:left="720"/>
      <w:contextualSpacing/>
    </w:pPr>
  </w:style>
  <w:style w:type="paragraph" w:styleId="Ballontekst">
    <w:name w:val="Balloon Text"/>
    <w:basedOn w:val="Standaard"/>
    <w:link w:val="BallontekstChar"/>
    <w:uiPriority w:val="99"/>
    <w:semiHidden/>
    <w:unhideWhenUsed/>
    <w:rsid w:val="002D037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0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13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1793</Words>
  <Characters>9865</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67</cp:revision>
  <cp:lastPrinted>2015-11-18T15:51:00Z</cp:lastPrinted>
  <dcterms:created xsi:type="dcterms:W3CDTF">2015-10-15T13:49:00Z</dcterms:created>
  <dcterms:modified xsi:type="dcterms:W3CDTF">2015-11-18T15:52:00Z</dcterms:modified>
</cp:coreProperties>
</file>