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2F" w:rsidRPr="000B03C8" w:rsidRDefault="00151390"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‘HAK MIJ NIET OM’.</w:t>
      </w:r>
      <w:r w:rsidR="00DA242F" w:rsidRPr="000B03C8">
        <w:rPr>
          <w:rFonts w:ascii="Calibri" w:hAnsi="Calibri"/>
          <w:b/>
          <w:sz w:val="28"/>
          <w:szCs w:val="28"/>
        </w:rPr>
        <w:t xml:space="preserve"> </w:t>
      </w:r>
    </w:p>
    <w:p w:rsidR="00DA158F" w:rsidRDefault="00DA242F"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sidRPr="000B03C8">
        <w:rPr>
          <w:rFonts w:ascii="Calibri" w:hAnsi="Calibri"/>
          <w:b/>
          <w:sz w:val="28"/>
          <w:szCs w:val="28"/>
        </w:rPr>
        <w:t>DE PARABEL VAN DE ONVRUCHTBARE VIJGENBOOM</w:t>
      </w:r>
    </w:p>
    <w:p w:rsidR="00DA242F" w:rsidRPr="000B03C8" w:rsidRDefault="00DA158F"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ALS  HANDVEST VOOR EEN PASTORAAL</w:t>
      </w:r>
      <w:r w:rsidR="00DB5AB1">
        <w:rPr>
          <w:rFonts w:ascii="Calibri" w:hAnsi="Calibri"/>
          <w:b/>
          <w:sz w:val="28"/>
          <w:szCs w:val="28"/>
        </w:rPr>
        <w:t xml:space="preserve"> VAN </w:t>
      </w:r>
      <w:r>
        <w:rPr>
          <w:rFonts w:ascii="Calibri" w:hAnsi="Calibri"/>
          <w:b/>
          <w:sz w:val="28"/>
          <w:szCs w:val="28"/>
        </w:rPr>
        <w:t>MEDEDOGEN</w:t>
      </w:r>
      <w:r w:rsidR="00DA242F" w:rsidRPr="000B03C8">
        <w:rPr>
          <w:rFonts w:ascii="Calibri" w:hAnsi="Calibri"/>
          <w:b/>
          <w:sz w:val="28"/>
          <w:szCs w:val="28"/>
        </w:rPr>
        <w:t>…</w:t>
      </w:r>
    </w:p>
    <w:p w:rsidR="00DA242F" w:rsidRDefault="00DA242F" w:rsidP="00DA242F">
      <w:pPr>
        <w:pStyle w:val="Koptekst"/>
        <w:tabs>
          <w:tab w:val="clear" w:pos="4536"/>
          <w:tab w:val="clear" w:pos="9072"/>
        </w:tabs>
        <w:rPr>
          <w:szCs w:val="24"/>
          <w:lang w:val="nl-BE"/>
        </w:rPr>
      </w:pPr>
    </w:p>
    <w:p w:rsidR="00806A06" w:rsidRDefault="00806A06" w:rsidP="00806A06">
      <w:pPr>
        <w:jc w:val="center"/>
      </w:pPr>
      <w:r>
        <w:rPr>
          <w:noProof/>
          <w:lang w:eastAsia="nl-BE"/>
        </w:rPr>
        <w:drawing>
          <wp:inline distT="0" distB="0" distL="0" distR="0" wp14:anchorId="13F08C3C" wp14:editId="0E409D03">
            <wp:extent cx="3505200" cy="4410075"/>
            <wp:effectExtent l="0" t="0" r="0" b="9525"/>
            <wp:docPr id="7" name="Afbeelding 7" descr="2-Parabel-van-de-zaaier.jpg (2876×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arabel-van-de-zaaier.jpg (2876×32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8533" cy="4414269"/>
                    </a:xfrm>
                    <a:prstGeom prst="rect">
                      <a:avLst/>
                    </a:prstGeom>
                    <a:noFill/>
                    <a:ln>
                      <a:noFill/>
                    </a:ln>
                  </pic:spPr>
                </pic:pic>
              </a:graphicData>
            </a:graphic>
          </wp:inline>
        </w:drawing>
      </w:r>
    </w:p>
    <w:p w:rsidR="00806A06" w:rsidRDefault="00806A06" w:rsidP="00806A06">
      <w:pPr>
        <w:jc w:val="center"/>
      </w:pPr>
    </w:p>
    <w:p w:rsidR="00806A06" w:rsidRPr="00EB21AB" w:rsidRDefault="00806A06" w:rsidP="00806A06">
      <w:pPr>
        <w:jc w:val="center"/>
        <w:rPr>
          <w:b/>
          <w:sz w:val="28"/>
          <w:szCs w:val="28"/>
        </w:rPr>
      </w:pPr>
      <w:r w:rsidRPr="00EB21AB">
        <w:rPr>
          <w:b/>
          <w:sz w:val="28"/>
          <w:szCs w:val="28"/>
        </w:rPr>
        <w:t xml:space="preserve">Georges </w:t>
      </w:r>
      <w:proofErr w:type="spellStart"/>
      <w:r w:rsidRPr="00EB21AB">
        <w:rPr>
          <w:b/>
          <w:sz w:val="28"/>
          <w:szCs w:val="28"/>
        </w:rPr>
        <w:t>Herregods</w:t>
      </w:r>
      <w:proofErr w:type="spellEnd"/>
    </w:p>
    <w:p w:rsidR="00B31AE7" w:rsidRDefault="00B31AE7" w:rsidP="00B31AE7">
      <w:pPr>
        <w:pStyle w:val="Koptekst"/>
        <w:tabs>
          <w:tab w:val="clear" w:pos="4536"/>
          <w:tab w:val="clear" w:pos="9072"/>
        </w:tabs>
        <w:jc w:val="center"/>
        <w:rPr>
          <w:rFonts w:asciiTheme="minorHAnsi" w:hAnsiTheme="minorHAnsi"/>
          <w:b/>
          <w:bCs/>
          <w:szCs w:val="24"/>
          <w:u w:val="single"/>
          <w:lang w:val="nl-BE"/>
        </w:rPr>
      </w:pPr>
    </w:p>
    <w:p w:rsidR="00B31AE7" w:rsidRPr="00DA158F" w:rsidRDefault="00B31AE7" w:rsidP="00B31AE7">
      <w:pPr>
        <w:pBdr>
          <w:top w:val="single" w:sz="4" w:space="1" w:color="auto"/>
          <w:left w:val="single" w:sz="4" w:space="4" w:color="auto"/>
          <w:bottom w:val="single" w:sz="4" w:space="1" w:color="auto"/>
          <w:right w:val="single" w:sz="4" w:space="4" w:color="auto"/>
        </w:pBdr>
        <w:jc w:val="both"/>
        <w:rPr>
          <w:rFonts w:asciiTheme="minorHAnsi" w:hAnsiTheme="minorHAnsi"/>
          <w:i/>
          <w:lang w:val="nl-BE"/>
        </w:rPr>
      </w:pPr>
      <w:r w:rsidRPr="00DA158F">
        <w:rPr>
          <w:rFonts w:asciiTheme="minorHAnsi" w:hAnsiTheme="minorHAnsi"/>
          <w:i/>
          <w:lang w:val="nl-BE"/>
        </w:rPr>
        <w:t>Hij vertelde hun deze gelijkenis: ‘Iemand had een vijgenboom in zijn wijngaard geplant en ging kijken of de boom vrucht droeg, maar hij vond geen vijgen. Hij zei tegen de wijngaardenier: ‘Al drie jaar kom ik kijken of die vijgenboom vrucht draagt, maar tevergeefs. Hak hem maar om, want hij dient tot niets en put alleen de grond uit.’ Maar de wijngaardenier zei: ‘Heer, laat hem ook nog dit jaar met rust, tot ik de grond eromheen heb omgespit en hem mest heb gegeven</w:t>
      </w:r>
      <w:r>
        <w:rPr>
          <w:rFonts w:asciiTheme="minorHAnsi" w:hAnsiTheme="minorHAnsi"/>
          <w:i/>
          <w:lang w:val="nl-BE"/>
        </w:rPr>
        <w:t>. M</w:t>
      </w:r>
      <w:r w:rsidRPr="00DA158F">
        <w:rPr>
          <w:rFonts w:asciiTheme="minorHAnsi" w:hAnsiTheme="minorHAnsi"/>
          <w:i/>
          <w:lang w:val="nl-BE"/>
        </w:rPr>
        <w:t>isschien zal hij dan het komende jaar vrucht dragen, en zo niet, dan kunt u hem alsnog omhakken…’ (Lukas 13, 3-9)</w:t>
      </w:r>
    </w:p>
    <w:p w:rsidR="00B31AE7" w:rsidRDefault="00B31AE7" w:rsidP="00B31AE7">
      <w:pPr>
        <w:rPr>
          <w:lang w:val="nl-BE"/>
        </w:rPr>
      </w:pPr>
    </w:p>
    <w:p w:rsidR="00C92E16" w:rsidRPr="00DB5AB1" w:rsidRDefault="00C92E16" w:rsidP="00B31AE7">
      <w:pPr>
        <w:pStyle w:val="Koptekst"/>
        <w:tabs>
          <w:tab w:val="clear" w:pos="4536"/>
          <w:tab w:val="clear" w:pos="9072"/>
        </w:tabs>
        <w:rPr>
          <w:rFonts w:asciiTheme="minorHAnsi" w:hAnsiTheme="minorHAnsi"/>
          <w:b/>
          <w:bCs/>
          <w:szCs w:val="24"/>
          <w:u w:val="single"/>
          <w:lang w:val="nl-BE"/>
        </w:rPr>
      </w:pPr>
      <w:r w:rsidRPr="00DB5AB1">
        <w:rPr>
          <w:rFonts w:asciiTheme="minorHAnsi" w:hAnsiTheme="minorHAnsi"/>
          <w:b/>
          <w:bCs/>
          <w:szCs w:val="24"/>
          <w:u w:val="single"/>
          <w:lang w:val="nl-BE"/>
        </w:rPr>
        <w:t>De dood in camouflagepak…</w:t>
      </w:r>
    </w:p>
    <w:p w:rsidR="00C92E16" w:rsidRPr="00DB5AB1" w:rsidRDefault="00C92E16" w:rsidP="00C92E16">
      <w:pPr>
        <w:pStyle w:val="Koptekst"/>
        <w:tabs>
          <w:tab w:val="clear" w:pos="4536"/>
          <w:tab w:val="clear" w:pos="9072"/>
        </w:tabs>
        <w:jc w:val="both"/>
        <w:rPr>
          <w:rFonts w:asciiTheme="minorHAnsi" w:hAnsiTheme="minorHAnsi"/>
          <w:szCs w:val="24"/>
          <w:lang w:val="nl-BE"/>
        </w:rPr>
      </w:pPr>
    </w:p>
    <w:p w:rsidR="00DA242F" w:rsidRPr="00DB5AB1" w:rsidRDefault="00DA242F" w:rsidP="00DA242F">
      <w:pPr>
        <w:pStyle w:val="Koptekst"/>
        <w:tabs>
          <w:tab w:val="clear" w:pos="4536"/>
          <w:tab w:val="clear" w:pos="9072"/>
        </w:tabs>
        <w:jc w:val="both"/>
        <w:rPr>
          <w:rFonts w:asciiTheme="minorHAnsi" w:hAnsiTheme="minorHAnsi"/>
          <w:szCs w:val="24"/>
          <w:lang w:val="nl-BE"/>
        </w:rPr>
      </w:pPr>
      <w:r w:rsidRPr="00DB5AB1">
        <w:rPr>
          <w:rFonts w:asciiTheme="minorHAnsi" w:hAnsiTheme="minorHAnsi"/>
          <w:szCs w:val="24"/>
          <w:lang w:val="nl-BE"/>
        </w:rPr>
        <w:t xml:space="preserve">In de parabel die Jezus hier vertelt, worden </w:t>
      </w:r>
      <w:r w:rsidRPr="00DB5AB1">
        <w:rPr>
          <w:rFonts w:asciiTheme="minorHAnsi" w:hAnsiTheme="minorHAnsi"/>
          <w:b/>
          <w:bCs/>
          <w:szCs w:val="24"/>
          <w:lang w:val="nl-BE"/>
        </w:rPr>
        <w:t xml:space="preserve">drie personages </w:t>
      </w:r>
      <w:r w:rsidRPr="00DB5AB1">
        <w:rPr>
          <w:rFonts w:asciiTheme="minorHAnsi" w:hAnsiTheme="minorHAnsi"/>
          <w:szCs w:val="24"/>
          <w:lang w:val="nl-BE"/>
        </w:rPr>
        <w:t>uitgetekend.</w:t>
      </w:r>
    </w:p>
    <w:p w:rsidR="00DE060C" w:rsidRPr="00DB5AB1" w:rsidRDefault="00C92E16"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 xml:space="preserve">Allereerst is er </w:t>
      </w:r>
      <w:r w:rsidRPr="00DB5AB1">
        <w:rPr>
          <w:rFonts w:asciiTheme="minorHAnsi" w:hAnsiTheme="minorHAnsi"/>
          <w:b/>
          <w:bCs/>
          <w:szCs w:val="24"/>
          <w:lang w:val="nl-BE"/>
        </w:rPr>
        <w:t>de</w:t>
      </w:r>
      <w:r w:rsidRPr="00DB5AB1">
        <w:rPr>
          <w:rFonts w:asciiTheme="minorHAnsi" w:hAnsiTheme="minorHAnsi"/>
          <w:szCs w:val="24"/>
          <w:lang w:val="nl-BE"/>
        </w:rPr>
        <w:t xml:space="preserve"> </w:t>
      </w:r>
      <w:r w:rsidRPr="00DB5AB1">
        <w:rPr>
          <w:rFonts w:asciiTheme="minorHAnsi" w:hAnsiTheme="minorHAnsi"/>
          <w:b/>
          <w:bCs/>
          <w:szCs w:val="24"/>
          <w:lang w:val="nl-BE"/>
        </w:rPr>
        <w:t>eigenaar van de wijngaard</w:t>
      </w:r>
      <w:r w:rsidRPr="00DB5AB1">
        <w:rPr>
          <w:rFonts w:asciiTheme="minorHAnsi" w:hAnsiTheme="minorHAnsi"/>
          <w:szCs w:val="24"/>
          <w:lang w:val="nl-BE"/>
        </w:rPr>
        <w:t>. Ee</w:t>
      </w:r>
      <w:r w:rsidR="00DB5AB1">
        <w:rPr>
          <w:rFonts w:asciiTheme="minorHAnsi" w:hAnsiTheme="minorHAnsi"/>
          <w:szCs w:val="24"/>
          <w:lang w:val="nl-BE"/>
        </w:rPr>
        <w:t>n nette heer in ‘chique’ outfit</w:t>
      </w:r>
      <w:r w:rsidRPr="00DB5AB1">
        <w:rPr>
          <w:rFonts w:asciiTheme="minorHAnsi" w:hAnsiTheme="minorHAnsi"/>
          <w:szCs w:val="24"/>
          <w:lang w:val="nl-BE"/>
        </w:rPr>
        <w:t>: hemd</w:t>
      </w:r>
      <w:r w:rsidR="00DB5AB1">
        <w:rPr>
          <w:rFonts w:asciiTheme="minorHAnsi" w:hAnsiTheme="minorHAnsi"/>
          <w:szCs w:val="24"/>
          <w:lang w:val="nl-BE"/>
        </w:rPr>
        <w:t xml:space="preserve">, das en maatpak-met-streepjes. </w:t>
      </w:r>
      <w:r w:rsidRPr="00DB5AB1">
        <w:rPr>
          <w:rFonts w:asciiTheme="minorHAnsi" w:hAnsiTheme="minorHAnsi"/>
          <w:szCs w:val="24"/>
          <w:lang w:val="nl-BE"/>
        </w:rPr>
        <w:t xml:space="preserve">Op zijn </w:t>
      </w:r>
      <w:r w:rsidR="00DB5AB1">
        <w:rPr>
          <w:rFonts w:asciiTheme="minorHAnsi" w:hAnsiTheme="minorHAnsi"/>
          <w:szCs w:val="24"/>
          <w:lang w:val="nl-BE"/>
        </w:rPr>
        <w:t xml:space="preserve">jaarlijkse </w:t>
      </w:r>
      <w:r w:rsidRPr="00DB5AB1">
        <w:rPr>
          <w:rFonts w:asciiTheme="minorHAnsi" w:hAnsiTheme="minorHAnsi"/>
          <w:szCs w:val="24"/>
          <w:lang w:val="nl-BE"/>
        </w:rPr>
        <w:t>inspectietocht blijft hij ineens nadrukkelijk bij die éne vijgenboom staan te</w:t>
      </w:r>
      <w:r w:rsidR="00DA242F" w:rsidRPr="00DB5AB1">
        <w:rPr>
          <w:rFonts w:asciiTheme="minorHAnsi" w:hAnsiTheme="minorHAnsi"/>
          <w:szCs w:val="24"/>
          <w:lang w:val="nl-BE"/>
        </w:rPr>
        <w:t xml:space="preserve"> </w:t>
      </w:r>
      <w:r w:rsidRPr="00DB5AB1">
        <w:rPr>
          <w:rFonts w:asciiTheme="minorHAnsi" w:hAnsiTheme="minorHAnsi"/>
          <w:szCs w:val="24"/>
          <w:lang w:val="nl-BE"/>
        </w:rPr>
        <w:t xml:space="preserve">midden van zijn onmetelijk grote wijngaard, waarin nochtans zoveel druivelaars zijn die het echt </w:t>
      </w:r>
      <w:proofErr w:type="spellStart"/>
      <w:r w:rsidRPr="00DB5AB1">
        <w:rPr>
          <w:rFonts w:asciiTheme="minorHAnsi" w:hAnsiTheme="minorHAnsi"/>
          <w:szCs w:val="24"/>
          <w:lang w:val="nl-BE"/>
        </w:rPr>
        <w:t>hèèl</w:t>
      </w:r>
      <w:proofErr w:type="spellEnd"/>
      <w:r w:rsidRPr="00DB5AB1">
        <w:rPr>
          <w:rFonts w:asciiTheme="minorHAnsi" w:hAnsiTheme="minorHAnsi"/>
          <w:szCs w:val="24"/>
          <w:lang w:val="nl-BE"/>
        </w:rPr>
        <w:t xml:space="preserve"> goed doen. </w:t>
      </w:r>
    </w:p>
    <w:p w:rsidR="00DA242F" w:rsidRPr="00DB5AB1" w:rsidRDefault="00DA242F"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lastRenderedPageBreak/>
        <w:t xml:space="preserve">Waarom blijft die eigenaar uitgerekend </w:t>
      </w:r>
      <w:proofErr w:type="spellStart"/>
      <w:r w:rsidRPr="00DB5AB1">
        <w:rPr>
          <w:rFonts w:asciiTheme="minorHAnsi" w:hAnsiTheme="minorHAnsi"/>
          <w:szCs w:val="24"/>
          <w:lang w:val="nl-BE"/>
        </w:rPr>
        <w:t>dààr</w:t>
      </w:r>
      <w:proofErr w:type="spellEnd"/>
      <w:r w:rsidRPr="00DB5AB1">
        <w:rPr>
          <w:rFonts w:asciiTheme="minorHAnsi" w:hAnsiTheme="minorHAnsi"/>
          <w:szCs w:val="24"/>
          <w:lang w:val="nl-BE"/>
        </w:rPr>
        <w:t xml:space="preserve"> stil staan? Wellicht omdat zo’n vijgenboom (naar het schijnt) normaal drie keren per jaar vr</w:t>
      </w:r>
      <w:r w:rsidR="00DB5AB1">
        <w:rPr>
          <w:rFonts w:asciiTheme="minorHAnsi" w:hAnsiTheme="minorHAnsi"/>
          <w:szCs w:val="24"/>
          <w:lang w:val="nl-BE"/>
        </w:rPr>
        <w:t xml:space="preserve">ucht moest dragen. </w:t>
      </w:r>
      <w:proofErr w:type="spellStart"/>
      <w:r w:rsidR="00DB5AB1">
        <w:rPr>
          <w:rFonts w:asciiTheme="minorHAnsi" w:hAnsiTheme="minorHAnsi"/>
          <w:szCs w:val="24"/>
          <w:lang w:val="nl-BE"/>
        </w:rPr>
        <w:t>D</w:t>
      </w:r>
      <w:r w:rsidRPr="00DB5AB1">
        <w:rPr>
          <w:rFonts w:asciiTheme="minorHAnsi" w:hAnsiTheme="minorHAnsi"/>
          <w:szCs w:val="24"/>
          <w:lang w:val="nl-BE"/>
        </w:rPr>
        <w:t>àt</w:t>
      </w:r>
      <w:proofErr w:type="spellEnd"/>
      <w:r w:rsidRPr="00DB5AB1">
        <w:rPr>
          <w:rFonts w:asciiTheme="minorHAnsi" w:hAnsiTheme="minorHAnsi"/>
          <w:szCs w:val="24"/>
          <w:lang w:val="nl-BE"/>
        </w:rPr>
        <w:t xml:space="preserve"> was </w:t>
      </w:r>
      <w:r w:rsidR="00DB5AB1">
        <w:rPr>
          <w:rFonts w:asciiTheme="minorHAnsi" w:hAnsiTheme="minorHAnsi"/>
          <w:szCs w:val="24"/>
          <w:lang w:val="nl-BE"/>
        </w:rPr>
        <w:t xml:space="preserve">dus </w:t>
      </w:r>
      <w:r w:rsidRPr="00DB5AB1">
        <w:rPr>
          <w:rFonts w:asciiTheme="minorHAnsi" w:hAnsiTheme="minorHAnsi"/>
          <w:szCs w:val="24"/>
          <w:lang w:val="nl-BE"/>
        </w:rPr>
        <w:t xml:space="preserve">pas </w:t>
      </w:r>
      <w:r w:rsidR="00DB5AB1">
        <w:rPr>
          <w:rFonts w:asciiTheme="minorHAnsi" w:hAnsiTheme="minorHAnsi"/>
          <w:szCs w:val="24"/>
          <w:lang w:val="nl-BE"/>
        </w:rPr>
        <w:t xml:space="preserve">écht </w:t>
      </w:r>
      <w:r w:rsidRPr="00DB5AB1">
        <w:rPr>
          <w:rFonts w:asciiTheme="minorHAnsi" w:hAnsiTheme="minorHAnsi"/>
          <w:szCs w:val="24"/>
          <w:lang w:val="nl-BE"/>
        </w:rPr>
        <w:t xml:space="preserve">een boom naar het commerciële hart van die eigenaar – hij paste perfect in heel zijn visie op een economie van groei en winst zonder (menselijke) maat. </w:t>
      </w:r>
    </w:p>
    <w:p w:rsidR="00DA242F" w:rsidRPr="00DB5AB1" w:rsidRDefault="00DA242F" w:rsidP="00DA242F">
      <w:pPr>
        <w:pStyle w:val="Koptekst"/>
        <w:tabs>
          <w:tab w:val="clear" w:pos="4536"/>
          <w:tab w:val="clear" w:pos="9072"/>
        </w:tabs>
        <w:jc w:val="both"/>
        <w:rPr>
          <w:rFonts w:asciiTheme="minorHAnsi" w:hAnsiTheme="minorHAnsi"/>
          <w:szCs w:val="24"/>
          <w:lang w:val="nl-BE"/>
        </w:rPr>
      </w:pPr>
      <w:r w:rsidRPr="00DB5AB1">
        <w:rPr>
          <w:rFonts w:asciiTheme="minorHAnsi" w:hAnsiTheme="minorHAnsi"/>
          <w:szCs w:val="24"/>
          <w:lang w:val="nl-BE"/>
        </w:rPr>
        <w:t xml:space="preserve">Die wijnranken en druiven daarentegen, dat rijpt zo traag en is zo afhankelijk van de wisseling der seizoenen. Je moet zoveel geduld opbrengen en tijd nemen totdat de wijn ervan te drinken is… Voor die eigenaar is enkel het resultaat belangrijk. En om dat gewenste resultaat te bereiken moet heel dat productie- en rijpingsproces steeds </w:t>
      </w:r>
      <w:r w:rsidR="00DB5AB1">
        <w:rPr>
          <w:rFonts w:asciiTheme="minorHAnsi" w:hAnsiTheme="minorHAnsi"/>
          <w:szCs w:val="24"/>
          <w:lang w:val="nl-BE"/>
        </w:rPr>
        <w:t xml:space="preserve">maar sneller gaan: steeds meer </w:t>
      </w:r>
      <w:r w:rsidRPr="00DB5AB1">
        <w:rPr>
          <w:rFonts w:asciiTheme="minorHAnsi" w:hAnsiTheme="minorHAnsi"/>
          <w:szCs w:val="24"/>
          <w:lang w:val="nl-BE"/>
        </w:rPr>
        <w:t xml:space="preserve"> produceren en desnoods ook wat forceren, om te kunnen oogsten – als het kan drie keer de volle maat in één jaar tijd. </w:t>
      </w:r>
    </w:p>
    <w:p w:rsidR="00DA242F" w:rsidRPr="00DB5AB1" w:rsidRDefault="00DA242F"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En nu staat hij daar bij die vijgenboom die reeds het derde jaar op rij geen vruchten draagt. Dat wil in zijn ‘econom</w:t>
      </w:r>
      <w:r w:rsidR="00DB5AB1">
        <w:rPr>
          <w:rFonts w:asciiTheme="minorHAnsi" w:hAnsiTheme="minorHAnsi"/>
          <w:szCs w:val="24"/>
          <w:lang w:val="nl-BE"/>
        </w:rPr>
        <w:t xml:space="preserve">ie’ gewoonweg zeggen: drie keer </w:t>
      </w:r>
      <w:r w:rsidRPr="00DB5AB1">
        <w:rPr>
          <w:rFonts w:asciiTheme="minorHAnsi" w:hAnsiTheme="minorHAnsi"/>
          <w:szCs w:val="24"/>
          <w:lang w:val="nl-BE"/>
        </w:rPr>
        <w:t>drie ruimschoots geboden kansen ver</w:t>
      </w:r>
      <w:r w:rsidR="00DB5AB1">
        <w:rPr>
          <w:rFonts w:asciiTheme="minorHAnsi" w:hAnsiTheme="minorHAnsi"/>
          <w:szCs w:val="24"/>
          <w:lang w:val="nl-BE"/>
        </w:rPr>
        <w:t>spild en verspeeld! Wat d</w:t>
      </w:r>
      <w:r w:rsidRPr="00DB5AB1">
        <w:rPr>
          <w:rFonts w:asciiTheme="minorHAnsi" w:hAnsiTheme="minorHAnsi"/>
          <w:szCs w:val="24"/>
          <w:lang w:val="nl-BE"/>
        </w:rPr>
        <w:t xml:space="preserve">e vraag naar nóg een nieuwe kans op vruchtbaarheid in zijn ogen toch wel heel erg </w:t>
      </w:r>
      <w:r w:rsidR="00DB5AB1">
        <w:rPr>
          <w:rFonts w:asciiTheme="minorHAnsi" w:hAnsiTheme="minorHAnsi"/>
          <w:szCs w:val="24"/>
          <w:lang w:val="nl-BE"/>
        </w:rPr>
        <w:t xml:space="preserve">doet lijken op…’vijgen na </w:t>
      </w:r>
      <w:r w:rsidRPr="00DB5AB1">
        <w:rPr>
          <w:rFonts w:asciiTheme="minorHAnsi" w:hAnsiTheme="minorHAnsi"/>
          <w:szCs w:val="24"/>
          <w:lang w:val="nl-BE"/>
        </w:rPr>
        <w:t xml:space="preserve">Pasen’. Ja kijk, dat is </w:t>
      </w:r>
      <w:r w:rsidR="00DB5AB1" w:rsidRPr="00DB5AB1">
        <w:rPr>
          <w:rFonts w:asciiTheme="minorHAnsi" w:hAnsiTheme="minorHAnsi"/>
          <w:szCs w:val="24"/>
          <w:lang w:val="nl-BE"/>
        </w:rPr>
        <w:t xml:space="preserve">voor deze ‘eigenaar’ die vooral zijn </w:t>
      </w:r>
      <w:r w:rsidR="00DB5AB1">
        <w:rPr>
          <w:rFonts w:asciiTheme="minorHAnsi" w:hAnsiTheme="minorHAnsi"/>
          <w:szCs w:val="24"/>
          <w:lang w:val="nl-BE"/>
        </w:rPr>
        <w:t xml:space="preserve">‘instituut’ en de principes van zijn ‘groei-economie’ </w:t>
      </w:r>
      <w:r w:rsidRPr="00DB5AB1">
        <w:rPr>
          <w:rFonts w:asciiTheme="minorHAnsi" w:hAnsiTheme="minorHAnsi"/>
          <w:szCs w:val="24"/>
          <w:lang w:val="nl-BE"/>
        </w:rPr>
        <w:t>moet verded</w:t>
      </w:r>
      <w:r w:rsidR="00DB5AB1">
        <w:rPr>
          <w:rFonts w:asciiTheme="minorHAnsi" w:hAnsiTheme="minorHAnsi"/>
          <w:szCs w:val="24"/>
          <w:lang w:val="nl-BE"/>
        </w:rPr>
        <w:t xml:space="preserve">igen godgeklaagd </w:t>
      </w:r>
      <w:r w:rsidRPr="00DB5AB1">
        <w:rPr>
          <w:rFonts w:asciiTheme="minorHAnsi" w:hAnsiTheme="minorHAnsi"/>
          <w:szCs w:val="24"/>
          <w:lang w:val="nl-BE"/>
        </w:rPr>
        <w:t>en onvergefelijk…</w:t>
      </w:r>
    </w:p>
    <w:p w:rsidR="00DE060C" w:rsidRPr="00DB5AB1" w:rsidRDefault="00DB5AB1" w:rsidP="00C92E16">
      <w:pPr>
        <w:pStyle w:val="Koptekst"/>
        <w:tabs>
          <w:tab w:val="clear" w:pos="4536"/>
          <w:tab w:val="clear" w:pos="9072"/>
        </w:tabs>
        <w:jc w:val="both"/>
        <w:rPr>
          <w:rFonts w:asciiTheme="minorHAnsi" w:hAnsiTheme="minorHAnsi"/>
          <w:szCs w:val="24"/>
          <w:lang w:val="nl-BE"/>
        </w:rPr>
      </w:pPr>
      <w:r>
        <w:rPr>
          <w:rFonts w:asciiTheme="minorHAnsi" w:hAnsiTheme="minorHAnsi"/>
          <w:szCs w:val="24"/>
          <w:lang w:val="nl-BE"/>
        </w:rPr>
        <w:t xml:space="preserve">Dus stelt hij </w:t>
      </w:r>
      <w:r w:rsidR="00C92E16" w:rsidRPr="00DB5AB1">
        <w:rPr>
          <w:rFonts w:asciiTheme="minorHAnsi" w:hAnsiTheme="minorHAnsi"/>
          <w:szCs w:val="24"/>
          <w:lang w:val="nl-BE"/>
        </w:rPr>
        <w:t>fundamentele vragen bij het bestaansrecht van die éne vruchteloze boom. Hoe durft die het in Godsnaam aan reeds drie jaar na</w:t>
      </w:r>
      <w:r>
        <w:rPr>
          <w:rFonts w:asciiTheme="minorHAnsi" w:hAnsiTheme="minorHAnsi"/>
          <w:szCs w:val="24"/>
          <w:lang w:val="nl-BE"/>
        </w:rPr>
        <w:t xml:space="preserve"> elkaar geen vrucht te dragen? </w:t>
      </w:r>
      <w:r w:rsidR="00C92E16" w:rsidRPr="00DB5AB1">
        <w:rPr>
          <w:rFonts w:asciiTheme="minorHAnsi" w:hAnsiTheme="minorHAnsi"/>
          <w:szCs w:val="24"/>
          <w:lang w:val="nl-BE"/>
        </w:rPr>
        <w:t xml:space="preserve">‘Hij put </w:t>
      </w:r>
      <w:r w:rsidR="00C92E16" w:rsidRPr="00DB5AB1">
        <w:rPr>
          <w:rFonts w:asciiTheme="minorHAnsi" w:hAnsiTheme="minorHAnsi"/>
          <w:i/>
          <w:iCs/>
          <w:szCs w:val="24"/>
          <w:lang w:val="nl-BE"/>
        </w:rPr>
        <w:t xml:space="preserve">mijn </w:t>
      </w:r>
      <w:r w:rsidR="00C92E16" w:rsidRPr="00DB5AB1">
        <w:rPr>
          <w:rFonts w:asciiTheme="minorHAnsi" w:hAnsiTheme="minorHAnsi"/>
          <w:szCs w:val="24"/>
          <w:lang w:val="nl-BE"/>
        </w:rPr>
        <w:t xml:space="preserve">grond uit!’, vonnist hij stampvoetend en ziedend van woede. </w:t>
      </w:r>
      <w:r>
        <w:rPr>
          <w:rFonts w:asciiTheme="minorHAnsi" w:hAnsiTheme="minorHAnsi"/>
          <w:szCs w:val="24"/>
          <w:lang w:val="nl-BE"/>
        </w:rPr>
        <w:t xml:space="preserve">Let wel: </w:t>
      </w:r>
      <w:r w:rsidRPr="00DB5AB1">
        <w:rPr>
          <w:rFonts w:asciiTheme="minorHAnsi" w:hAnsiTheme="minorHAnsi"/>
          <w:i/>
          <w:szCs w:val="24"/>
          <w:lang w:val="nl-BE"/>
        </w:rPr>
        <w:t>‘mijn grond’</w:t>
      </w:r>
      <w:r>
        <w:rPr>
          <w:rFonts w:asciiTheme="minorHAnsi" w:hAnsiTheme="minorHAnsi"/>
          <w:i/>
          <w:szCs w:val="24"/>
          <w:lang w:val="nl-BE"/>
        </w:rPr>
        <w:t xml:space="preserve"> </w:t>
      </w:r>
      <w:r w:rsidRPr="00DB5AB1">
        <w:rPr>
          <w:rFonts w:asciiTheme="minorHAnsi" w:hAnsiTheme="minorHAnsi"/>
          <w:szCs w:val="24"/>
          <w:lang w:val="nl-BE"/>
        </w:rPr>
        <w:t xml:space="preserve">– zo spreekt een eigenaar en niet een </w:t>
      </w:r>
      <w:r>
        <w:rPr>
          <w:rFonts w:asciiTheme="minorHAnsi" w:hAnsiTheme="minorHAnsi"/>
          <w:szCs w:val="24"/>
          <w:lang w:val="nl-BE"/>
        </w:rPr>
        <w:t>rentmeester of dienaar van de s</w:t>
      </w:r>
      <w:r w:rsidRPr="00DB5AB1">
        <w:rPr>
          <w:rFonts w:asciiTheme="minorHAnsi" w:hAnsiTheme="minorHAnsi"/>
          <w:szCs w:val="24"/>
          <w:lang w:val="nl-BE"/>
        </w:rPr>
        <w:t>chepping…</w:t>
      </w:r>
    </w:p>
    <w:p w:rsidR="00C92E16" w:rsidRPr="00DB5AB1" w:rsidRDefault="00C92E16" w:rsidP="005F2B73">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 xml:space="preserve">Die </w:t>
      </w:r>
      <w:proofErr w:type="spellStart"/>
      <w:r w:rsidRPr="00DB5AB1">
        <w:rPr>
          <w:rFonts w:asciiTheme="minorHAnsi" w:hAnsiTheme="minorHAnsi"/>
          <w:szCs w:val="24"/>
          <w:lang w:val="nl-BE"/>
        </w:rPr>
        <w:t>sjieke</w:t>
      </w:r>
      <w:proofErr w:type="spellEnd"/>
      <w:r w:rsidRPr="00DB5AB1">
        <w:rPr>
          <w:rFonts w:asciiTheme="minorHAnsi" w:hAnsiTheme="minorHAnsi"/>
          <w:szCs w:val="24"/>
          <w:lang w:val="nl-BE"/>
        </w:rPr>
        <w:t xml:space="preserve"> meneer in maatpak, dat is de d</w:t>
      </w:r>
      <w:r w:rsidR="005F2B73">
        <w:rPr>
          <w:rFonts w:asciiTheme="minorHAnsi" w:hAnsiTheme="minorHAnsi"/>
          <w:szCs w:val="24"/>
          <w:lang w:val="nl-BE"/>
        </w:rPr>
        <w:t xml:space="preserve">ood in hoogsteigen persoon. </w:t>
      </w:r>
      <w:r w:rsidRPr="00DB5AB1">
        <w:rPr>
          <w:rFonts w:asciiTheme="minorHAnsi" w:hAnsiTheme="minorHAnsi"/>
          <w:szCs w:val="24"/>
          <w:lang w:val="nl-BE"/>
        </w:rPr>
        <w:t xml:space="preserve">Je zou het niet geloven, zo op het eerste gezicht, dat zo’n deftige heer in ‘witte boord’ zomaar van plan kan zijn zo ongenadig de hakbijl te hanteren en komaf te maken met al wat </w:t>
      </w:r>
      <w:r w:rsidR="005F2B73">
        <w:rPr>
          <w:rFonts w:asciiTheme="minorHAnsi" w:hAnsiTheme="minorHAnsi"/>
          <w:szCs w:val="24"/>
          <w:lang w:val="nl-BE"/>
        </w:rPr>
        <w:t>van</w:t>
      </w:r>
      <w:r w:rsidR="005F2B73" w:rsidRPr="00DB5AB1">
        <w:rPr>
          <w:rFonts w:asciiTheme="minorHAnsi" w:hAnsiTheme="minorHAnsi"/>
          <w:szCs w:val="24"/>
          <w:lang w:val="nl-BE"/>
        </w:rPr>
        <w:t xml:space="preserve">binnen vol verlangen </w:t>
      </w:r>
      <w:r w:rsidR="005F2B73">
        <w:rPr>
          <w:rFonts w:asciiTheme="minorHAnsi" w:hAnsiTheme="minorHAnsi"/>
          <w:szCs w:val="24"/>
          <w:lang w:val="nl-BE"/>
        </w:rPr>
        <w:t xml:space="preserve">naar nieuw leven </w:t>
      </w:r>
      <w:r w:rsidRPr="00DB5AB1">
        <w:rPr>
          <w:rFonts w:asciiTheme="minorHAnsi" w:hAnsiTheme="minorHAnsi"/>
          <w:szCs w:val="24"/>
          <w:lang w:val="nl-BE"/>
        </w:rPr>
        <w:t>zit… Alhoewel – ook  in onze maatschappij (en Kerk ?) gaat de dood wel vaker gekleed in galante ‘witte boord’ en deftig (</w:t>
      </w:r>
      <w:proofErr w:type="spellStart"/>
      <w:r w:rsidRPr="00DB5AB1">
        <w:rPr>
          <w:rFonts w:asciiTheme="minorHAnsi" w:hAnsiTheme="minorHAnsi"/>
          <w:szCs w:val="24"/>
          <w:lang w:val="nl-BE"/>
        </w:rPr>
        <w:t>ambts</w:t>
      </w:r>
      <w:proofErr w:type="spellEnd"/>
      <w:r w:rsidRPr="00DB5AB1">
        <w:rPr>
          <w:rFonts w:asciiTheme="minorHAnsi" w:hAnsiTheme="minorHAnsi"/>
          <w:szCs w:val="24"/>
          <w:lang w:val="nl-BE"/>
        </w:rPr>
        <w:t>)gewaad. De ‘Firma Dood en Compagnie’ beschikt naar het schijnt sinds mensenheugenis over een heel arsenaal van dergelijke camouflagepakken…</w:t>
      </w:r>
    </w:p>
    <w:p w:rsidR="00C92E16" w:rsidRPr="005F2B73" w:rsidRDefault="00C92E16" w:rsidP="005F2B73">
      <w:pPr>
        <w:pStyle w:val="Koptekst"/>
        <w:tabs>
          <w:tab w:val="clear" w:pos="4536"/>
          <w:tab w:val="clear" w:pos="9072"/>
        </w:tabs>
        <w:jc w:val="both"/>
        <w:rPr>
          <w:rFonts w:ascii="Calibri" w:hAnsi="Calibri"/>
          <w:szCs w:val="24"/>
          <w:lang w:val="nl-BE"/>
        </w:rPr>
      </w:pPr>
    </w:p>
    <w:p w:rsidR="00806A06" w:rsidRDefault="00806A06" w:rsidP="005F2B73">
      <w:pPr>
        <w:pStyle w:val="Koptekst"/>
        <w:tabs>
          <w:tab w:val="clear" w:pos="4536"/>
          <w:tab w:val="clear" w:pos="9072"/>
        </w:tabs>
        <w:jc w:val="both"/>
        <w:rPr>
          <w:rFonts w:ascii="Calibri" w:hAnsi="Calibri"/>
          <w:b/>
          <w:bCs/>
          <w:szCs w:val="24"/>
          <w:u w:val="single"/>
          <w:lang w:val="nl-BE"/>
        </w:rPr>
      </w:pPr>
      <w:r>
        <w:rPr>
          <w:noProof/>
          <w:lang w:eastAsia="nl-BE"/>
        </w:rPr>
        <w:drawing>
          <wp:inline distT="0" distB="0" distL="0" distR="0" wp14:anchorId="791A788C" wp14:editId="078F7A57">
            <wp:extent cx="2419350" cy="3429000"/>
            <wp:effectExtent l="0" t="0" r="0" b="0"/>
            <wp:docPr id="11" name="Afbeelding 11" descr="https://static.hbvl.be/Assets/Images_Upload/2019/03/30/4cd03d3c-5173-11e9-b5e9-8b114ec77da2.jpg?width=1024&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hbvl.be/Assets/Images_Upload/2019/03/30/4cd03d3c-5173-11e9-b5e9-8b114ec77da2.jpg?width=1024&amp;form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429000"/>
                    </a:xfrm>
                    <a:prstGeom prst="rect">
                      <a:avLst/>
                    </a:prstGeom>
                    <a:noFill/>
                    <a:ln>
                      <a:noFill/>
                    </a:ln>
                  </pic:spPr>
                </pic:pic>
              </a:graphicData>
            </a:graphic>
          </wp:inline>
        </w:drawing>
      </w:r>
    </w:p>
    <w:p w:rsidR="00C92E16" w:rsidRPr="005F2B73" w:rsidRDefault="00C92E16" w:rsidP="005F2B73">
      <w:pPr>
        <w:pStyle w:val="Koptekst"/>
        <w:tabs>
          <w:tab w:val="clear" w:pos="4536"/>
          <w:tab w:val="clear" w:pos="9072"/>
        </w:tabs>
        <w:jc w:val="both"/>
        <w:rPr>
          <w:rFonts w:ascii="Calibri" w:hAnsi="Calibri"/>
          <w:szCs w:val="24"/>
          <w:lang w:val="nl-BE"/>
        </w:rPr>
      </w:pPr>
      <w:r w:rsidRPr="005F2B73">
        <w:rPr>
          <w:rFonts w:ascii="Calibri" w:hAnsi="Calibri"/>
          <w:b/>
          <w:bCs/>
          <w:szCs w:val="24"/>
          <w:u w:val="single"/>
          <w:lang w:val="nl-BE"/>
        </w:rPr>
        <w:lastRenderedPageBreak/>
        <w:t xml:space="preserve">De tuinman als de grote </w:t>
      </w:r>
      <w:proofErr w:type="spellStart"/>
      <w:r w:rsidRPr="005F2B73">
        <w:rPr>
          <w:rFonts w:ascii="Calibri" w:hAnsi="Calibri"/>
          <w:b/>
          <w:bCs/>
          <w:szCs w:val="24"/>
          <w:u w:val="single"/>
          <w:lang w:val="nl-BE"/>
        </w:rPr>
        <w:t>Herbeginner</w:t>
      </w:r>
      <w:proofErr w:type="spellEnd"/>
      <w:r w:rsidRPr="005F2B73">
        <w:rPr>
          <w:rFonts w:ascii="Calibri" w:hAnsi="Calibri"/>
          <w:b/>
          <w:bCs/>
          <w:szCs w:val="24"/>
          <w:u w:val="single"/>
          <w:lang w:val="nl-BE"/>
        </w:rPr>
        <w:t>…</w:t>
      </w:r>
    </w:p>
    <w:p w:rsidR="00C92E16" w:rsidRPr="005F2B73" w:rsidRDefault="00C92E16" w:rsidP="005F2B73">
      <w:pPr>
        <w:pStyle w:val="Koptekst"/>
        <w:tabs>
          <w:tab w:val="clear" w:pos="4536"/>
          <w:tab w:val="clear" w:pos="9072"/>
        </w:tabs>
        <w:jc w:val="both"/>
        <w:rPr>
          <w:rFonts w:ascii="Calibri" w:hAnsi="Calibri"/>
          <w:szCs w:val="24"/>
          <w:lang w:val="nl-BE"/>
        </w:rPr>
      </w:pPr>
    </w:p>
    <w:p w:rsidR="00C92E16" w:rsidRPr="005F2B73" w:rsidRDefault="00C92E16" w:rsidP="005F2B73">
      <w:pPr>
        <w:pStyle w:val="Koptekst"/>
        <w:tabs>
          <w:tab w:val="clear" w:pos="4536"/>
          <w:tab w:val="clear" w:pos="9072"/>
        </w:tabs>
        <w:jc w:val="both"/>
        <w:rPr>
          <w:rFonts w:ascii="Calibri" w:hAnsi="Calibri"/>
          <w:szCs w:val="24"/>
          <w:lang w:val="nl-BE"/>
        </w:rPr>
      </w:pPr>
      <w:r w:rsidRPr="005F2B73">
        <w:rPr>
          <w:rFonts w:ascii="Calibri" w:hAnsi="Calibri"/>
          <w:szCs w:val="24"/>
          <w:lang w:val="nl-BE"/>
        </w:rPr>
        <w:t xml:space="preserve">Het tweede personage is </w:t>
      </w:r>
      <w:r w:rsidRPr="005F2B73">
        <w:rPr>
          <w:rFonts w:ascii="Calibri" w:hAnsi="Calibri"/>
          <w:b/>
          <w:bCs/>
          <w:szCs w:val="24"/>
          <w:lang w:val="nl-BE"/>
        </w:rPr>
        <w:t>de tuinman</w:t>
      </w:r>
      <w:r w:rsidR="00837A1A">
        <w:rPr>
          <w:rFonts w:ascii="Calibri" w:hAnsi="Calibri"/>
          <w:szCs w:val="24"/>
          <w:lang w:val="nl-BE"/>
        </w:rPr>
        <w:t>. Die</w:t>
      </w:r>
      <w:r w:rsidRPr="005F2B73">
        <w:rPr>
          <w:rFonts w:ascii="Calibri" w:hAnsi="Calibri"/>
          <w:szCs w:val="24"/>
          <w:lang w:val="nl-BE"/>
        </w:rPr>
        <w:t xml:space="preserve"> is in dit verhaal écht wel in zijn element; hij figureert hier waarlijk op zijn ‘paasbest’! Met een tuinschort om en de mulle aarde aan zijn klompen, de spade in de hand en een handgreep me</w:t>
      </w:r>
      <w:r w:rsidR="00837A1A">
        <w:rPr>
          <w:rFonts w:ascii="Calibri" w:hAnsi="Calibri"/>
          <w:szCs w:val="24"/>
          <w:lang w:val="nl-BE"/>
        </w:rPr>
        <w:t xml:space="preserve">st om gulhartig uit te strooien. </w:t>
      </w:r>
      <w:r w:rsidRPr="005F2B73">
        <w:rPr>
          <w:rFonts w:ascii="Calibri" w:hAnsi="Calibri"/>
          <w:szCs w:val="24"/>
          <w:lang w:val="nl-BE"/>
        </w:rPr>
        <w:t xml:space="preserve">Op die onverwachte inspectietocht met zijn baas </w:t>
      </w:r>
      <w:r w:rsidR="009C65F9" w:rsidRPr="005F2B73">
        <w:rPr>
          <w:rFonts w:ascii="Calibri" w:hAnsi="Calibri"/>
          <w:szCs w:val="24"/>
          <w:lang w:val="nl-BE"/>
        </w:rPr>
        <w:t xml:space="preserve">en op dat ‘functioneringsgesprek’ </w:t>
      </w:r>
      <w:r w:rsidRPr="005F2B73">
        <w:rPr>
          <w:rFonts w:ascii="Calibri" w:hAnsi="Calibri"/>
          <w:szCs w:val="24"/>
          <w:lang w:val="nl-BE"/>
        </w:rPr>
        <w:t xml:space="preserve">is hij niet voorbereid – hij is daar ook niet zo mee bezig, met al die vragen over opbrengst en resultaat, met al dat cijferwerk en zoveel  scrupuleuze boekhouding van </w:t>
      </w:r>
      <w:r w:rsidR="00837A1A">
        <w:rPr>
          <w:rFonts w:ascii="Calibri" w:hAnsi="Calibri"/>
          <w:szCs w:val="24"/>
          <w:lang w:val="nl-BE"/>
        </w:rPr>
        <w:t>baten en winsten</w:t>
      </w:r>
      <w:r w:rsidRPr="005F2B73">
        <w:rPr>
          <w:rFonts w:ascii="Calibri" w:hAnsi="Calibri"/>
          <w:szCs w:val="24"/>
          <w:lang w:val="nl-BE"/>
        </w:rPr>
        <w:t>, van ‘</w:t>
      </w:r>
      <w:proofErr w:type="spellStart"/>
      <w:r w:rsidRPr="005F2B73">
        <w:rPr>
          <w:rFonts w:ascii="Calibri" w:hAnsi="Calibri"/>
          <w:szCs w:val="24"/>
          <w:lang w:val="nl-BE"/>
        </w:rPr>
        <w:t>magda</w:t>
      </w:r>
      <w:proofErr w:type="spellEnd"/>
      <w:r w:rsidRPr="005F2B73">
        <w:rPr>
          <w:rFonts w:ascii="Calibri" w:hAnsi="Calibri"/>
          <w:szCs w:val="24"/>
          <w:lang w:val="nl-BE"/>
        </w:rPr>
        <w:t xml:space="preserve"> en ‘</w:t>
      </w:r>
      <w:proofErr w:type="spellStart"/>
      <w:r w:rsidRPr="005F2B73">
        <w:rPr>
          <w:rFonts w:ascii="Calibri" w:hAnsi="Calibri"/>
          <w:szCs w:val="24"/>
          <w:lang w:val="nl-BE"/>
        </w:rPr>
        <w:t>danie</w:t>
      </w:r>
      <w:proofErr w:type="spellEnd"/>
      <w:r w:rsidRPr="005F2B73">
        <w:rPr>
          <w:rFonts w:ascii="Calibri" w:hAnsi="Calibri"/>
          <w:szCs w:val="24"/>
          <w:lang w:val="nl-BE"/>
        </w:rPr>
        <w:t>’ en ‘erna’ misschien…</w:t>
      </w:r>
    </w:p>
    <w:p w:rsidR="00C92E16" w:rsidRPr="005F2B73" w:rsidRDefault="00837A1A" w:rsidP="00837A1A">
      <w:pPr>
        <w:pStyle w:val="Koptekst"/>
        <w:tabs>
          <w:tab w:val="clear" w:pos="4536"/>
          <w:tab w:val="clear" w:pos="9072"/>
        </w:tabs>
        <w:spacing w:before="120"/>
        <w:jc w:val="both"/>
        <w:rPr>
          <w:rFonts w:ascii="Calibri" w:hAnsi="Calibri"/>
          <w:szCs w:val="24"/>
          <w:lang w:val="nl-BE"/>
        </w:rPr>
      </w:pPr>
      <w:r>
        <w:rPr>
          <w:rFonts w:ascii="Calibri" w:hAnsi="Calibri"/>
          <w:szCs w:val="24"/>
          <w:lang w:val="nl-BE"/>
        </w:rPr>
        <w:t xml:space="preserve">Hij is niet meer dan een </w:t>
      </w:r>
      <w:r w:rsidR="00C92E16" w:rsidRPr="005F2B73">
        <w:rPr>
          <w:rFonts w:ascii="Calibri" w:hAnsi="Calibri"/>
          <w:szCs w:val="24"/>
          <w:lang w:val="nl-BE"/>
        </w:rPr>
        <w:t xml:space="preserve">dienaar, </w:t>
      </w:r>
      <w:r w:rsidR="00DA242F" w:rsidRPr="005F2B73">
        <w:rPr>
          <w:rFonts w:ascii="Calibri" w:hAnsi="Calibri"/>
          <w:szCs w:val="24"/>
          <w:lang w:val="nl-BE"/>
        </w:rPr>
        <w:t xml:space="preserve">eenvoudig, </w:t>
      </w:r>
      <w:r w:rsidR="00C92E16" w:rsidRPr="005F2B73">
        <w:rPr>
          <w:rFonts w:ascii="Calibri" w:hAnsi="Calibri"/>
          <w:szCs w:val="24"/>
          <w:lang w:val="nl-BE"/>
        </w:rPr>
        <w:t>ongecompliceerd en écht, die weet heeft van het ‘heilige in het alledaagse’. Hij is, naar men zegt, de Verrezen Heer zelf maar dan incognito, die hier reeds aan het repeteren is voor de belangrijke rol die Hij straks op Paasz</w:t>
      </w:r>
      <w:r>
        <w:rPr>
          <w:rFonts w:ascii="Calibri" w:hAnsi="Calibri"/>
          <w:szCs w:val="24"/>
          <w:lang w:val="nl-BE"/>
        </w:rPr>
        <w:t>ondag nog een keer zal mogen</w:t>
      </w:r>
      <w:r w:rsidR="00C92E16" w:rsidRPr="005F2B73">
        <w:rPr>
          <w:rFonts w:ascii="Calibri" w:hAnsi="Calibri"/>
          <w:szCs w:val="24"/>
          <w:lang w:val="nl-BE"/>
        </w:rPr>
        <w:t xml:space="preserve"> vertolken. Dan verschijnt Hij gegarandeerd weer ’s morgens vroeg aan Maria Magda</w:t>
      </w:r>
      <w:r w:rsidR="00DA242F" w:rsidRPr="005F2B73">
        <w:rPr>
          <w:rFonts w:ascii="Calibri" w:hAnsi="Calibri"/>
          <w:szCs w:val="24"/>
          <w:lang w:val="nl-BE"/>
        </w:rPr>
        <w:t xml:space="preserve">lena in de tuin, en noemt haar </w:t>
      </w:r>
      <w:r w:rsidR="00C92E16" w:rsidRPr="005F2B73">
        <w:rPr>
          <w:rFonts w:ascii="Calibri" w:hAnsi="Calibri"/>
          <w:szCs w:val="24"/>
          <w:lang w:val="nl-BE"/>
        </w:rPr>
        <w:t>bij haar diepste naam, en zingt voor haar Zijn lied-der-liederen, Zijn Hooglied</w:t>
      </w:r>
      <w:r>
        <w:rPr>
          <w:rFonts w:ascii="Calibri" w:hAnsi="Calibri"/>
          <w:szCs w:val="24"/>
          <w:lang w:val="nl-BE"/>
        </w:rPr>
        <w:t xml:space="preserve"> en </w:t>
      </w:r>
      <w:r w:rsidR="009C65F9" w:rsidRPr="005F2B73">
        <w:rPr>
          <w:rFonts w:ascii="Calibri" w:hAnsi="Calibri"/>
          <w:szCs w:val="24"/>
          <w:lang w:val="nl-BE"/>
        </w:rPr>
        <w:t>Paashymne</w:t>
      </w:r>
      <w:r>
        <w:rPr>
          <w:rFonts w:ascii="Calibri" w:hAnsi="Calibri"/>
          <w:szCs w:val="24"/>
          <w:lang w:val="nl-BE"/>
        </w:rPr>
        <w:t xml:space="preserve"> over ‘…</w:t>
      </w:r>
      <w:r w:rsidR="00C92E16" w:rsidRPr="005F2B73">
        <w:rPr>
          <w:rFonts w:ascii="Calibri" w:hAnsi="Calibri"/>
          <w:szCs w:val="24"/>
          <w:lang w:val="nl-BE"/>
        </w:rPr>
        <w:t xml:space="preserve">liefde die sterker is dan alle dood’. Hij is de gelovige bij uitstek, de God-van-Jezus-van-Nazareth in levende lijve, de ‘En-toch-Mens’, de grote </w:t>
      </w:r>
      <w:proofErr w:type="spellStart"/>
      <w:r w:rsidR="00C92E16" w:rsidRPr="005F2B73">
        <w:rPr>
          <w:rFonts w:ascii="Calibri" w:hAnsi="Calibri"/>
          <w:szCs w:val="24"/>
          <w:lang w:val="nl-BE"/>
        </w:rPr>
        <w:t>Herbeginner</w:t>
      </w:r>
      <w:proofErr w:type="spellEnd"/>
      <w:r w:rsidR="00C92E16" w:rsidRPr="005F2B73">
        <w:rPr>
          <w:rFonts w:ascii="Calibri" w:hAnsi="Calibri"/>
          <w:szCs w:val="24"/>
          <w:lang w:val="nl-BE"/>
        </w:rPr>
        <w:t xml:space="preserve">. </w:t>
      </w:r>
    </w:p>
    <w:p w:rsidR="004725D9" w:rsidRPr="005F2B73" w:rsidRDefault="00C92E16" w:rsidP="00837A1A">
      <w:pPr>
        <w:pStyle w:val="Koptekst"/>
        <w:tabs>
          <w:tab w:val="clear" w:pos="4536"/>
          <w:tab w:val="clear" w:pos="9072"/>
        </w:tabs>
        <w:spacing w:before="120"/>
        <w:jc w:val="both"/>
        <w:rPr>
          <w:rFonts w:ascii="Calibri" w:hAnsi="Calibri"/>
          <w:szCs w:val="24"/>
          <w:lang w:val="nl-BE"/>
        </w:rPr>
      </w:pPr>
      <w:r w:rsidRPr="005F2B73">
        <w:rPr>
          <w:rFonts w:ascii="Calibri" w:hAnsi="Calibri"/>
          <w:szCs w:val="24"/>
          <w:lang w:val="nl-BE"/>
        </w:rPr>
        <w:t>De tuinman is vooral een meester in het bewerken van onvruchtbare grond. Dat is zijn specialiteit. Hij is</w:t>
      </w:r>
      <w:r w:rsidR="004725D9" w:rsidRPr="005F2B73">
        <w:rPr>
          <w:rFonts w:ascii="Calibri" w:hAnsi="Calibri"/>
          <w:szCs w:val="24"/>
          <w:lang w:val="nl-BE"/>
        </w:rPr>
        <w:t xml:space="preserve"> het</w:t>
      </w:r>
      <w:r w:rsidRPr="005F2B73">
        <w:rPr>
          <w:rFonts w:ascii="Calibri" w:hAnsi="Calibri"/>
          <w:szCs w:val="24"/>
          <w:lang w:val="nl-BE"/>
        </w:rPr>
        <w:t xml:space="preserve"> niet gewoon </w:t>
      </w:r>
      <w:r w:rsidR="004725D9" w:rsidRPr="005F2B73">
        <w:rPr>
          <w:rFonts w:ascii="Calibri" w:hAnsi="Calibri"/>
          <w:szCs w:val="24"/>
          <w:lang w:val="nl-BE"/>
        </w:rPr>
        <w:t xml:space="preserve">van </w:t>
      </w:r>
      <w:r w:rsidRPr="005F2B73">
        <w:rPr>
          <w:rFonts w:ascii="Calibri" w:hAnsi="Calibri"/>
          <w:szCs w:val="24"/>
          <w:lang w:val="nl-BE"/>
        </w:rPr>
        <w:t xml:space="preserve">veel te letten op de buitenkant – hij weet maar al te goed hoeveel nieuw leven er aan de binnenkant van zo’n </w:t>
      </w:r>
      <w:proofErr w:type="spellStart"/>
      <w:r w:rsidRPr="005F2B73">
        <w:rPr>
          <w:rFonts w:ascii="Calibri" w:hAnsi="Calibri"/>
          <w:szCs w:val="24"/>
          <w:lang w:val="nl-BE"/>
        </w:rPr>
        <w:t>dorre</w:t>
      </w:r>
      <w:proofErr w:type="spellEnd"/>
      <w:r w:rsidRPr="005F2B73">
        <w:rPr>
          <w:rFonts w:ascii="Calibri" w:hAnsi="Calibri"/>
          <w:szCs w:val="24"/>
          <w:lang w:val="nl-BE"/>
        </w:rPr>
        <w:t xml:space="preserve"> boom wellicht te wachten zit om ooit n</w:t>
      </w:r>
      <w:r w:rsidR="00837A1A">
        <w:rPr>
          <w:rFonts w:ascii="Calibri" w:hAnsi="Calibri"/>
          <w:szCs w:val="24"/>
          <w:lang w:val="nl-BE"/>
        </w:rPr>
        <w:t>aar buiten te komen. I</w:t>
      </w:r>
      <w:r w:rsidRPr="005F2B73">
        <w:rPr>
          <w:rFonts w:ascii="Calibri" w:hAnsi="Calibri"/>
          <w:szCs w:val="24"/>
          <w:lang w:val="nl-BE"/>
        </w:rPr>
        <w:t xml:space="preserve">n zijn tuin </w:t>
      </w:r>
      <w:r w:rsidR="00837A1A">
        <w:rPr>
          <w:rFonts w:ascii="Calibri" w:hAnsi="Calibri"/>
          <w:szCs w:val="24"/>
          <w:lang w:val="nl-BE"/>
        </w:rPr>
        <w:t xml:space="preserve">loopt hij </w:t>
      </w:r>
      <w:r w:rsidRPr="005F2B73">
        <w:rPr>
          <w:rFonts w:ascii="Calibri" w:hAnsi="Calibri"/>
          <w:szCs w:val="24"/>
          <w:lang w:val="nl-BE"/>
        </w:rPr>
        <w:t xml:space="preserve">rond als een vroedvrouw in de arbeidskamer, rusteloos tastend ‘hoeveel opening er al is’, en altijd ‘stand-by’ om het nieuwe leven te halen wanneer het zich aandient. Hij is de Verlosser, zeggen wij terecht, Hij is bereid om – als het moet – duizend zware stenen van voor een graf weg te wentelen, als Pasen voor mensen maar kan gebeuren, telkens </w:t>
      </w:r>
      <w:proofErr w:type="spellStart"/>
      <w:r w:rsidRPr="005F2B73">
        <w:rPr>
          <w:rFonts w:ascii="Calibri" w:hAnsi="Calibri"/>
          <w:szCs w:val="24"/>
          <w:lang w:val="nl-BE"/>
        </w:rPr>
        <w:t>op-nieuw</w:t>
      </w:r>
      <w:proofErr w:type="spellEnd"/>
      <w:r w:rsidRPr="005F2B73">
        <w:rPr>
          <w:rFonts w:ascii="Calibri" w:hAnsi="Calibri"/>
          <w:szCs w:val="24"/>
          <w:lang w:val="nl-BE"/>
        </w:rPr>
        <w:t xml:space="preserve">…  </w:t>
      </w:r>
    </w:p>
    <w:p w:rsidR="004725D9" w:rsidRPr="005F2B73" w:rsidRDefault="004725D9" w:rsidP="00837A1A">
      <w:pPr>
        <w:pStyle w:val="Koptekst"/>
        <w:tabs>
          <w:tab w:val="clear" w:pos="4536"/>
          <w:tab w:val="clear" w:pos="9072"/>
        </w:tabs>
        <w:spacing w:before="120"/>
        <w:jc w:val="both"/>
        <w:rPr>
          <w:rFonts w:ascii="Calibri" w:hAnsi="Calibri"/>
          <w:szCs w:val="24"/>
          <w:lang w:val="nl-BE"/>
        </w:rPr>
      </w:pPr>
      <w:r w:rsidRPr="005F2B73">
        <w:rPr>
          <w:rFonts w:ascii="Calibri" w:hAnsi="Calibri"/>
          <w:szCs w:val="24"/>
          <w:lang w:val="nl-BE"/>
        </w:rPr>
        <w:t xml:space="preserve">De tuinman </w:t>
      </w:r>
      <w:r w:rsidRPr="005F2B73">
        <w:rPr>
          <w:rFonts w:ascii="Calibri" w:hAnsi="Calibri"/>
          <w:szCs w:val="24"/>
          <w:lang w:val="nl-BE"/>
        </w:rPr>
        <w:t xml:space="preserve">is diegene die nooit </w:t>
      </w:r>
      <w:r w:rsidRPr="005F2B73">
        <w:rPr>
          <w:rFonts w:ascii="Calibri" w:hAnsi="Calibri"/>
          <w:szCs w:val="24"/>
          <w:lang w:val="nl-BE"/>
        </w:rPr>
        <w:t xml:space="preserve">het respect verliest voor het onherhaalbaar-eigene, de waardigheid van ieder mens, wat ook zijn verleden was of zijn heden moge zijn. Er is altijd een toekomst, zegt de tuinman, en daar zullen wij samen aan werken. Al is het volgend jaar misschien, of het </w:t>
      </w:r>
      <w:r w:rsidR="00837A1A">
        <w:rPr>
          <w:rFonts w:ascii="Calibri" w:hAnsi="Calibri"/>
          <w:szCs w:val="24"/>
          <w:lang w:val="nl-BE"/>
        </w:rPr>
        <w:t>jaar daa</w:t>
      </w:r>
      <w:r w:rsidRPr="005F2B73">
        <w:rPr>
          <w:rFonts w:ascii="Calibri" w:hAnsi="Calibri"/>
          <w:szCs w:val="24"/>
          <w:lang w:val="nl-BE"/>
        </w:rPr>
        <w:t>rop – wie weet. Stil maar, wacht maar, alles wordt nieuw. We zullen wel zien…</w:t>
      </w:r>
    </w:p>
    <w:p w:rsidR="00C92E16" w:rsidRDefault="00C92E16" w:rsidP="00C92E16">
      <w:pPr>
        <w:pStyle w:val="Koptekst"/>
        <w:tabs>
          <w:tab w:val="clear" w:pos="4536"/>
          <w:tab w:val="clear" w:pos="9072"/>
        </w:tabs>
        <w:jc w:val="both"/>
        <w:rPr>
          <w:szCs w:val="24"/>
          <w:lang w:val="nl-BE"/>
        </w:rPr>
      </w:pPr>
    </w:p>
    <w:p w:rsidR="00806A06" w:rsidRDefault="00806A06" w:rsidP="00806A06">
      <w:pPr>
        <w:pStyle w:val="Koptekst"/>
        <w:tabs>
          <w:tab w:val="clear" w:pos="4536"/>
          <w:tab w:val="clear" w:pos="9072"/>
        </w:tabs>
        <w:jc w:val="center"/>
        <w:rPr>
          <w:rFonts w:asciiTheme="minorHAnsi" w:hAnsiTheme="minorHAnsi"/>
          <w:b/>
          <w:bCs/>
          <w:szCs w:val="24"/>
          <w:u w:val="single"/>
          <w:lang w:val="nl-BE"/>
        </w:rPr>
      </w:pPr>
      <w:r>
        <w:rPr>
          <w:noProof/>
          <w:lang w:eastAsia="nl-BE"/>
        </w:rPr>
        <w:drawing>
          <wp:inline distT="0" distB="0" distL="0" distR="0" wp14:anchorId="72AD7F31" wp14:editId="04F57311">
            <wp:extent cx="5255895" cy="1304925"/>
            <wp:effectExtent l="0" t="0" r="1905" b="9525"/>
            <wp:docPr id="10" name="Afbeelding 10" descr="Ficuscarica.jpg (7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uscarica.jpg (700×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95" cy="1304925"/>
                    </a:xfrm>
                    <a:prstGeom prst="rect">
                      <a:avLst/>
                    </a:prstGeom>
                    <a:noFill/>
                    <a:ln>
                      <a:noFill/>
                    </a:ln>
                  </pic:spPr>
                </pic:pic>
              </a:graphicData>
            </a:graphic>
          </wp:inline>
        </w:drawing>
      </w:r>
    </w:p>
    <w:p w:rsidR="00806A06" w:rsidRDefault="00806A06" w:rsidP="00C92E16">
      <w:pPr>
        <w:pStyle w:val="Koptekst"/>
        <w:tabs>
          <w:tab w:val="clear" w:pos="4536"/>
          <w:tab w:val="clear" w:pos="9072"/>
        </w:tabs>
        <w:jc w:val="both"/>
        <w:rPr>
          <w:rFonts w:asciiTheme="minorHAnsi" w:hAnsiTheme="minorHAnsi"/>
          <w:b/>
          <w:bCs/>
          <w:szCs w:val="24"/>
          <w:u w:val="single"/>
          <w:lang w:val="nl-BE"/>
        </w:rPr>
      </w:pPr>
    </w:p>
    <w:p w:rsidR="00C92E16" w:rsidRPr="00E1686B" w:rsidRDefault="00C92E16" w:rsidP="00C92E16">
      <w:pPr>
        <w:pStyle w:val="Koptekst"/>
        <w:tabs>
          <w:tab w:val="clear" w:pos="4536"/>
          <w:tab w:val="clear" w:pos="9072"/>
        </w:tabs>
        <w:jc w:val="both"/>
        <w:rPr>
          <w:rFonts w:asciiTheme="minorHAnsi" w:hAnsiTheme="minorHAnsi"/>
          <w:b/>
          <w:bCs/>
          <w:szCs w:val="24"/>
          <w:u w:val="single"/>
          <w:lang w:val="nl-BE"/>
        </w:rPr>
      </w:pPr>
      <w:r w:rsidRPr="00E1686B">
        <w:rPr>
          <w:rFonts w:asciiTheme="minorHAnsi" w:hAnsiTheme="minorHAnsi"/>
          <w:b/>
          <w:bCs/>
          <w:szCs w:val="24"/>
          <w:u w:val="single"/>
          <w:lang w:val="nl-BE"/>
        </w:rPr>
        <w:t>Eénmaal mislukt - voorgoed opgegeven..?</w:t>
      </w:r>
    </w:p>
    <w:p w:rsidR="00C92E16" w:rsidRPr="00E1686B" w:rsidRDefault="00C92E16" w:rsidP="00C92E16">
      <w:pPr>
        <w:pStyle w:val="Koptekst"/>
        <w:tabs>
          <w:tab w:val="clear" w:pos="4536"/>
          <w:tab w:val="clear" w:pos="9072"/>
        </w:tabs>
        <w:jc w:val="both"/>
        <w:rPr>
          <w:rFonts w:asciiTheme="minorHAnsi" w:hAnsiTheme="minorHAnsi"/>
          <w:szCs w:val="24"/>
          <w:lang w:val="nl-BE"/>
        </w:rPr>
      </w:pPr>
    </w:p>
    <w:p w:rsidR="00685E86" w:rsidRPr="00E1686B" w:rsidRDefault="00C92E16" w:rsidP="00685E86">
      <w:pPr>
        <w:pStyle w:val="Koptekst"/>
        <w:tabs>
          <w:tab w:val="clear" w:pos="4536"/>
          <w:tab w:val="clear" w:pos="9072"/>
        </w:tabs>
        <w:jc w:val="both"/>
        <w:rPr>
          <w:rFonts w:asciiTheme="minorHAnsi" w:hAnsiTheme="minorHAnsi"/>
          <w:szCs w:val="24"/>
          <w:lang w:val="nl-BE"/>
        </w:rPr>
      </w:pPr>
      <w:r w:rsidRPr="00E1686B">
        <w:rPr>
          <w:rFonts w:asciiTheme="minorHAnsi" w:hAnsiTheme="minorHAnsi"/>
          <w:szCs w:val="24"/>
          <w:lang w:val="nl-BE"/>
        </w:rPr>
        <w:t xml:space="preserve">De derde acteur in het verhaal is </w:t>
      </w:r>
      <w:r w:rsidRPr="00E1686B">
        <w:rPr>
          <w:rFonts w:asciiTheme="minorHAnsi" w:hAnsiTheme="minorHAnsi"/>
          <w:b/>
          <w:bCs/>
          <w:szCs w:val="24"/>
          <w:lang w:val="nl-BE"/>
        </w:rPr>
        <w:t xml:space="preserve">die vijgenboom </w:t>
      </w:r>
      <w:r w:rsidRPr="00E1686B">
        <w:rPr>
          <w:rFonts w:asciiTheme="minorHAnsi" w:hAnsiTheme="minorHAnsi"/>
          <w:szCs w:val="24"/>
          <w:lang w:val="nl-BE"/>
        </w:rPr>
        <w:t>zelf. Wat is daarmee aan de hand? Wie is die man, die vrouw…</w:t>
      </w:r>
      <w:r w:rsidR="00B31AE7">
        <w:rPr>
          <w:rFonts w:asciiTheme="minorHAnsi" w:hAnsiTheme="minorHAnsi"/>
          <w:szCs w:val="24"/>
          <w:lang w:val="nl-BE"/>
        </w:rPr>
        <w:t xml:space="preserve"> </w:t>
      </w:r>
      <w:r w:rsidRPr="00E1686B">
        <w:rPr>
          <w:rFonts w:asciiTheme="minorHAnsi" w:hAnsiTheme="minorHAnsi"/>
          <w:szCs w:val="24"/>
          <w:lang w:val="nl-BE"/>
        </w:rPr>
        <w:t xml:space="preserve">die zo ‘onvruchtbaar’ is geworden (of </w:t>
      </w:r>
      <w:proofErr w:type="spellStart"/>
      <w:r w:rsidRPr="00E1686B">
        <w:rPr>
          <w:rFonts w:asciiTheme="minorHAnsi" w:hAnsiTheme="minorHAnsi"/>
          <w:szCs w:val="24"/>
          <w:lang w:val="nl-BE"/>
        </w:rPr>
        <w:t>gemààkt</w:t>
      </w:r>
      <w:proofErr w:type="spellEnd"/>
      <w:r w:rsidRPr="00E1686B">
        <w:rPr>
          <w:rFonts w:asciiTheme="minorHAnsi" w:hAnsiTheme="minorHAnsi"/>
          <w:szCs w:val="24"/>
          <w:lang w:val="nl-BE"/>
        </w:rPr>
        <w:t xml:space="preserve"> ?) en daarom ter plaatse door die eigenaar zo ongenad</w:t>
      </w:r>
      <w:r w:rsidR="00B31AE7">
        <w:rPr>
          <w:rFonts w:asciiTheme="minorHAnsi" w:hAnsiTheme="minorHAnsi"/>
          <w:szCs w:val="24"/>
          <w:lang w:val="nl-BE"/>
        </w:rPr>
        <w:t>ig ‘ter dood veroordeeld’ wordt</w:t>
      </w:r>
      <w:r w:rsidRPr="00E1686B">
        <w:rPr>
          <w:rFonts w:asciiTheme="minorHAnsi" w:hAnsiTheme="minorHAnsi"/>
          <w:szCs w:val="24"/>
          <w:lang w:val="nl-BE"/>
        </w:rPr>
        <w:t xml:space="preserve">? </w:t>
      </w:r>
      <w:r w:rsidR="00685E86" w:rsidRPr="00E1686B">
        <w:rPr>
          <w:rFonts w:asciiTheme="minorHAnsi" w:hAnsiTheme="minorHAnsi"/>
          <w:szCs w:val="24"/>
          <w:lang w:val="nl-BE"/>
        </w:rPr>
        <w:t xml:space="preserve">Wie is die mens die zich volledig in vraag gesteld voelt, mislukt en opgegeven, veroordeeld en in de steek gelaten? Hoe staat die boom daar al zo lange tijd te wachten tot er iemand langs komt die hem of haar weer in bloei </w:t>
      </w:r>
      <w:r w:rsidR="00685E86" w:rsidRPr="00E1686B">
        <w:rPr>
          <w:rFonts w:asciiTheme="minorHAnsi" w:hAnsiTheme="minorHAnsi"/>
          <w:szCs w:val="24"/>
          <w:lang w:val="nl-BE"/>
        </w:rPr>
        <w:lastRenderedPageBreak/>
        <w:t>zet, en wie weet - die in zijn stam een hartje kerft met een pijl erdoor, en twee le</w:t>
      </w:r>
      <w:r w:rsidR="00B31AE7">
        <w:rPr>
          <w:rFonts w:asciiTheme="minorHAnsi" w:hAnsiTheme="minorHAnsi"/>
          <w:szCs w:val="24"/>
          <w:lang w:val="nl-BE"/>
        </w:rPr>
        <w:t xml:space="preserve">tters er in, van hun beider </w:t>
      </w:r>
      <w:r w:rsidR="00685E86" w:rsidRPr="00E1686B">
        <w:rPr>
          <w:rFonts w:asciiTheme="minorHAnsi" w:hAnsiTheme="minorHAnsi"/>
          <w:szCs w:val="24"/>
          <w:lang w:val="nl-BE"/>
        </w:rPr>
        <w:t>namen? Hoe weinig kansen heeft die boom nog gekregen na zijn eerste mislukking én zijn tweede; hoe ontworteld heeft hij zich gevoeld, zo zelden bemoedigd of bevestigd – alleszins ook niet vanuit de kant van de eigenaar? Tot hij of zij dan plo</w:t>
      </w:r>
      <w:r w:rsidR="00B31AE7">
        <w:rPr>
          <w:rFonts w:asciiTheme="minorHAnsi" w:hAnsiTheme="minorHAnsi"/>
          <w:szCs w:val="24"/>
          <w:lang w:val="nl-BE"/>
        </w:rPr>
        <w:t xml:space="preserve">ts die ‘genadeslag’ </w:t>
      </w:r>
      <w:r w:rsidR="00685E86" w:rsidRPr="00E1686B">
        <w:rPr>
          <w:rFonts w:asciiTheme="minorHAnsi" w:hAnsiTheme="minorHAnsi"/>
          <w:szCs w:val="24"/>
          <w:lang w:val="nl-BE"/>
        </w:rPr>
        <w:t xml:space="preserve">heeft gekregen waarvan geen enkel herstel of oplapwerk meer mogelijk lijkt: ik </w:t>
      </w:r>
      <w:proofErr w:type="spellStart"/>
      <w:r w:rsidR="00685E86" w:rsidRPr="00E1686B">
        <w:rPr>
          <w:rFonts w:asciiTheme="minorHAnsi" w:hAnsiTheme="minorHAnsi"/>
          <w:szCs w:val="24"/>
          <w:lang w:val="nl-BE"/>
        </w:rPr>
        <w:t>kàn</w:t>
      </w:r>
      <w:proofErr w:type="spellEnd"/>
      <w:r w:rsidR="00685E86" w:rsidRPr="00E1686B">
        <w:rPr>
          <w:rFonts w:asciiTheme="minorHAnsi" w:hAnsiTheme="minorHAnsi"/>
          <w:szCs w:val="24"/>
          <w:lang w:val="nl-BE"/>
        </w:rPr>
        <w:t xml:space="preserve"> niet meer, het gaat niet meer, ik leef niet meer, </w:t>
      </w:r>
      <w:r w:rsidR="00B31AE7">
        <w:rPr>
          <w:rFonts w:asciiTheme="minorHAnsi" w:hAnsiTheme="minorHAnsi"/>
          <w:szCs w:val="24"/>
          <w:lang w:val="nl-BE"/>
        </w:rPr>
        <w:t xml:space="preserve">ik </w:t>
      </w:r>
      <w:r w:rsidR="00685E86" w:rsidRPr="00E1686B">
        <w:rPr>
          <w:rFonts w:asciiTheme="minorHAnsi" w:hAnsiTheme="minorHAnsi"/>
          <w:szCs w:val="24"/>
          <w:lang w:val="nl-BE"/>
        </w:rPr>
        <w:t xml:space="preserve">besta niet meer, </w:t>
      </w:r>
      <w:r w:rsidR="00B31AE7">
        <w:rPr>
          <w:rFonts w:asciiTheme="minorHAnsi" w:hAnsiTheme="minorHAnsi"/>
          <w:szCs w:val="24"/>
          <w:lang w:val="nl-BE"/>
        </w:rPr>
        <w:t xml:space="preserve">ik </w:t>
      </w:r>
      <w:r w:rsidR="00685E86" w:rsidRPr="00E1686B">
        <w:rPr>
          <w:rFonts w:asciiTheme="minorHAnsi" w:hAnsiTheme="minorHAnsi"/>
          <w:szCs w:val="24"/>
          <w:lang w:val="nl-BE"/>
        </w:rPr>
        <w:t>tel niet meer mee…</w:t>
      </w:r>
    </w:p>
    <w:p w:rsidR="008D0227" w:rsidRPr="00B31AE7" w:rsidRDefault="00B31AE7" w:rsidP="002B6954">
      <w:pPr>
        <w:pStyle w:val="Koptekst"/>
        <w:tabs>
          <w:tab w:val="clear" w:pos="4536"/>
          <w:tab w:val="clear" w:pos="9072"/>
        </w:tabs>
        <w:spacing w:before="120"/>
        <w:jc w:val="both"/>
        <w:rPr>
          <w:rFonts w:asciiTheme="minorHAnsi" w:hAnsiTheme="minorHAnsi"/>
          <w:szCs w:val="24"/>
          <w:lang w:val="nl-BE"/>
        </w:rPr>
      </w:pPr>
      <w:r>
        <w:rPr>
          <w:rFonts w:asciiTheme="minorHAnsi" w:hAnsiTheme="minorHAnsi"/>
          <w:szCs w:val="24"/>
          <w:lang w:val="nl-BE"/>
        </w:rPr>
        <w:t xml:space="preserve">Dit stukje evangelie is </w:t>
      </w:r>
      <w:r w:rsidR="008D0227" w:rsidRPr="00B31AE7">
        <w:rPr>
          <w:rFonts w:asciiTheme="minorHAnsi" w:hAnsiTheme="minorHAnsi"/>
          <w:szCs w:val="24"/>
          <w:lang w:val="nl-BE"/>
        </w:rPr>
        <w:t xml:space="preserve">een paasbericht, een opstandingsverhaal. Een protestsong ook tegen het definitieve van elke Goede Vrijdag die mensen elkaar aandoen, of waarmee ze door het noodlot worden overvallen. Wanneer we goed toekijken zien wij hier reeds de Verrezen Jezus aan het werk, de Man die niet kón tegen de dood in al zijn vele vormen, en als de grote </w:t>
      </w:r>
      <w:proofErr w:type="spellStart"/>
      <w:r w:rsidR="008D0227" w:rsidRPr="00B31AE7">
        <w:rPr>
          <w:rFonts w:asciiTheme="minorHAnsi" w:hAnsiTheme="minorHAnsi"/>
          <w:szCs w:val="24"/>
          <w:lang w:val="nl-BE"/>
        </w:rPr>
        <w:t>Herbeginner</w:t>
      </w:r>
      <w:proofErr w:type="spellEnd"/>
      <w:r w:rsidR="008D0227" w:rsidRPr="00B31AE7">
        <w:rPr>
          <w:rFonts w:asciiTheme="minorHAnsi" w:hAnsiTheme="minorHAnsi"/>
          <w:szCs w:val="24"/>
          <w:lang w:val="nl-BE"/>
        </w:rPr>
        <w:t xml:space="preserve"> reeds volop aan het oefenen is voor Pasen. Voor die oefeningen-in-verrijzenis trekt Hij in verschillende verhalen van het evangelie telkens weer andere kostuums aan; Hij zegt meestal niet veel, maar oefent houdingen in, en doét van alles met mensen – of beter: laat het gebeuren, laat het geboren worden… Op de berg </w:t>
      </w:r>
      <w:proofErr w:type="spellStart"/>
      <w:r w:rsidR="008D0227" w:rsidRPr="00B31AE7">
        <w:rPr>
          <w:rFonts w:asciiTheme="minorHAnsi" w:hAnsiTheme="minorHAnsi"/>
          <w:szCs w:val="24"/>
          <w:lang w:val="nl-BE"/>
        </w:rPr>
        <w:t>Tabor</w:t>
      </w:r>
      <w:proofErr w:type="spellEnd"/>
      <w:r w:rsidR="008D0227" w:rsidRPr="00B31AE7">
        <w:rPr>
          <w:rFonts w:asciiTheme="minorHAnsi" w:hAnsiTheme="minorHAnsi"/>
          <w:szCs w:val="24"/>
          <w:lang w:val="nl-BE"/>
        </w:rPr>
        <w:t xml:space="preserve"> oefent Hij in doorschijnend zijn met heel zijn wezen; in de gestalte van de barmhartige Vader kijkt Hij zich – als ‘The fool on </w:t>
      </w:r>
      <w:proofErr w:type="spellStart"/>
      <w:r w:rsidR="008D0227" w:rsidRPr="00B31AE7">
        <w:rPr>
          <w:rFonts w:asciiTheme="minorHAnsi" w:hAnsiTheme="minorHAnsi"/>
          <w:szCs w:val="24"/>
          <w:lang w:val="nl-BE"/>
        </w:rPr>
        <w:t>the</w:t>
      </w:r>
      <w:proofErr w:type="spellEnd"/>
      <w:r w:rsidR="008D0227" w:rsidRPr="00B31AE7">
        <w:rPr>
          <w:rFonts w:asciiTheme="minorHAnsi" w:hAnsiTheme="minorHAnsi"/>
          <w:szCs w:val="24"/>
          <w:lang w:val="nl-BE"/>
        </w:rPr>
        <w:t xml:space="preserve"> </w:t>
      </w:r>
      <w:proofErr w:type="spellStart"/>
      <w:r w:rsidR="008D0227" w:rsidRPr="00B31AE7">
        <w:rPr>
          <w:rFonts w:asciiTheme="minorHAnsi" w:hAnsiTheme="minorHAnsi"/>
          <w:szCs w:val="24"/>
          <w:lang w:val="nl-BE"/>
        </w:rPr>
        <w:t>hill</w:t>
      </w:r>
      <w:proofErr w:type="spellEnd"/>
      <w:r w:rsidR="008D0227" w:rsidRPr="00B31AE7">
        <w:rPr>
          <w:rFonts w:asciiTheme="minorHAnsi" w:hAnsiTheme="minorHAnsi"/>
          <w:szCs w:val="24"/>
          <w:lang w:val="nl-BE"/>
        </w:rPr>
        <w:t xml:space="preserve">’ van The Beatles - de ogen uit op zoek naar de verloren zoon, en gaat hem met open armen tegemoet wanneer hij terugkeert vanuit zoveel verlorenheid. Als de Goede Herder </w:t>
      </w:r>
      <w:r>
        <w:rPr>
          <w:rFonts w:asciiTheme="minorHAnsi" w:hAnsiTheme="minorHAnsi"/>
          <w:szCs w:val="24"/>
          <w:lang w:val="nl-BE"/>
        </w:rPr>
        <w:t>schraapt</w:t>
      </w:r>
      <w:r w:rsidR="008D0227" w:rsidRPr="00B31AE7">
        <w:rPr>
          <w:rFonts w:asciiTheme="minorHAnsi" w:hAnsiTheme="minorHAnsi"/>
          <w:szCs w:val="24"/>
          <w:lang w:val="nl-BE"/>
        </w:rPr>
        <w:t xml:space="preserve"> hij</w:t>
      </w:r>
      <w:r>
        <w:rPr>
          <w:rFonts w:asciiTheme="minorHAnsi" w:hAnsiTheme="minorHAnsi"/>
          <w:szCs w:val="24"/>
          <w:lang w:val="nl-BE"/>
        </w:rPr>
        <w:t xml:space="preserve"> al zijn </w:t>
      </w:r>
      <w:r w:rsidR="008D0227" w:rsidRPr="00B31AE7">
        <w:rPr>
          <w:rFonts w:asciiTheme="minorHAnsi" w:hAnsiTheme="minorHAnsi"/>
          <w:szCs w:val="24"/>
          <w:lang w:val="nl-BE"/>
        </w:rPr>
        <w:t xml:space="preserve">vindingrijkheid </w:t>
      </w:r>
      <w:r>
        <w:rPr>
          <w:rFonts w:asciiTheme="minorHAnsi" w:hAnsiTheme="minorHAnsi"/>
          <w:szCs w:val="24"/>
          <w:lang w:val="nl-BE"/>
        </w:rPr>
        <w:t xml:space="preserve">en draagkracht samen </w:t>
      </w:r>
      <w:r w:rsidR="008D0227" w:rsidRPr="00B31AE7">
        <w:rPr>
          <w:rFonts w:asciiTheme="minorHAnsi" w:hAnsiTheme="minorHAnsi"/>
          <w:szCs w:val="24"/>
          <w:lang w:val="nl-BE"/>
        </w:rPr>
        <w:t>om het ve</w:t>
      </w:r>
      <w:r>
        <w:rPr>
          <w:rFonts w:asciiTheme="minorHAnsi" w:hAnsiTheme="minorHAnsi"/>
          <w:szCs w:val="24"/>
          <w:lang w:val="nl-BE"/>
        </w:rPr>
        <w:t xml:space="preserve">rloren schaap te genezen van zijn </w:t>
      </w:r>
      <w:proofErr w:type="spellStart"/>
      <w:r>
        <w:rPr>
          <w:rFonts w:asciiTheme="minorHAnsi" w:hAnsiTheme="minorHAnsi"/>
          <w:szCs w:val="24"/>
          <w:lang w:val="nl-BE"/>
        </w:rPr>
        <w:t>heim-wee</w:t>
      </w:r>
      <w:proofErr w:type="spellEnd"/>
      <w:r>
        <w:rPr>
          <w:rFonts w:asciiTheme="minorHAnsi" w:hAnsiTheme="minorHAnsi"/>
          <w:szCs w:val="24"/>
          <w:lang w:val="nl-BE"/>
        </w:rPr>
        <w:t xml:space="preserve">; in de </w:t>
      </w:r>
      <w:r w:rsidR="008D0227" w:rsidRPr="00B31AE7">
        <w:rPr>
          <w:rFonts w:asciiTheme="minorHAnsi" w:hAnsiTheme="minorHAnsi"/>
          <w:szCs w:val="24"/>
          <w:lang w:val="nl-BE"/>
        </w:rPr>
        <w:t xml:space="preserve">ontmoeting met de overspelige vrouw geeft Hij zonder verpinken zijn eigengereide </w:t>
      </w:r>
      <w:proofErr w:type="spellStart"/>
      <w:r w:rsidR="008D0227" w:rsidRPr="00B31AE7">
        <w:rPr>
          <w:rFonts w:asciiTheme="minorHAnsi" w:hAnsiTheme="minorHAnsi"/>
          <w:szCs w:val="24"/>
          <w:lang w:val="nl-BE"/>
        </w:rPr>
        <w:t>stand-punt</w:t>
      </w:r>
      <w:proofErr w:type="spellEnd"/>
      <w:r w:rsidR="008D0227" w:rsidRPr="00B31AE7">
        <w:rPr>
          <w:rFonts w:asciiTheme="minorHAnsi" w:hAnsiTheme="minorHAnsi"/>
          <w:szCs w:val="24"/>
          <w:lang w:val="nl-BE"/>
        </w:rPr>
        <w:t xml:space="preserve"> op, om </w:t>
      </w:r>
      <w:proofErr w:type="spellStart"/>
      <w:r w:rsidR="008D0227" w:rsidRPr="00B31AE7">
        <w:rPr>
          <w:rFonts w:asciiTheme="minorHAnsi" w:hAnsiTheme="minorHAnsi"/>
          <w:szCs w:val="24"/>
          <w:lang w:val="nl-BE"/>
        </w:rPr>
        <w:t>nààst</w:t>
      </w:r>
      <w:proofErr w:type="spellEnd"/>
      <w:r w:rsidR="008D0227" w:rsidRPr="00B31AE7">
        <w:rPr>
          <w:rFonts w:asciiTheme="minorHAnsi" w:hAnsiTheme="minorHAnsi"/>
          <w:szCs w:val="24"/>
          <w:lang w:val="nl-BE"/>
        </w:rPr>
        <w:t xml:space="preserve"> haar te gaan staan, te ‘</w:t>
      </w:r>
      <w:proofErr w:type="spellStart"/>
      <w:r w:rsidR="008D0227" w:rsidRPr="00B31AE7">
        <w:rPr>
          <w:rFonts w:asciiTheme="minorHAnsi" w:hAnsiTheme="minorHAnsi"/>
          <w:szCs w:val="24"/>
          <w:lang w:val="nl-BE"/>
        </w:rPr>
        <w:t>ver</w:t>
      </w:r>
      <w:r>
        <w:rPr>
          <w:rFonts w:asciiTheme="minorHAnsi" w:hAnsiTheme="minorHAnsi"/>
          <w:szCs w:val="24"/>
          <w:lang w:val="nl-BE"/>
        </w:rPr>
        <w:t>-</w:t>
      </w:r>
      <w:r w:rsidR="008D0227" w:rsidRPr="00B31AE7">
        <w:rPr>
          <w:rFonts w:asciiTheme="minorHAnsi" w:hAnsiTheme="minorHAnsi"/>
          <w:szCs w:val="24"/>
          <w:lang w:val="nl-BE"/>
        </w:rPr>
        <w:t>staa</w:t>
      </w:r>
      <w:r>
        <w:rPr>
          <w:rFonts w:asciiTheme="minorHAnsi" w:hAnsiTheme="minorHAnsi"/>
          <w:szCs w:val="24"/>
          <w:lang w:val="nl-BE"/>
        </w:rPr>
        <w:t>n</w:t>
      </w:r>
      <w:proofErr w:type="spellEnd"/>
      <w:r>
        <w:rPr>
          <w:rFonts w:asciiTheme="minorHAnsi" w:hAnsiTheme="minorHAnsi"/>
          <w:szCs w:val="24"/>
          <w:lang w:val="nl-BE"/>
        </w:rPr>
        <w:t>’. E</w:t>
      </w:r>
      <w:r w:rsidR="008D0227" w:rsidRPr="00B31AE7">
        <w:rPr>
          <w:rFonts w:asciiTheme="minorHAnsi" w:hAnsiTheme="minorHAnsi"/>
          <w:szCs w:val="24"/>
          <w:lang w:val="nl-BE"/>
        </w:rPr>
        <w:t xml:space="preserve">n </w:t>
      </w:r>
      <w:r w:rsidRPr="00B31AE7">
        <w:rPr>
          <w:rFonts w:asciiTheme="minorHAnsi" w:hAnsiTheme="minorHAnsi"/>
          <w:szCs w:val="24"/>
          <w:lang w:val="nl-BE"/>
        </w:rPr>
        <w:t>al schrijvende</w:t>
      </w:r>
      <w:r w:rsidRPr="00B31AE7">
        <w:rPr>
          <w:rFonts w:asciiTheme="minorHAnsi" w:hAnsiTheme="minorHAnsi"/>
          <w:szCs w:val="24"/>
          <w:lang w:val="nl-BE"/>
        </w:rPr>
        <w:t xml:space="preserve"> </w:t>
      </w:r>
      <w:r w:rsidRPr="00B31AE7">
        <w:rPr>
          <w:rFonts w:asciiTheme="minorHAnsi" w:hAnsiTheme="minorHAnsi"/>
          <w:szCs w:val="24"/>
          <w:lang w:val="nl-BE"/>
        </w:rPr>
        <w:t>met zijn vinger in het zand</w:t>
      </w:r>
      <w:r>
        <w:rPr>
          <w:rFonts w:asciiTheme="minorHAnsi" w:hAnsiTheme="minorHAnsi"/>
          <w:szCs w:val="24"/>
          <w:lang w:val="nl-BE"/>
        </w:rPr>
        <w:t>,</w:t>
      </w:r>
      <w:r w:rsidRPr="00B31AE7">
        <w:rPr>
          <w:rFonts w:asciiTheme="minorHAnsi" w:hAnsiTheme="minorHAnsi"/>
          <w:szCs w:val="24"/>
          <w:lang w:val="nl-BE"/>
        </w:rPr>
        <w:t xml:space="preserve"> </w:t>
      </w:r>
      <w:r w:rsidR="008D0227" w:rsidRPr="00B31AE7">
        <w:rPr>
          <w:rFonts w:asciiTheme="minorHAnsi" w:hAnsiTheme="minorHAnsi"/>
          <w:szCs w:val="24"/>
          <w:lang w:val="nl-BE"/>
        </w:rPr>
        <w:t xml:space="preserve">buigt </w:t>
      </w:r>
      <w:r>
        <w:rPr>
          <w:rFonts w:asciiTheme="minorHAnsi" w:hAnsiTheme="minorHAnsi"/>
          <w:szCs w:val="24"/>
          <w:lang w:val="nl-BE"/>
        </w:rPr>
        <w:t xml:space="preserve">hij eerbiedig voor haar – wat voor bevrijdende en verruimende woorden schreef Hij daar toch voor die vrouw </w:t>
      </w:r>
      <w:r w:rsidR="008D0227" w:rsidRPr="00B31AE7">
        <w:rPr>
          <w:rFonts w:asciiTheme="minorHAnsi" w:hAnsiTheme="minorHAnsi"/>
          <w:szCs w:val="24"/>
          <w:lang w:val="nl-BE"/>
        </w:rPr>
        <w:t xml:space="preserve">– wellicht zoiets onvergetelijks als dat vers van </w:t>
      </w:r>
      <w:r>
        <w:rPr>
          <w:rFonts w:asciiTheme="minorHAnsi" w:hAnsiTheme="minorHAnsi"/>
          <w:szCs w:val="24"/>
          <w:lang w:val="nl-BE"/>
        </w:rPr>
        <w:t xml:space="preserve">de dichter </w:t>
      </w:r>
      <w:proofErr w:type="spellStart"/>
      <w:r w:rsidR="008D0227" w:rsidRPr="00B31AE7">
        <w:rPr>
          <w:rFonts w:asciiTheme="minorHAnsi" w:hAnsiTheme="minorHAnsi"/>
          <w:szCs w:val="24"/>
          <w:lang w:val="nl-BE"/>
        </w:rPr>
        <w:t>Gabriël</w:t>
      </w:r>
      <w:proofErr w:type="spellEnd"/>
      <w:r w:rsidR="008D0227" w:rsidRPr="00B31AE7">
        <w:rPr>
          <w:rFonts w:asciiTheme="minorHAnsi" w:hAnsiTheme="minorHAnsi"/>
          <w:szCs w:val="24"/>
          <w:lang w:val="nl-BE"/>
        </w:rPr>
        <w:t xml:space="preserve"> Smit: ‘Wij zijn omringd, niet ingesloten…’? </w:t>
      </w:r>
    </w:p>
    <w:p w:rsidR="00300D93" w:rsidRPr="00DF29F6" w:rsidRDefault="008D0227" w:rsidP="002B6954">
      <w:pPr>
        <w:pStyle w:val="Koptekst"/>
        <w:tabs>
          <w:tab w:val="clear" w:pos="4536"/>
          <w:tab w:val="clear" w:pos="9072"/>
        </w:tabs>
        <w:spacing w:before="120"/>
        <w:jc w:val="both"/>
        <w:rPr>
          <w:rFonts w:ascii="Calibri" w:hAnsi="Calibri"/>
          <w:szCs w:val="24"/>
          <w:lang w:val="nl-BE"/>
        </w:rPr>
      </w:pPr>
      <w:bookmarkStart w:id="0" w:name="_GoBack"/>
      <w:bookmarkEnd w:id="0"/>
      <w:r w:rsidRPr="00DF29F6">
        <w:rPr>
          <w:rFonts w:ascii="Calibri" w:hAnsi="Calibri"/>
          <w:szCs w:val="24"/>
          <w:lang w:val="nl-BE"/>
        </w:rPr>
        <w:t xml:space="preserve">In deze parabel heeft Hij </w:t>
      </w:r>
      <w:r w:rsidR="00300D93" w:rsidRPr="00DF29F6">
        <w:rPr>
          <w:rFonts w:ascii="Calibri" w:hAnsi="Calibri"/>
          <w:szCs w:val="24"/>
          <w:lang w:val="nl-BE"/>
        </w:rPr>
        <w:t xml:space="preserve"> - de </w:t>
      </w:r>
      <w:r w:rsidR="00300D93" w:rsidRPr="00DF29F6">
        <w:rPr>
          <w:rFonts w:ascii="Calibri" w:hAnsi="Calibri"/>
          <w:szCs w:val="24"/>
          <w:lang w:val="nl-BE"/>
        </w:rPr>
        <w:t>averec</w:t>
      </w:r>
      <w:r w:rsidR="00300D93" w:rsidRPr="00DF29F6">
        <w:rPr>
          <w:rFonts w:ascii="Calibri" w:hAnsi="Calibri"/>
          <w:szCs w:val="24"/>
          <w:lang w:val="nl-BE"/>
        </w:rPr>
        <w:t xml:space="preserve">htse Don </w:t>
      </w:r>
      <w:proofErr w:type="spellStart"/>
      <w:r w:rsidR="00300D93" w:rsidRPr="00DF29F6">
        <w:rPr>
          <w:rFonts w:ascii="Calibri" w:hAnsi="Calibri"/>
          <w:szCs w:val="24"/>
          <w:lang w:val="nl-BE"/>
        </w:rPr>
        <w:t>Quichot</w:t>
      </w:r>
      <w:proofErr w:type="spellEnd"/>
      <w:r w:rsidR="00300D93" w:rsidRPr="00DF29F6">
        <w:rPr>
          <w:rFonts w:ascii="Calibri" w:hAnsi="Calibri"/>
          <w:szCs w:val="24"/>
          <w:lang w:val="nl-BE"/>
        </w:rPr>
        <w:t>, moe van altijd weer te vechten tegen de windmolens van de orthodoxi</w:t>
      </w:r>
      <w:r w:rsidR="00300D93" w:rsidRPr="00DF29F6">
        <w:rPr>
          <w:rFonts w:ascii="Calibri" w:hAnsi="Calibri"/>
          <w:szCs w:val="24"/>
          <w:lang w:val="nl-BE"/>
        </w:rPr>
        <w:t xml:space="preserve">e en de ‘welmenende burgerij’ - </w:t>
      </w:r>
      <w:r w:rsidRPr="00DF29F6">
        <w:rPr>
          <w:rFonts w:ascii="Calibri" w:hAnsi="Calibri"/>
          <w:szCs w:val="24"/>
          <w:lang w:val="nl-BE"/>
        </w:rPr>
        <w:t>zich dus vermomd in he</w:t>
      </w:r>
      <w:r w:rsidR="00300D93" w:rsidRPr="00DF29F6">
        <w:rPr>
          <w:rFonts w:ascii="Calibri" w:hAnsi="Calibri"/>
          <w:szCs w:val="24"/>
          <w:lang w:val="nl-BE"/>
        </w:rPr>
        <w:t xml:space="preserve">t sjofele plunje van een tuinman. </w:t>
      </w:r>
      <w:r w:rsidR="00300D93" w:rsidRPr="00DF29F6">
        <w:rPr>
          <w:rFonts w:ascii="Calibri" w:hAnsi="Calibri"/>
          <w:szCs w:val="24"/>
          <w:lang w:val="nl-BE"/>
        </w:rPr>
        <w:t>De  eigenaar</w:t>
      </w:r>
      <w:r w:rsidR="00300D93" w:rsidRPr="00DF29F6">
        <w:rPr>
          <w:rFonts w:ascii="Calibri" w:hAnsi="Calibri"/>
          <w:szCs w:val="24"/>
          <w:lang w:val="nl-BE"/>
        </w:rPr>
        <w:t>-controleur-inspecteur staat er belabberd bij en druipt hoofdschuddend af</w:t>
      </w:r>
      <w:r w:rsidR="00300D93" w:rsidRPr="00DF29F6">
        <w:rPr>
          <w:rFonts w:ascii="Calibri" w:hAnsi="Calibri"/>
          <w:szCs w:val="24"/>
          <w:lang w:val="nl-BE"/>
        </w:rPr>
        <w:t xml:space="preserve"> bij zoveel mildh</w:t>
      </w:r>
      <w:r w:rsidR="00300D93" w:rsidRPr="00DF29F6">
        <w:rPr>
          <w:rFonts w:ascii="Calibri" w:hAnsi="Calibri"/>
          <w:szCs w:val="24"/>
          <w:lang w:val="nl-BE"/>
        </w:rPr>
        <w:t xml:space="preserve">eid, clementie en geduld. Daar kan hij </w:t>
      </w:r>
      <w:r w:rsidR="00300D93" w:rsidRPr="00DF29F6">
        <w:rPr>
          <w:rFonts w:ascii="Calibri" w:hAnsi="Calibri"/>
          <w:szCs w:val="24"/>
          <w:lang w:val="nl-BE"/>
        </w:rPr>
        <w:t>met zijn ‘win</w:t>
      </w:r>
      <w:r w:rsidR="00300D93" w:rsidRPr="00DF29F6">
        <w:rPr>
          <w:rFonts w:ascii="Calibri" w:hAnsi="Calibri"/>
          <w:szCs w:val="24"/>
          <w:lang w:val="nl-BE"/>
        </w:rPr>
        <w:t>naarsmentaliteit’ niet bij</w:t>
      </w:r>
      <w:r w:rsidR="00300D93" w:rsidRPr="00DF29F6">
        <w:rPr>
          <w:rFonts w:ascii="Calibri" w:hAnsi="Calibri"/>
          <w:szCs w:val="24"/>
          <w:lang w:val="nl-BE"/>
        </w:rPr>
        <w:t>…</w:t>
      </w:r>
    </w:p>
    <w:p w:rsidR="00806A06" w:rsidRDefault="00806A06" w:rsidP="000E4B09">
      <w:pPr>
        <w:spacing w:before="120"/>
        <w:jc w:val="center"/>
        <w:rPr>
          <w:rStyle w:val="c20"/>
          <w:rFonts w:ascii="Calibri" w:eastAsiaTheme="majorEastAsia" w:hAnsi="Calibri"/>
          <w:color w:val="000000"/>
        </w:rPr>
      </w:pPr>
      <w:r w:rsidRPr="00CD5EE4">
        <w:rPr>
          <w:rFonts w:ascii="Arial" w:hAnsi="Arial" w:cs="Arial"/>
          <w:noProof/>
          <w:color w:val="2962FF"/>
          <w:lang w:eastAsia="nl-BE"/>
        </w:rPr>
        <w:drawing>
          <wp:inline distT="0" distB="0" distL="0" distR="0" wp14:anchorId="1145A313" wp14:editId="378DCADF">
            <wp:extent cx="5084445" cy="2628900"/>
            <wp:effectExtent l="0" t="0" r="1905" b="0"/>
            <wp:docPr id="13" name="Afbeelding 13" descr="De onvruchtbare vijgenboom. Verzoeningsviering op de derde… | Flick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e onvruchtbare vijgenboom. Verzoeningsviering op de derde… | Flick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445" cy="2628900"/>
                    </a:xfrm>
                    <a:prstGeom prst="rect">
                      <a:avLst/>
                    </a:prstGeom>
                    <a:noFill/>
                    <a:ln>
                      <a:noFill/>
                    </a:ln>
                  </pic:spPr>
                </pic:pic>
              </a:graphicData>
            </a:graphic>
          </wp:inline>
        </w:drawing>
      </w:r>
    </w:p>
    <w:p w:rsidR="00300D93" w:rsidRPr="00DF29F6" w:rsidRDefault="00300D93" w:rsidP="00DF29F6">
      <w:pPr>
        <w:spacing w:before="120"/>
        <w:jc w:val="both"/>
        <w:rPr>
          <w:rFonts w:ascii="Calibri" w:hAnsi="Calibri"/>
        </w:rPr>
      </w:pPr>
      <w:r w:rsidRPr="00DF29F6">
        <w:rPr>
          <w:rStyle w:val="c20"/>
          <w:rFonts w:ascii="Calibri" w:eastAsiaTheme="majorEastAsia" w:hAnsi="Calibri"/>
          <w:color w:val="000000"/>
        </w:rPr>
        <w:t>Dit is e</w:t>
      </w:r>
      <w:r w:rsidRPr="00DF29F6">
        <w:rPr>
          <w:rStyle w:val="c20"/>
          <w:rFonts w:ascii="Calibri" w:eastAsiaTheme="majorEastAsia" w:hAnsi="Calibri"/>
          <w:color w:val="000000"/>
        </w:rPr>
        <w:t xml:space="preserve">en prachtige parabel over </w:t>
      </w:r>
      <w:r w:rsidRPr="00DF29F6">
        <w:rPr>
          <w:rStyle w:val="c20"/>
          <w:rFonts w:ascii="Calibri" w:eastAsiaTheme="majorEastAsia" w:hAnsi="Calibri"/>
          <w:color w:val="000000"/>
        </w:rPr>
        <w:t xml:space="preserve">pastoraal </w:t>
      </w:r>
      <w:r w:rsidRPr="00DF29F6">
        <w:rPr>
          <w:rStyle w:val="c20"/>
          <w:rFonts w:ascii="Calibri" w:eastAsiaTheme="majorEastAsia" w:hAnsi="Calibri"/>
          <w:color w:val="000000"/>
        </w:rPr>
        <w:t>geduld en vertrouwen. Van de Tuinman van Pasen mag je altijd herbeginnen, mag je blijven hopen en geloven. Want de T</w:t>
      </w:r>
      <w:r w:rsidRPr="00DF29F6">
        <w:rPr>
          <w:rStyle w:val="c20"/>
          <w:rFonts w:ascii="Calibri" w:eastAsiaTheme="majorEastAsia" w:hAnsi="Calibri"/>
          <w:color w:val="000000"/>
        </w:rPr>
        <w:t>uinman heeft een hart voor al</w:t>
      </w:r>
      <w:r w:rsidRPr="00DF29F6">
        <w:rPr>
          <w:rStyle w:val="c20"/>
          <w:rFonts w:ascii="Calibri" w:eastAsiaTheme="majorEastAsia" w:hAnsi="Calibri"/>
          <w:color w:val="000000"/>
        </w:rPr>
        <w:t xml:space="preserve"> wat langzaam moet groeien. En we weten: alles wat lang wil leven, moet traag geboren worden.</w:t>
      </w:r>
      <w:r w:rsidRPr="00DF29F6">
        <w:rPr>
          <w:rFonts w:ascii="Calibri" w:hAnsi="Calibri"/>
        </w:rPr>
        <w:t xml:space="preserve"> Drie jaar lang niks van vruchten te vinden.</w:t>
      </w:r>
      <w:r w:rsidRPr="00DF29F6">
        <w:rPr>
          <w:rFonts w:ascii="Calibri" w:hAnsi="Calibri"/>
        </w:rPr>
        <w:t xml:space="preserve"> Zullen we die boom dan maar om</w:t>
      </w:r>
      <w:r w:rsidRPr="00DF29F6">
        <w:rPr>
          <w:rFonts w:ascii="Calibri" w:hAnsi="Calibri"/>
        </w:rPr>
        <w:t xml:space="preserve">kappen? </w:t>
      </w:r>
      <w:r w:rsidRPr="00DF29F6">
        <w:rPr>
          <w:rFonts w:ascii="Calibri" w:hAnsi="Calibri"/>
        </w:rPr>
        <w:lastRenderedPageBreak/>
        <w:t xml:space="preserve">Nee, laten we het nog een keer proberen, wie weet lukt het wel in het vierde jaar. Telkens weer kansen geven – dat is wat zo’n soort pastoraal met kleine, zwakke mensen wil doen. En ook: ervoor zorgen dat ze zichzelf kansen durven toedichten: ‘Plus </w:t>
      </w:r>
      <w:proofErr w:type="spellStart"/>
      <w:r w:rsidRPr="00DF29F6">
        <w:rPr>
          <w:rFonts w:ascii="Calibri" w:hAnsi="Calibri"/>
        </w:rPr>
        <w:t>est</w:t>
      </w:r>
      <w:proofErr w:type="spellEnd"/>
      <w:r w:rsidRPr="00DF29F6">
        <w:rPr>
          <w:rFonts w:ascii="Calibri" w:hAnsi="Calibri"/>
        </w:rPr>
        <w:t xml:space="preserve"> en </w:t>
      </w:r>
      <w:proofErr w:type="spellStart"/>
      <w:r w:rsidRPr="00DF29F6">
        <w:rPr>
          <w:rFonts w:ascii="Calibri" w:hAnsi="Calibri"/>
        </w:rPr>
        <w:t>vous</w:t>
      </w:r>
      <w:proofErr w:type="spellEnd"/>
      <w:r w:rsidRPr="00DF29F6">
        <w:rPr>
          <w:rFonts w:ascii="Calibri" w:hAnsi="Calibri"/>
        </w:rPr>
        <w:t>…’ zeggen, dag na dag en jaar na jaar.</w:t>
      </w:r>
    </w:p>
    <w:p w:rsidR="00364753" w:rsidRDefault="008D0227" w:rsidP="00806A06">
      <w:pPr>
        <w:pStyle w:val="Koptekst"/>
        <w:tabs>
          <w:tab w:val="clear" w:pos="4536"/>
          <w:tab w:val="clear" w:pos="9072"/>
        </w:tabs>
        <w:spacing w:before="120"/>
        <w:jc w:val="both"/>
        <w:rPr>
          <w:rFonts w:ascii="Calibri" w:hAnsi="Calibri"/>
        </w:rPr>
      </w:pPr>
      <w:r w:rsidRPr="00DF29F6">
        <w:rPr>
          <w:rFonts w:ascii="Calibri" w:hAnsi="Calibri"/>
        </w:rPr>
        <w:t>Op het woord van dit evangelie mogen we er op vertrouwen dat Hij dat bij het zogenaamde ‘Laatste Oordeel’ ook zal doen. De Tuinman van Pasen zal daar zonder twijfel onze uitstekende ‘advocaat Pro Deo’ zijn…</w:t>
      </w:r>
    </w:p>
    <w:p w:rsidR="00806A06" w:rsidRPr="00806A06" w:rsidRDefault="00806A06" w:rsidP="00806A06">
      <w:pPr>
        <w:pStyle w:val="Koptekst"/>
        <w:tabs>
          <w:tab w:val="clear" w:pos="4536"/>
          <w:tab w:val="clear" w:pos="9072"/>
        </w:tabs>
        <w:spacing w:before="120"/>
        <w:jc w:val="both"/>
        <w:rPr>
          <w:rFonts w:ascii="Calibri" w:hAnsi="Calibri"/>
          <w:szCs w:val="24"/>
          <w:lang w:val="nl-BE"/>
        </w:rPr>
        <w:sectPr w:rsidR="00806A06" w:rsidRPr="00806A06">
          <w:footerReference w:type="default" r:id="rId12"/>
          <w:pgSz w:w="11906" w:h="16838"/>
          <w:pgMar w:top="1417" w:right="1417" w:bottom="1417" w:left="1417" w:header="708" w:footer="708" w:gutter="0"/>
          <w:cols w:space="708"/>
          <w:docGrid w:linePitch="360"/>
        </w:sectPr>
      </w:pPr>
    </w:p>
    <w:p w:rsidR="007B2B0E" w:rsidRDefault="007B2B0E" w:rsidP="001A09B8">
      <w:pPr>
        <w:rPr>
          <w:rFonts w:ascii="Calibri" w:hAnsi="Calibri"/>
          <w:b/>
        </w:rPr>
      </w:pPr>
    </w:p>
    <w:p w:rsidR="001A09B8" w:rsidRPr="00DF29F6" w:rsidRDefault="001A09B8" w:rsidP="001A09B8">
      <w:pPr>
        <w:rPr>
          <w:rFonts w:ascii="Calibri" w:hAnsi="Calibri"/>
          <w:b/>
        </w:rPr>
      </w:pPr>
      <w:r w:rsidRPr="00DF29F6">
        <w:rPr>
          <w:rFonts w:ascii="Calibri" w:hAnsi="Calibri"/>
          <w:b/>
        </w:rPr>
        <w:t>Laat hem dit jaar nog staan…</w:t>
      </w:r>
    </w:p>
    <w:p w:rsidR="001A09B8" w:rsidRPr="000B03C8" w:rsidRDefault="001A09B8" w:rsidP="001A09B8">
      <w:pPr>
        <w:pStyle w:val="Koptekst"/>
        <w:tabs>
          <w:tab w:val="clear" w:pos="4536"/>
          <w:tab w:val="clear" w:pos="9072"/>
        </w:tabs>
        <w:rPr>
          <w:rFonts w:ascii="Calibri" w:hAnsi="Calibri"/>
          <w:bCs/>
          <w:szCs w:val="24"/>
          <w:lang w:val="nl-BE"/>
        </w:rPr>
      </w:pP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Hak mij niet om,</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al bleef ik als de vijgenboom</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reeds jaren zonder vruchten.</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Gun mij nog vier seizoenen tijd,</w:t>
      </w:r>
    </w:p>
    <w:p w:rsidR="001A09B8" w:rsidRPr="000B03C8" w:rsidRDefault="001A09B8" w:rsidP="001A09B8">
      <w:pPr>
        <w:pStyle w:val="Koptekst"/>
        <w:tabs>
          <w:tab w:val="clear" w:pos="4536"/>
          <w:tab w:val="clear" w:pos="9072"/>
        </w:tabs>
        <w:rPr>
          <w:rFonts w:ascii="Calibri" w:hAnsi="Calibri"/>
          <w:szCs w:val="24"/>
          <w:lang w:val="nl-BE"/>
        </w:rPr>
      </w:pPr>
      <w:r w:rsidRPr="000B03C8">
        <w:rPr>
          <w:rFonts w:ascii="Calibri" w:hAnsi="Calibri"/>
          <w:bCs/>
          <w:szCs w:val="24"/>
          <w:lang w:val="nl-BE"/>
        </w:rPr>
        <w:t>dat ik mij naar het licht toekeer.</w:t>
      </w:r>
    </w:p>
    <w:p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Een herfst vraag ik,</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die mij van eigenwaan geneest,</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een winter om te sterven</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 xml:space="preserve">als zaad, gehoorzaam in de grond. </w:t>
      </w:r>
    </w:p>
    <w:p w:rsidR="001A09B8" w:rsidRDefault="001A09B8" w:rsidP="001A09B8">
      <w:pPr>
        <w:pStyle w:val="Koptekst"/>
        <w:tabs>
          <w:tab w:val="clear" w:pos="4536"/>
          <w:tab w:val="clear" w:pos="9072"/>
        </w:tabs>
        <w:rPr>
          <w:rFonts w:ascii="Calibri" w:hAnsi="Calibri"/>
          <w:bCs/>
          <w:szCs w:val="24"/>
          <w:lang w:val="nl-BE"/>
        </w:rPr>
      </w:pPr>
    </w:p>
    <w:p w:rsidR="007B2B0E" w:rsidRDefault="007B2B0E" w:rsidP="001A09B8">
      <w:pPr>
        <w:pStyle w:val="Koptekst"/>
        <w:tabs>
          <w:tab w:val="clear" w:pos="4536"/>
          <w:tab w:val="clear" w:pos="9072"/>
        </w:tabs>
        <w:rPr>
          <w:rFonts w:ascii="Calibri" w:hAnsi="Calibri"/>
          <w:bCs/>
          <w:szCs w:val="24"/>
          <w:lang w:val="nl-BE"/>
        </w:rPr>
      </w:pPr>
    </w:p>
    <w:p w:rsidR="007B2B0E" w:rsidRDefault="007B2B0E" w:rsidP="001A09B8">
      <w:pPr>
        <w:pStyle w:val="Koptekst"/>
        <w:tabs>
          <w:tab w:val="clear" w:pos="4536"/>
          <w:tab w:val="clear" w:pos="9072"/>
        </w:tabs>
        <w:rPr>
          <w:rFonts w:ascii="Calibri" w:hAnsi="Calibri"/>
          <w:bCs/>
          <w:szCs w:val="24"/>
          <w:lang w:val="nl-BE"/>
        </w:rPr>
      </w:pPr>
    </w:p>
    <w:p w:rsidR="007B2B0E" w:rsidRPr="000B03C8" w:rsidRDefault="007B2B0E" w:rsidP="001A09B8">
      <w:pPr>
        <w:pStyle w:val="Koptekst"/>
        <w:tabs>
          <w:tab w:val="clear" w:pos="4536"/>
          <w:tab w:val="clear" w:pos="9072"/>
        </w:tabs>
        <w:rPr>
          <w:rFonts w:ascii="Calibri" w:hAnsi="Calibri"/>
          <w:bCs/>
          <w:szCs w:val="24"/>
          <w:lang w:val="nl-BE"/>
        </w:rPr>
      </w:pPr>
    </w:p>
    <w:p w:rsidR="00C42E88" w:rsidRDefault="007B2B0E" w:rsidP="000E4B09">
      <w:pPr>
        <w:pStyle w:val="Koptekst"/>
        <w:tabs>
          <w:tab w:val="clear" w:pos="4536"/>
          <w:tab w:val="clear" w:pos="9072"/>
        </w:tabs>
        <w:rPr>
          <w:rFonts w:ascii="Calibri" w:hAnsi="Calibri"/>
          <w:bCs/>
          <w:szCs w:val="24"/>
          <w:lang w:val="nl-BE"/>
        </w:rPr>
      </w:pPr>
      <w:r w:rsidRPr="00283A44">
        <w:rPr>
          <w:rFonts w:ascii="Arial" w:hAnsi="Arial" w:cs="Arial"/>
          <w:noProof/>
          <w:color w:val="000000"/>
          <w:sz w:val="21"/>
          <w:szCs w:val="21"/>
          <w:lang w:eastAsia="nl-BE"/>
        </w:rPr>
        <w:drawing>
          <wp:inline distT="0" distB="0" distL="0" distR="0" wp14:anchorId="7B54E7DD" wp14:editId="03501016">
            <wp:extent cx="1771650" cy="1276350"/>
            <wp:effectExtent l="0" t="0" r="0" b="0"/>
            <wp:docPr id="6" name="Afbeelding 6" descr="https://photos2.fotosearch.com/bthumb/CSP/CSP515/tuinman-stations-een-kruiwagen-clipart__k515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hotos2.fotosearch.com/bthumb/CSP/CSP515/tuinman-stations-een-kruiwagen-clipart__k5153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p>
    <w:p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En als de lente komt,</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bekleed mij dan met bloesem,</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een witte mantel - even maar -,</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waarvan ik mij ontdoe</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als Gij met zomerzon</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mijn goede wil beloont.</w:t>
      </w:r>
    </w:p>
    <w:p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Pluk dan mijn vruchten</w:t>
      </w:r>
    </w:p>
    <w:p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één voor één.</w:t>
      </w:r>
    </w:p>
    <w:p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Vergeet het jarenlange wachten…</w:t>
      </w:r>
    </w:p>
    <w:p w:rsidR="00DF29F6" w:rsidRPr="007B2B0E" w:rsidRDefault="00300D93" w:rsidP="007B2B0E">
      <w:pPr>
        <w:pStyle w:val="Koptekst"/>
        <w:tabs>
          <w:tab w:val="clear" w:pos="4536"/>
          <w:tab w:val="clear" w:pos="9072"/>
        </w:tabs>
        <w:spacing w:before="120"/>
        <w:rPr>
          <w:rFonts w:ascii="Calibri" w:hAnsi="Calibri"/>
        </w:rPr>
        <w:sectPr w:rsidR="00DF29F6" w:rsidRPr="007B2B0E" w:rsidSect="00364753">
          <w:type w:val="continuous"/>
          <w:pgSz w:w="11906" w:h="16838"/>
          <w:pgMar w:top="1417" w:right="1417" w:bottom="1417" w:left="1417" w:header="708" w:footer="708" w:gutter="0"/>
          <w:cols w:num="2" w:space="708"/>
          <w:docGrid w:linePitch="360"/>
        </w:sectPr>
      </w:pPr>
      <w:r>
        <w:rPr>
          <w:bCs/>
          <w:szCs w:val="24"/>
          <w:lang w:val="nl-BE"/>
        </w:rPr>
        <w:t>(</w:t>
      </w:r>
      <w:r w:rsidR="007B2B0E">
        <w:rPr>
          <w:rFonts w:ascii="Calibri" w:hAnsi="Calibri"/>
        </w:rPr>
        <w:t xml:space="preserve">Marcel </w:t>
      </w:r>
      <w:proofErr w:type="spellStart"/>
      <w:r w:rsidR="007B2B0E">
        <w:rPr>
          <w:rFonts w:ascii="Calibri" w:hAnsi="Calibri"/>
        </w:rPr>
        <w:t>Weemae</w:t>
      </w:r>
      <w:proofErr w:type="spellEnd"/>
    </w:p>
    <w:p w:rsidR="00DF29F6" w:rsidRPr="007B2B0E" w:rsidRDefault="00DF29F6" w:rsidP="00DF29F6">
      <w:pPr>
        <w:rPr>
          <w:rFonts w:asciiTheme="minorHAnsi" w:hAnsiTheme="minorHAnsi"/>
          <w:b/>
        </w:rPr>
      </w:pPr>
      <w:r w:rsidRPr="007B2B0E">
        <w:rPr>
          <w:rFonts w:asciiTheme="minorHAnsi" w:hAnsiTheme="minorHAnsi"/>
          <w:b/>
        </w:rPr>
        <w:t xml:space="preserve">VOORBEDEN                                                                                           </w:t>
      </w:r>
    </w:p>
    <w:p w:rsidR="00DF29F6" w:rsidRDefault="00DF29F6" w:rsidP="00DF29F6">
      <w:pPr>
        <w:rPr>
          <w:rFonts w:asciiTheme="minorHAnsi" w:hAnsiTheme="minorHAnsi"/>
        </w:rPr>
      </w:pPr>
    </w:p>
    <w:p w:rsidR="00DF29F6" w:rsidRPr="001C7E50" w:rsidRDefault="00DF29F6" w:rsidP="00DF29F6">
      <w:pPr>
        <w:rPr>
          <w:rFonts w:asciiTheme="minorHAnsi" w:hAnsiTheme="minorHAnsi"/>
        </w:rPr>
      </w:pPr>
      <w:r w:rsidRPr="001C7E50">
        <w:rPr>
          <w:rFonts w:asciiTheme="minorHAnsi" w:hAnsiTheme="minorHAnsi"/>
        </w:rPr>
        <w:t>Laat ons bidden</w:t>
      </w:r>
    </w:p>
    <w:p w:rsidR="00DF29F6" w:rsidRPr="001C7E50" w:rsidRDefault="00DF29F6" w:rsidP="00DF29F6">
      <w:pPr>
        <w:rPr>
          <w:rFonts w:asciiTheme="minorHAnsi" w:hAnsiTheme="minorHAnsi"/>
        </w:rPr>
      </w:pPr>
      <w:r w:rsidRPr="001C7E50">
        <w:rPr>
          <w:rFonts w:asciiTheme="minorHAnsi" w:hAnsiTheme="minorHAnsi"/>
        </w:rPr>
        <w:t>dat in ons allen de gezindheid mag groeien</w:t>
      </w:r>
    </w:p>
    <w:p w:rsidR="00DF29F6" w:rsidRPr="001C7E50" w:rsidRDefault="00DF29F6" w:rsidP="007B2B0E">
      <w:pPr>
        <w:rPr>
          <w:rFonts w:asciiTheme="minorHAnsi" w:hAnsiTheme="minorHAnsi"/>
        </w:rPr>
      </w:pPr>
      <w:r w:rsidRPr="001C7E50">
        <w:rPr>
          <w:rFonts w:asciiTheme="minorHAnsi" w:hAnsiTheme="minorHAnsi"/>
        </w:rPr>
        <w:t>van Jezus van Nazareth, de Tuinman van Pasen.</w:t>
      </w:r>
      <w:r w:rsidR="007B2B0E" w:rsidRPr="007B2B0E">
        <w:rPr>
          <w:rFonts w:ascii="Arial" w:hAnsi="Arial" w:cs="Arial"/>
          <w:noProof/>
          <w:color w:val="000000"/>
          <w:sz w:val="21"/>
          <w:szCs w:val="21"/>
          <w:lang w:eastAsia="nl-BE"/>
        </w:rPr>
        <w:t xml:space="preserve"> </w:t>
      </w:r>
      <w:r w:rsidR="007B2B0E">
        <w:rPr>
          <w:rFonts w:ascii="Arial" w:hAnsi="Arial" w:cs="Arial"/>
          <w:noProof/>
          <w:color w:val="000000"/>
          <w:sz w:val="21"/>
          <w:szCs w:val="21"/>
          <w:lang w:eastAsia="nl-BE"/>
        </w:rPr>
        <w:t xml:space="preserve">                                     </w:t>
      </w:r>
    </w:p>
    <w:p w:rsidR="00DF29F6" w:rsidRPr="001C7E50" w:rsidRDefault="00DF29F6" w:rsidP="00DF29F6">
      <w:pPr>
        <w:rPr>
          <w:rFonts w:asciiTheme="minorHAnsi" w:hAnsiTheme="minorHAnsi"/>
        </w:rPr>
      </w:pPr>
      <w:r w:rsidRPr="001C7E50">
        <w:rPr>
          <w:rFonts w:asciiTheme="minorHAnsi" w:hAnsiTheme="minorHAnsi"/>
        </w:rPr>
        <w:t xml:space="preserve">Dat wij </w:t>
      </w:r>
      <w:proofErr w:type="spellStart"/>
      <w:r w:rsidRPr="001C7E50">
        <w:rPr>
          <w:rFonts w:asciiTheme="minorHAnsi" w:hAnsiTheme="minorHAnsi"/>
        </w:rPr>
        <w:t>elk-ander</w:t>
      </w:r>
      <w:proofErr w:type="spellEnd"/>
      <w:r w:rsidRPr="001C7E50">
        <w:rPr>
          <w:rFonts w:asciiTheme="minorHAnsi" w:hAnsiTheme="minorHAnsi"/>
        </w:rPr>
        <w:t xml:space="preserve"> hoogachten en verdragen;</w:t>
      </w:r>
    </w:p>
    <w:p w:rsidR="00DF29F6" w:rsidRPr="001C7E50" w:rsidRDefault="00DF29F6" w:rsidP="00DF29F6">
      <w:pPr>
        <w:rPr>
          <w:rFonts w:asciiTheme="minorHAnsi" w:hAnsiTheme="minorHAnsi"/>
        </w:rPr>
      </w:pPr>
      <w:r w:rsidRPr="001C7E50">
        <w:rPr>
          <w:rFonts w:asciiTheme="minorHAnsi" w:hAnsiTheme="minorHAnsi"/>
        </w:rPr>
        <w:t>dat wij liever kwetsbaar zijn dan hardvochtig,</w:t>
      </w:r>
    </w:p>
    <w:p w:rsidR="00DF29F6" w:rsidRPr="001C7E50" w:rsidRDefault="00DF29F6" w:rsidP="00DF29F6">
      <w:pPr>
        <w:rPr>
          <w:rFonts w:asciiTheme="minorHAnsi" w:hAnsiTheme="minorHAnsi"/>
        </w:rPr>
      </w:pPr>
      <w:r w:rsidRPr="001C7E50">
        <w:rPr>
          <w:rFonts w:asciiTheme="minorHAnsi" w:hAnsiTheme="minorHAnsi"/>
        </w:rPr>
        <w:t>liever machteloos en zonder aanzien</w:t>
      </w:r>
    </w:p>
    <w:p w:rsidR="00DF29F6" w:rsidRPr="001C7E50" w:rsidRDefault="00DF29F6" w:rsidP="00DF29F6">
      <w:pPr>
        <w:rPr>
          <w:rFonts w:asciiTheme="minorHAnsi" w:hAnsiTheme="minorHAnsi"/>
        </w:rPr>
      </w:pPr>
      <w:r w:rsidRPr="001C7E50">
        <w:rPr>
          <w:rFonts w:asciiTheme="minorHAnsi" w:hAnsiTheme="minorHAnsi"/>
        </w:rPr>
        <w:t>dan ontoegankelijk en hoogmoedig.</w:t>
      </w:r>
    </w:p>
    <w:p w:rsidR="00DF29F6" w:rsidRDefault="00DF29F6" w:rsidP="001A09B8">
      <w:pPr>
        <w:pStyle w:val="Koptekst"/>
        <w:tabs>
          <w:tab w:val="clear" w:pos="4536"/>
          <w:tab w:val="clear" w:pos="9072"/>
        </w:tabs>
        <w:rPr>
          <w:bCs/>
          <w:szCs w:val="24"/>
          <w:lang w:val="nl-BE"/>
        </w:rPr>
        <w:sectPr w:rsidR="00DF29F6" w:rsidSect="00DF29F6">
          <w:type w:val="continuous"/>
          <w:pgSz w:w="11906" w:h="16838"/>
          <w:pgMar w:top="1417" w:right="1417" w:bottom="1417" w:left="1417" w:header="708" w:footer="708" w:gutter="0"/>
          <w:cols w:space="708"/>
          <w:docGrid w:linePitch="360"/>
        </w:sectPr>
      </w:pPr>
    </w:p>
    <w:p w:rsidR="001A09B8" w:rsidRDefault="001A09B8" w:rsidP="001A09B8">
      <w:pPr>
        <w:pStyle w:val="Koptekst"/>
        <w:tabs>
          <w:tab w:val="clear" w:pos="4536"/>
          <w:tab w:val="clear" w:pos="9072"/>
        </w:tabs>
        <w:rPr>
          <w:rFonts w:ascii="Arial" w:hAnsi="Arial" w:cs="Arial"/>
          <w:sz w:val="19"/>
          <w:szCs w:val="19"/>
          <w:lang w:eastAsia="nl-BE"/>
        </w:rPr>
      </w:pPr>
      <w:r w:rsidRPr="00462A0B">
        <w:rPr>
          <w:bCs/>
          <w:szCs w:val="24"/>
          <w:lang w:val="nl-BE"/>
        </w:rPr>
        <w:t xml:space="preserve">          </w:t>
      </w:r>
    </w:p>
    <w:p w:rsidR="00C92E16" w:rsidRPr="001C7E50" w:rsidRDefault="00C92E16" w:rsidP="00C92E16">
      <w:pPr>
        <w:rPr>
          <w:rFonts w:asciiTheme="minorHAnsi" w:hAnsiTheme="minorHAnsi"/>
        </w:rPr>
      </w:pPr>
      <w:r w:rsidRPr="001C7E50">
        <w:rPr>
          <w:rFonts w:asciiTheme="minorHAnsi" w:hAnsiTheme="minorHAnsi"/>
        </w:rPr>
        <w:t>Laat ons bidden om dienstbare bereidwilligheid en mildheid</w:t>
      </w:r>
    </w:p>
    <w:p w:rsidR="00C92E16" w:rsidRPr="001C7E50" w:rsidRDefault="00C92E16" w:rsidP="00C92E16">
      <w:pPr>
        <w:rPr>
          <w:rFonts w:asciiTheme="minorHAnsi" w:hAnsiTheme="minorHAnsi"/>
        </w:rPr>
      </w:pPr>
      <w:r w:rsidRPr="001C7E50">
        <w:rPr>
          <w:rFonts w:asciiTheme="minorHAnsi" w:hAnsiTheme="minorHAnsi"/>
        </w:rPr>
        <w:t>in al onze omgang met kleine mensen.</w:t>
      </w:r>
    </w:p>
    <w:p w:rsidR="00C92E16" w:rsidRPr="001C7E50" w:rsidRDefault="00C92E16" w:rsidP="00C92E16">
      <w:pPr>
        <w:rPr>
          <w:rFonts w:asciiTheme="minorHAnsi" w:hAnsiTheme="minorHAnsi"/>
        </w:rPr>
      </w:pPr>
      <w:r w:rsidRPr="001C7E50">
        <w:rPr>
          <w:rFonts w:asciiTheme="minorHAnsi" w:hAnsiTheme="minorHAnsi"/>
        </w:rPr>
        <w:t>Om trouw aan allen die door ‘de wereld’ zijn opgegeven,</w:t>
      </w:r>
    </w:p>
    <w:p w:rsidR="00C92E16" w:rsidRPr="001C7E50" w:rsidRDefault="00C92E16" w:rsidP="00C92E16">
      <w:pPr>
        <w:rPr>
          <w:rFonts w:asciiTheme="minorHAnsi" w:hAnsiTheme="minorHAnsi"/>
        </w:rPr>
      </w:pPr>
      <w:r w:rsidRPr="001C7E50">
        <w:rPr>
          <w:rFonts w:asciiTheme="minorHAnsi" w:hAnsiTheme="minorHAnsi"/>
        </w:rPr>
        <w:t>om geloof voor allen die niet meer in mensen geloven,</w:t>
      </w:r>
    </w:p>
    <w:p w:rsidR="00C92E16" w:rsidRPr="001C7E50" w:rsidRDefault="00C92E16" w:rsidP="00C92E16">
      <w:pPr>
        <w:rPr>
          <w:rFonts w:asciiTheme="minorHAnsi" w:hAnsiTheme="minorHAnsi"/>
        </w:rPr>
      </w:pPr>
      <w:r w:rsidRPr="001C7E50">
        <w:rPr>
          <w:rFonts w:asciiTheme="minorHAnsi" w:hAnsiTheme="minorHAnsi"/>
        </w:rPr>
        <w:t>om respect voor wie dagdagelijks</w:t>
      </w:r>
    </w:p>
    <w:p w:rsidR="00C92E16" w:rsidRPr="001C7E50" w:rsidRDefault="00C92E16" w:rsidP="00C92E16">
      <w:pPr>
        <w:rPr>
          <w:rFonts w:asciiTheme="minorHAnsi" w:hAnsiTheme="minorHAnsi"/>
        </w:rPr>
      </w:pPr>
      <w:r w:rsidRPr="001C7E50">
        <w:rPr>
          <w:rFonts w:asciiTheme="minorHAnsi" w:hAnsiTheme="minorHAnsi"/>
        </w:rPr>
        <w:t>met kwetsbare en gekwetste mensen moet omgaan,</w:t>
      </w:r>
    </w:p>
    <w:p w:rsidR="00C92E16" w:rsidRPr="001C7E50" w:rsidRDefault="00C92E16" w:rsidP="00C92E16">
      <w:pPr>
        <w:rPr>
          <w:rFonts w:asciiTheme="minorHAnsi" w:hAnsiTheme="minorHAnsi"/>
        </w:rPr>
      </w:pPr>
      <w:r w:rsidRPr="001C7E50">
        <w:rPr>
          <w:rFonts w:asciiTheme="minorHAnsi" w:hAnsiTheme="minorHAnsi"/>
        </w:rPr>
        <w:t>om vergevingsgezindheid, mildheid en geduld.</w:t>
      </w:r>
    </w:p>
    <w:p w:rsidR="00C92E16" w:rsidRPr="001C7E50" w:rsidRDefault="00C92E16" w:rsidP="00C92E16">
      <w:pPr>
        <w:rPr>
          <w:rFonts w:asciiTheme="minorHAnsi" w:hAnsiTheme="minorHAnsi"/>
        </w:rPr>
      </w:pPr>
    </w:p>
    <w:p w:rsidR="00C92E16" w:rsidRPr="001C7E50" w:rsidRDefault="00C92E16" w:rsidP="00C92E16">
      <w:pPr>
        <w:rPr>
          <w:rFonts w:asciiTheme="minorHAnsi" w:hAnsiTheme="minorHAnsi"/>
        </w:rPr>
      </w:pPr>
      <w:r w:rsidRPr="001C7E50">
        <w:rPr>
          <w:rFonts w:asciiTheme="minorHAnsi" w:hAnsiTheme="minorHAnsi"/>
        </w:rPr>
        <w:t xml:space="preserve">Laat ons bidden voor allen </w:t>
      </w:r>
    </w:p>
    <w:p w:rsidR="00C92E16" w:rsidRPr="001C7E50" w:rsidRDefault="00C92E16" w:rsidP="00C92E16">
      <w:pPr>
        <w:rPr>
          <w:rFonts w:asciiTheme="minorHAnsi" w:hAnsiTheme="minorHAnsi"/>
        </w:rPr>
      </w:pPr>
      <w:r w:rsidRPr="001C7E50">
        <w:rPr>
          <w:rFonts w:asciiTheme="minorHAnsi" w:hAnsiTheme="minorHAnsi"/>
        </w:rPr>
        <w:t>die zich beroepshalve of vrijwillig hebben toegewijd</w:t>
      </w:r>
    </w:p>
    <w:p w:rsidR="00C92E16" w:rsidRPr="001C7E50" w:rsidRDefault="00C92E16" w:rsidP="00C92E16">
      <w:pPr>
        <w:rPr>
          <w:rFonts w:asciiTheme="minorHAnsi" w:hAnsiTheme="minorHAnsi"/>
        </w:rPr>
      </w:pPr>
      <w:r w:rsidRPr="001C7E50">
        <w:rPr>
          <w:rFonts w:asciiTheme="minorHAnsi" w:hAnsiTheme="minorHAnsi"/>
        </w:rPr>
        <w:t>aan de dienst van de onvruchtbare vijgenboom.</w:t>
      </w:r>
    </w:p>
    <w:p w:rsidR="00C92E16" w:rsidRPr="001C7E50" w:rsidRDefault="00C92E16" w:rsidP="00C92E16">
      <w:pPr>
        <w:rPr>
          <w:rFonts w:asciiTheme="minorHAnsi" w:hAnsiTheme="minorHAnsi"/>
        </w:rPr>
      </w:pPr>
      <w:r w:rsidRPr="001C7E50">
        <w:rPr>
          <w:rFonts w:asciiTheme="minorHAnsi" w:hAnsiTheme="minorHAnsi"/>
        </w:rPr>
        <w:t>Voor hen die sociaal werk verrichten,</w:t>
      </w:r>
    </w:p>
    <w:p w:rsidR="00C92E16" w:rsidRPr="001C7E50" w:rsidRDefault="00C92E16" w:rsidP="00C92E16">
      <w:pPr>
        <w:rPr>
          <w:rFonts w:asciiTheme="minorHAnsi" w:hAnsiTheme="minorHAnsi"/>
        </w:rPr>
      </w:pPr>
      <w:r w:rsidRPr="001C7E50">
        <w:rPr>
          <w:rFonts w:asciiTheme="minorHAnsi" w:hAnsiTheme="minorHAnsi"/>
        </w:rPr>
        <w:lastRenderedPageBreak/>
        <w:t>voor wie in de verpleging en verzorging werkzaam zijn,</w:t>
      </w:r>
    </w:p>
    <w:p w:rsidR="00C92E16" w:rsidRPr="001C7E50" w:rsidRDefault="00C92E16" w:rsidP="00C92E16">
      <w:pPr>
        <w:rPr>
          <w:rFonts w:asciiTheme="minorHAnsi" w:hAnsiTheme="minorHAnsi"/>
        </w:rPr>
      </w:pPr>
      <w:r w:rsidRPr="001C7E50">
        <w:rPr>
          <w:rFonts w:asciiTheme="minorHAnsi" w:hAnsiTheme="minorHAnsi"/>
        </w:rPr>
        <w:t>in therapieën en gevangenissen,</w:t>
      </w:r>
    </w:p>
    <w:p w:rsidR="00C92E16" w:rsidRPr="001C7E50" w:rsidRDefault="00C92E16" w:rsidP="00C92E16">
      <w:pPr>
        <w:rPr>
          <w:rFonts w:asciiTheme="minorHAnsi" w:hAnsiTheme="minorHAnsi"/>
        </w:rPr>
      </w:pPr>
      <w:r w:rsidRPr="001C7E50">
        <w:rPr>
          <w:rFonts w:asciiTheme="minorHAnsi" w:hAnsiTheme="minorHAnsi"/>
        </w:rPr>
        <w:t>in opvangcentra en beschutte werkplaatsen,</w:t>
      </w:r>
    </w:p>
    <w:p w:rsidR="00C92E16" w:rsidRPr="001C7E50" w:rsidRDefault="00C92E16" w:rsidP="00C92E16">
      <w:pPr>
        <w:rPr>
          <w:rFonts w:asciiTheme="minorHAnsi" w:hAnsiTheme="minorHAnsi"/>
        </w:rPr>
      </w:pPr>
      <w:r w:rsidRPr="001C7E50">
        <w:rPr>
          <w:rFonts w:asciiTheme="minorHAnsi" w:hAnsiTheme="minorHAnsi"/>
        </w:rPr>
        <w:t>in asielcentra, in scholen voor bijzonder onderwijs,</w:t>
      </w:r>
    </w:p>
    <w:p w:rsidR="007B2B0E" w:rsidRDefault="00C92E16" w:rsidP="00C92E16">
      <w:pPr>
        <w:rPr>
          <w:rFonts w:asciiTheme="minorHAnsi" w:hAnsiTheme="minorHAnsi"/>
        </w:rPr>
      </w:pPr>
      <w:r w:rsidRPr="001C7E50">
        <w:rPr>
          <w:rFonts w:asciiTheme="minorHAnsi" w:hAnsiTheme="minorHAnsi"/>
        </w:rPr>
        <w:t>in praatgroepen voor echtgescheidenen,</w:t>
      </w:r>
      <w:r w:rsidR="007B2B0E">
        <w:rPr>
          <w:rFonts w:asciiTheme="minorHAnsi" w:hAnsiTheme="minorHAnsi"/>
        </w:rPr>
        <w:t xml:space="preserve"> </w:t>
      </w:r>
    </w:p>
    <w:p w:rsidR="00C92E16" w:rsidRPr="001C7E50" w:rsidRDefault="007B2B0E" w:rsidP="00C92E16">
      <w:pPr>
        <w:rPr>
          <w:rFonts w:asciiTheme="minorHAnsi" w:hAnsiTheme="minorHAnsi"/>
        </w:rPr>
      </w:pPr>
      <w:r>
        <w:rPr>
          <w:rFonts w:asciiTheme="minorHAnsi" w:hAnsiTheme="minorHAnsi"/>
        </w:rPr>
        <w:t xml:space="preserve">voor </w:t>
      </w:r>
      <w:r w:rsidR="00C92E16" w:rsidRPr="001C7E50">
        <w:rPr>
          <w:rFonts w:asciiTheme="minorHAnsi" w:hAnsiTheme="minorHAnsi"/>
        </w:rPr>
        <w:t>weduwen en weduwnaars,</w:t>
      </w:r>
      <w:r>
        <w:rPr>
          <w:rFonts w:asciiTheme="minorHAnsi" w:hAnsiTheme="minorHAnsi"/>
        </w:rPr>
        <w:t xml:space="preserve"> voor </w:t>
      </w:r>
      <w:r w:rsidR="00C92E16" w:rsidRPr="001C7E50">
        <w:rPr>
          <w:rFonts w:asciiTheme="minorHAnsi" w:hAnsiTheme="minorHAnsi"/>
        </w:rPr>
        <w:t>nabestaanden van zelfdoding,</w:t>
      </w:r>
    </w:p>
    <w:p w:rsidR="00C92E16" w:rsidRPr="001C7E50" w:rsidRDefault="00C92E16" w:rsidP="00C92E16">
      <w:pPr>
        <w:rPr>
          <w:rFonts w:asciiTheme="minorHAnsi" w:hAnsiTheme="minorHAnsi"/>
        </w:rPr>
      </w:pPr>
      <w:r w:rsidRPr="001C7E50">
        <w:rPr>
          <w:rFonts w:asciiTheme="minorHAnsi" w:hAnsiTheme="minorHAnsi"/>
        </w:rPr>
        <w:t xml:space="preserve">in </w:t>
      </w:r>
      <w:proofErr w:type="spellStart"/>
      <w:r w:rsidRPr="001C7E50">
        <w:rPr>
          <w:rFonts w:asciiTheme="minorHAnsi" w:hAnsiTheme="minorHAnsi"/>
        </w:rPr>
        <w:t>WZC’s</w:t>
      </w:r>
      <w:proofErr w:type="spellEnd"/>
      <w:r w:rsidRPr="001C7E50">
        <w:rPr>
          <w:rFonts w:asciiTheme="minorHAnsi" w:hAnsiTheme="minorHAnsi"/>
        </w:rPr>
        <w:t xml:space="preserve"> en revalidatiecentra,</w:t>
      </w:r>
    </w:p>
    <w:p w:rsidR="00C92E16" w:rsidRPr="001C7E50" w:rsidRDefault="00C92E16" w:rsidP="00C92E16">
      <w:pPr>
        <w:rPr>
          <w:rFonts w:asciiTheme="minorHAnsi" w:hAnsiTheme="minorHAnsi"/>
        </w:rPr>
      </w:pPr>
      <w:r w:rsidRPr="001C7E50">
        <w:rPr>
          <w:rFonts w:asciiTheme="minorHAnsi" w:hAnsiTheme="minorHAnsi"/>
        </w:rPr>
        <w:t>in huizen voor geha</w:t>
      </w:r>
      <w:r w:rsidR="000E4B09">
        <w:rPr>
          <w:rFonts w:asciiTheme="minorHAnsi" w:hAnsiTheme="minorHAnsi"/>
        </w:rPr>
        <w:t xml:space="preserve">ndicapten, </w:t>
      </w:r>
      <w:r w:rsidRPr="001C7E50">
        <w:rPr>
          <w:rFonts w:asciiTheme="minorHAnsi" w:hAnsiTheme="minorHAnsi"/>
        </w:rPr>
        <w:t>in opvang voor daklozen,</w:t>
      </w:r>
    </w:p>
    <w:p w:rsidR="00C92E16" w:rsidRPr="001C7E50" w:rsidRDefault="00C92E16" w:rsidP="00C92E16">
      <w:pPr>
        <w:rPr>
          <w:rFonts w:asciiTheme="minorHAnsi" w:hAnsiTheme="minorHAnsi"/>
        </w:rPr>
      </w:pPr>
      <w:r w:rsidRPr="001C7E50">
        <w:rPr>
          <w:rFonts w:asciiTheme="minorHAnsi" w:hAnsiTheme="minorHAnsi"/>
        </w:rPr>
        <w:t>in toevluchtsoorden voor vluchtelingen en vreemdelingen,</w:t>
      </w:r>
    </w:p>
    <w:p w:rsidR="00C92E16" w:rsidRPr="001C7E50" w:rsidRDefault="007B2B0E" w:rsidP="00C92E16">
      <w:pPr>
        <w:rPr>
          <w:rFonts w:asciiTheme="minorHAnsi" w:hAnsiTheme="minorHAnsi"/>
        </w:rPr>
      </w:pPr>
      <w:r>
        <w:rPr>
          <w:rFonts w:asciiTheme="minorHAnsi" w:hAnsiTheme="minorHAnsi"/>
        </w:rPr>
        <w:t xml:space="preserve">in palliatieve zorg,  </w:t>
      </w:r>
      <w:r w:rsidR="00C92E16" w:rsidRPr="001C7E50">
        <w:rPr>
          <w:rFonts w:asciiTheme="minorHAnsi" w:hAnsiTheme="minorHAnsi"/>
        </w:rPr>
        <w:t>op intensieve zorgen…</w:t>
      </w:r>
    </w:p>
    <w:p w:rsidR="00C92E16" w:rsidRPr="001C7E50" w:rsidRDefault="00C92E16" w:rsidP="00C92E16">
      <w:pPr>
        <w:rPr>
          <w:rFonts w:asciiTheme="minorHAnsi" w:hAnsiTheme="minorHAnsi"/>
        </w:rPr>
      </w:pPr>
    </w:p>
    <w:p w:rsidR="00C92E16" w:rsidRPr="001C7E50" w:rsidRDefault="00C92E16" w:rsidP="00C92E16">
      <w:pPr>
        <w:rPr>
          <w:rFonts w:asciiTheme="minorHAnsi" w:hAnsiTheme="minorHAnsi"/>
        </w:rPr>
      </w:pPr>
      <w:r w:rsidRPr="001C7E50">
        <w:rPr>
          <w:rFonts w:asciiTheme="minorHAnsi" w:hAnsiTheme="minorHAnsi"/>
        </w:rPr>
        <w:t>Laat ons bidden voor al die lieve zorgzame mensen</w:t>
      </w:r>
    </w:p>
    <w:p w:rsidR="00C92E16" w:rsidRPr="001C7E50" w:rsidRDefault="00C92E16" w:rsidP="00C92E16">
      <w:pPr>
        <w:rPr>
          <w:rFonts w:asciiTheme="minorHAnsi" w:hAnsiTheme="minorHAnsi"/>
        </w:rPr>
      </w:pPr>
      <w:r w:rsidRPr="001C7E50">
        <w:rPr>
          <w:rFonts w:asciiTheme="minorHAnsi" w:hAnsiTheme="minorHAnsi"/>
        </w:rPr>
        <w:t>in Gods tuin van heden;</w:t>
      </w:r>
    </w:p>
    <w:p w:rsidR="00C92E16" w:rsidRPr="001C7E50" w:rsidRDefault="007B2B0E" w:rsidP="00C92E16">
      <w:pPr>
        <w:rPr>
          <w:rFonts w:asciiTheme="minorHAnsi" w:hAnsiTheme="minorHAnsi"/>
        </w:rPr>
      </w:pPr>
      <w:r>
        <w:rPr>
          <w:rFonts w:asciiTheme="minorHAnsi" w:hAnsiTheme="minorHAnsi"/>
        </w:rPr>
        <w:t xml:space="preserve">dat zij er in slagen </w:t>
      </w:r>
      <w:r w:rsidR="00C92E16" w:rsidRPr="001C7E50">
        <w:rPr>
          <w:rFonts w:asciiTheme="minorHAnsi" w:hAnsiTheme="minorHAnsi"/>
        </w:rPr>
        <w:t>om zoals de goede Tuinman van het evangelie</w:t>
      </w:r>
    </w:p>
    <w:p w:rsidR="00C92E16" w:rsidRPr="001C7E50" w:rsidRDefault="00C92E16" w:rsidP="00C92E16">
      <w:pPr>
        <w:rPr>
          <w:rFonts w:asciiTheme="minorHAnsi" w:hAnsiTheme="minorHAnsi"/>
        </w:rPr>
      </w:pPr>
      <w:r w:rsidRPr="001C7E50">
        <w:rPr>
          <w:rFonts w:asciiTheme="minorHAnsi" w:hAnsiTheme="minorHAnsi"/>
        </w:rPr>
        <w:t>dag na dag op hun paasbest te zijn;</w:t>
      </w:r>
    </w:p>
    <w:p w:rsidR="00C92E16" w:rsidRPr="001C7E50" w:rsidRDefault="00C92E16" w:rsidP="00C92E16">
      <w:pPr>
        <w:rPr>
          <w:rFonts w:asciiTheme="minorHAnsi" w:hAnsiTheme="minorHAnsi"/>
        </w:rPr>
      </w:pPr>
      <w:r w:rsidRPr="001C7E50">
        <w:rPr>
          <w:rFonts w:asciiTheme="minorHAnsi" w:hAnsiTheme="minorHAnsi"/>
        </w:rPr>
        <w:t>dat zij onvermoeibaar ‘En toch’ leren zeggen,</w:t>
      </w:r>
    </w:p>
    <w:p w:rsidR="00C92E16" w:rsidRPr="001C7E50" w:rsidRDefault="00C92E16" w:rsidP="00C92E16">
      <w:pPr>
        <w:rPr>
          <w:rFonts w:asciiTheme="minorHAnsi" w:hAnsiTheme="minorHAnsi"/>
        </w:rPr>
      </w:pPr>
      <w:r w:rsidRPr="001C7E50">
        <w:rPr>
          <w:rFonts w:asciiTheme="minorHAnsi" w:hAnsiTheme="minorHAnsi"/>
        </w:rPr>
        <w:t>‘Hak deze onvruchtbare boom niet om,</w:t>
      </w:r>
    </w:p>
    <w:p w:rsidR="00C92E16" w:rsidRPr="001C7E50" w:rsidRDefault="00C92E16" w:rsidP="00C92E16">
      <w:pPr>
        <w:rPr>
          <w:rFonts w:asciiTheme="minorHAnsi" w:hAnsiTheme="minorHAnsi"/>
        </w:rPr>
      </w:pPr>
      <w:r w:rsidRPr="001C7E50">
        <w:rPr>
          <w:rFonts w:asciiTheme="minorHAnsi" w:hAnsiTheme="minorHAnsi"/>
        </w:rPr>
        <w:t>wie weet, volgend jaar misschien draagt hij wel vrucht…’</w:t>
      </w:r>
    </w:p>
    <w:p w:rsidR="00C92E16" w:rsidRPr="001C7E50" w:rsidRDefault="00C92E16" w:rsidP="00C92E16">
      <w:pPr>
        <w:rPr>
          <w:rFonts w:asciiTheme="minorHAnsi" w:hAnsiTheme="minorHAnsi"/>
        </w:rPr>
      </w:pPr>
      <w:r w:rsidRPr="001C7E50">
        <w:rPr>
          <w:rFonts w:asciiTheme="minorHAnsi" w:hAnsiTheme="minorHAnsi"/>
        </w:rPr>
        <w:t>Dat zij steeds woorden van hoop en toekomst uit blijven spreken.</w:t>
      </w:r>
    </w:p>
    <w:p w:rsidR="00C92E16" w:rsidRDefault="00C92E16" w:rsidP="00C92E16">
      <w:pPr>
        <w:rPr>
          <w:rFonts w:asciiTheme="minorHAnsi" w:hAnsiTheme="minorHAnsi"/>
        </w:rPr>
      </w:pPr>
      <w:r w:rsidRPr="001C7E50">
        <w:rPr>
          <w:rFonts w:asciiTheme="minorHAnsi" w:hAnsiTheme="minorHAnsi"/>
        </w:rPr>
        <w:t>Laat ons bidden.</w:t>
      </w:r>
    </w:p>
    <w:p w:rsidR="00C42E88" w:rsidRPr="001C7E50" w:rsidRDefault="00C42E88" w:rsidP="00C92E16">
      <w:pPr>
        <w:rPr>
          <w:rFonts w:asciiTheme="minorHAnsi" w:hAnsiTheme="minorHAnsi"/>
        </w:rPr>
      </w:pPr>
    </w:p>
    <w:p w:rsidR="00C92E16" w:rsidRPr="0009373E" w:rsidRDefault="00C92E16" w:rsidP="00C92E16">
      <w:r w:rsidRPr="0009373E">
        <w:rPr>
          <w:i/>
          <w:iCs/>
          <w:noProof/>
          <w:color w:val="444444"/>
          <w:lang w:val="nl-BE" w:eastAsia="nl-BE"/>
        </w:rPr>
        <w:drawing>
          <wp:inline distT="0" distB="0" distL="0" distR="0" wp14:anchorId="2C563772" wp14:editId="0299CBFC">
            <wp:extent cx="5760720" cy="1485900"/>
            <wp:effectExtent l="0" t="0" r="0" b="0"/>
            <wp:docPr id="3" name="Afbeelding 3" descr="Leer van de vijgenboom - Matteüs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van de vijgenboom - Matteüs 24: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C92E16" w:rsidRDefault="00C92E16"/>
    <w:p w:rsidR="00DF29F6" w:rsidRDefault="00DF29F6" w:rsidP="00DF29F6">
      <w:pPr>
        <w:rPr>
          <w:rFonts w:asciiTheme="minorHAnsi" w:hAnsiTheme="minorHAnsi"/>
          <w:b/>
        </w:rPr>
        <w:sectPr w:rsidR="00DF29F6" w:rsidSect="00F22EA3">
          <w:type w:val="continuous"/>
          <w:pgSz w:w="11906" w:h="16838"/>
          <w:pgMar w:top="1417" w:right="1417" w:bottom="1417" w:left="1417" w:header="708" w:footer="708" w:gutter="0"/>
          <w:cols w:space="708"/>
          <w:docGrid w:linePitch="360"/>
        </w:sectPr>
      </w:pPr>
    </w:p>
    <w:p w:rsidR="00DF29F6" w:rsidRPr="00DF29F6" w:rsidRDefault="00DF29F6" w:rsidP="00DF29F6">
      <w:pPr>
        <w:rPr>
          <w:rFonts w:asciiTheme="minorHAnsi" w:hAnsiTheme="minorHAnsi"/>
          <w:b/>
        </w:rPr>
      </w:pPr>
      <w:r w:rsidRPr="00DF29F6">
        <w:rPr>
          <w:rFonts w:asciiTheme="minorHAnsi" w:hAnsiTheme="minorHAnsi"/>
          <w:b/>
        </w:rPr>
        <w:t xml:space="preserve">Vijgenboom in </w:t>
      </w:r>
      <w:proofErr w:type="spellStart"/>
      <w:r w:rsidRPr="00DF29F6">
        <w:rPr>
          <w:rFonts w:asciiTheme="minorHAnsi" w:hAnsiTheme="minorHAnsi"/>
          <w:b/>
        </w:rPr>
        <w:t>Haïfa</w:t>
      </w:r>
      <w:proofErr w:type="spellEnd"/>
    </w:p>
    <w:p w:rsidR="00DF29F6" w:rsidRPr="00DF29F6" w:rsidRDefault="00DF29F6" w:rsidP="00DF29F6">
      <w:pPr>
        <w:rPr>
          <w:rFonts w:asciiTheme="minorHAnsi" w:hAnsiTheme="minorHAnsi"/>
        </w:rPr>
      </w:pPr>
    </w:p>
    <w:p w:rsidR="00DF29F6" w:rsidRPr="00DF29F6" w:rsidRDefault="00DF29F6" w:rsidP="00DF29F6">
      <w:pPr>
        <w:rPr>
          <w:rFonts w:asciiTheme="minorHAnsi" w:hAnsiTheme="minorHAnsi"/>
        </w:rPr>
      </w:pPr>
      <w:r w:rsidRPr="00DF29F6">
        <w:rPr>
          <w:rFonts w:asciiTheme="minorHAnsi" w:hAnsiTheme="minorHAnsi"/>
        </w:rPr>
        <w:t>Hoe oud hij is</w:t>
      </w:r>
    </w:p>
    <w:p w:rsidR="00DF29F6" w:rsidRPr="00DF29F6" w:rsidRDefault="00DF29F6" w:rsidP="00DF29F6">
      <w:pPr>
        <w:rPr>
          <w:rFonts w:asciiTheme="minorHAnsi" w:hAnsiTheme="minorHAnsi"/>
        </w:rPr>
      </w:pPr>
      <w:r w:rsidRPr="00DF29F6">
        <w:rPr>
          <w:rFonts w:asciiTheme="minorHAnsi" w:hAnsiTheme="minorHAnsi"/>
        </w:rPr>
        <w:t>kan niemand zeggen,</w:t>
      </w:r>
    </w:p>
    <w:p w:rsidR="00DF29F6" w:rsidRPr="00DF29F6" w:rsidRDefault="00DF29F6" w:rsidP="00DF29F6">
      <w:pPr>
        <w:rPr>
          <w:rFonts w:asciiTheme="minorHAnsi" w:hAnsiTheme="minorHAnsi"/>
        </w:rPr>
      </w:pPr>
      <w:r w:rsidRPr="00DF29F6">
        <w:rPr>
          <w:rFonts w:asciiTheme="minorHAnsi" w:hAnsiTheme="minorHAnsi"/>
        </w:rPr>
        <w:t>waarom hij verdorde</w:t>
      </w:r>
    </w:p>
    <w:p w:rsidR="00DF29F6" w:rsidRPr="00DF29F6" w:rsidRDefault="00DF29F6" w:rsidP="00DF29F6">
      <w:pPr>
        <w:rPr>
          <w:rFonts w:asciiTheme="minorHAnsi" w:hAnsiTheme="minorHAnsi"/>
        </w:rPr>
      </w:pPr>
      <w:r w:rsidRPr="00DF29F6">
        <w:rPr>
          <w:rFonts w:asciiTheme="minorHAnsi" w:hAnsiTheme="minorHAnsi"/>
        </w:rPr>
        <w:t>evenmin.</w:t>
      </w:r>
    </w:p>
    <w:p w:rsidR="00DF29F6" w:rsidRPr="00DF29F6" w:rsidRDefault="00DF29F6" w:rsidP="00806A06">
      <w:pPr>
        <w:spacing w:before="120"/>
        <w:rPr>
          <w:rFonts w:asciiTheme="minorHAnsi" w:hAnsiTheme="minorHAnsi"/>
        </w:rPr>
      </w:pPr>
      <w:r w:rsidRPr="00DF29F6">
        <w:rPr>
          <w:rFonts w:asciiTheme="minorHAnsi" w:hAnsiTheme="minorHAnsi"/>
        </w:rPr>
        <w:t>Dicht bij de dood, zo lijkt het,</w:t>
      </w:r>
    </w:p>
    <w:p w:rsidR="00DF29F6" w:rsidRPr="00DF29F6" w:rsidRDefault="00DF29F6" w:rsidP="00DF29F6">
      <w:pPr>
        <w:rPr>
          <w:rFonts w:asciiTheme="minorHAnsi" w:hAnsiTheme="minorHAnsi"/>
        </w:rPr>
      </w:pPr>
      <w:r w:rsidRPr="00DF29F6">
        <w:rPr>
          <w:rFonts w:asciiTheme="minorHAnsi" w:hAnsiTheme="minorHAnsi"/>
        </w:rPr>
        <w:t>schiet plots een nieuwe loot</w:t>
      </w:r>
    </w:p>
    <w:p w:rsidR="00DF29F6" w:rsidRPr="00DF29F6" w:rsidRDefault="00DF29F6" w:rsidP="00DF29F6">
      <w:pPr>
        <w:rPr>
          <w:rFonts w:asciiTheme="minorHAnsi" w:hAnsiTheme="minorHAnsi"/>
        </w:rPr>
      </w:pPr>
      <w:r w:rsidRPr="00DF29F6">
        <w:rPr>
          <w:rFonts w:asciiTheme="minorHAnsi" w:hAnsiTheme="minorHAnsi"/>
        </w:rPr>
        <w:t>die onverwacht gaat bloeien.</w:t>
      </w:r>
    </w:p>
    <w:p w:rsidR="00DF29F6" w:rsidRPr="00DF29F6" w:rsidRDefault="00DF29F6" w:rsidP="00806A06">
      <w:pPr>
        <w:spacing w:before="120"/>
        <w:rPr>
          <w:rFonts w:asciiTheme="minorHAnsi" w:hAnsiTheme="minorHAnsi"/>
        </w:rPr>
      </w:pPr>
      <w:r w:rsidRPr="00DF29F6">
        <w:rPr>
          <w:rFonts w:asciiTheme="minorHAnsi" w:hAnsiTheme="minorHAnsi"/>
        </w:rPr>
        <w:t>Alsof hij lacht en zegt:</w:t>
      </w:r>
    </w:p>
    <w:p w:rsidR="00DF29F6" w:rsidRPr="00DF29F6" w:rsidRDefault="00DF29F6" w:rsidP="00DF29F6">
      <w:pPr>
        <w:rPr>
          <w:rFonts w:asciiTheme="minorHAnsi" w:hAnsiTheme="minorHAnsi"/>
        </w:rPr>
      </w:pPr>
      <w:r w:rsidRPr="00DF29F6">
        <w:rPr>
          <w:rFonts w:asciiTheme="minorHAnsi" w:hAnsiTheme="minorHAnsi"/>
        </w:rPr>
        <w:t>wat mij heeft gered</w:t>
      </w:r>
    </w:p>
    <w:p w:rsidR="00DF29F6" w:rsidRPr="00DF29F6" w:rsidRDefault="00DF29F6" w:rsidP="00DF29F6">
      <w:pPr>
        <w:rPr>
          <w:rFonts w:asciiTheme="minorHAnsi" w:hAnsiTheme="minorHAnsi"/>
        </w:rPr>
      </w:pPr>
      <w:r w:rsidRPr="00DF29F6">
        <w:rPr>
          <w:rFonts w:asciiTheme="minorHAnsi" w:hAnsiTheme="minorHAnsi"/>
        </w:rPr>
        <w:t>is geloof, hoop en liefde</w:t>
      </w:r>
    </w:p>
    <w:p w:rsidR="00DF29F6" w:rsidRPr="00DF29F6" w:rsidRDefault="00DF29F6" w:rsidP="00DF29F6">
      <w:pPr>
        <w:rPr>
          <w:rFonts w:asciiTheme="minorHAnsi" w:hAnsiTheme="minorHAnsi"/>
        </w:rPr>
      </w:pPr>
      <w:r w:rsidRPr="00DF29F6">
        <w:rPr>
          <w:rFonts w:asciiTheme="minorHAnsi" w:hAnsiTheme="minorHAnsi"/>
        </w:rPr>
        <w:t>en méér nog vertrouwen</w:t>
      </w:r>
    </w:p>
    <w:p w:rsidR="00DF29F6" w:rsidRPr="00DF29F6" w:rsidRDefault="00DF29F6" w:rsidP="00DF29F6">
      <w:pPr>
        <w:rPr>
          <w:rFonts w:asciiTheme="minorHAnsi" w:hAnsiTheme="minorHAnsi"/>
        </w:rPr>
      </w:pPr>
      <w:r w:rsidRPr="00DF29F6">
        <w:rPr>
          <w:rFonts w:asciiTheme="minorHAnsi" w:hAnsiTheme="minorHAnsi"/>
        </w:rPr>
        <w:t>op de wijngaardenier.</w:t>
      </w:r>
    </w:p>
    <w:p w:rsidR="007B2B0E" w:rsidRDefault="007B2B0E" w:rsidP="00DF29F6">
      <w:pPr>
        <w:rPr>
          <w:rFonts w:asciiTheme="minorHAnsi" w:hAnsiTheme="minorHAnsi"/>
        </w:rPr>
      </w:pPr>
    </w:p>
    <w:p w:rsidR="007B2B0E" w:rsidRDefault="007B2B0E" w:rsidP="00DF29F6">
      <w:pPr>
        <w:rPr>
          <w:rFonts w:asciiTheme="minorHAnsi" w:hAnsiTheme="minorHAnsi"/>
        </w:rPr>
      </w:pPr>
    </w:p>
    <w:p w:rsidR="00DF29F6" w:rsidRPr="00DF29F6" w:rsidRDefault="00DF29F6" w:rsidP="00DF29F6">
      <w:pPr>
        <w:rPr>
          <w:rFonts w:asciiTheme="minorHAnsi" w:hAnsiTheme="minorHAnsi"/>
        </w:rPr>
      </w:pPr>
      <w:r w:rsidRPr="00DF29F6">
        <w:rPr>
          <w:rFonts w:asciiTheme="minorHAnsi" w:hAnsiTheme="minorHAnsi"/>
        </w:rPr>
        <w:t>Kijk naar mijn wortels</w:t>
      </w:r>
    </w:p>
    <w:p w:rsidR="00DF29F6" w:rsidRPr="00DF29F6" w:rsidRDefault="00DF29F6" w:rsidP="00DF29F6">
      <w:pPr>
        <w:rPr>
          <w:rFonts w:asciiTheme="minorHAnsi" w:hAnsiTheme="minorHAnsi"/>
        </w:rPr>
      </w:pPr>
      <w:r w:rsidRPr="00DF29F6">
        <w:rPr>
          <w:rFonts w:asciiTheme="minorHAnsi" w:hAnsiTheme="minorHAnsi"/>
        </w:rPr>
        <w:t>hoe stevig ze staan</w:t>
      </w:r>
    </w:p>
    <w:p w:rsidR="00DF29F6" w:rsidRPr="00DF29F6" w:rsidRDefault="00DF29F6" w:rsidP="00DF29F6">
      <w:pPr>
        <w:rPr>
          <w:rFonts w:asciiTheme="minorHAnsi" w:hAnsiTheme="minorHAnsi"/>
        </w:rPr>
      </w:pPr>
      <w:r w:rsidRPr="00DF29F6">
        <w:rPr>
          <w:rFonts w:asciiTheme="minorHAnsi" w:hAnsiTheme="minorHAnsi"/>
        </w:rPr>
        <w:t xml:space="preserve">hier hoog op de </w:t>
      </w:r>
      <w:proofErr w:type="spellStart"/>
      <w:r w:rsidRPr="00DF29F6">
        <w:rPr>
          <w:rFonts w:asciiTheme="minorHAnsi" w:hAnsiTheme="minorHAnsi"/>
        </w:rPr>
        <w:t>Karmelberg</w:t>
      </w:r>
      <w:proofErr w:type="spellEnd"/>
      <w:r w:rsidRPr="00DF29F6">
        <w:rPr>
          <w:rFonts w:asciiTheme="minorHAnsi" w:hAnsiTheme="minorHAnsi"/>
        </w:rPr>
        <w:t>.</w:t>
      </w:r>
    </w:p>
    <w:p w:rsidR="00DF29F6" w:rsidRPr="00DF29F6" w:rsidRDefault="00DF29F6" w:rsidP="00DF29F6">
      <w:pPr>
        <w:rPr>
          <w:rFonts w:asciiTheme="minorHAnsi" w:hAnsiTheme="minorHAnsi"/>
        </w:rPr>
      </w:pPr>
      <w:r w:rsidRPr="00DF29F6">
        <w:rPr>
          <w:rFonts w:asciiTheme="minorHAnsi" w:hAnsiTheme="minorHAnsi"/>
        </w:rPr>
        <w:t>Het geheim van mijn groeikracht</w:t>
      </w:r>
    </w:p>
    <w:p w:rsidR="00DF29F6" w:rsidRPr="00DF29F6" w:rsidRDefault="00DF29F6" w:rsidP="00DF29F6">
      <w:pPr>
        <w:rPr>
          <w:rFonts w:asciiTheme="minorHAnsi" w:hAnsiTheme="minorHAnsi"/>
        </w:rPr>
      </w:pPr>
      <w:r w:rsidRPr="00DF29F6">
        <w:rPr>
          <w:rFonts w:asciiTheme="minorHAnsi" w:hAnsiTheme="minorHAnsi"/>
        </w:rPr>
        <w:t>geef ik graag prijs:</w:t>
      </w:r>
    </w:p>
    <w:p w:rsidR="00DF29F6" w:rsidRPr="00DF29F6" w:rsidRDefault="00DF29F6" w:rsidP="00DF29F6">
      <w:pPr>
        <w:rPr>
          <w:rFonts w:asciiTheme="minorHAnsi" w:hAnsiTheme="minorHAnsi"/>
        </w:rPr>
      </w:pPr>
      <w:r w:rsidRPr="00DF29F6">
        <w:rPr>
          <w:rFonts w:asciiTheme="minorHAnsi" w:hAnsiTheme="minorHAnsi"/>
        </w:rPr>
        <w:t>ik put leven</w:t>
      </w:r>
    </w:p>
    <w:p w:rsidR="00DF29F6" w:rsidRPr="00DF29F6" w:rsidRDefault="00DF29F6" w:rsidP="00DF29F6">
      <w:pPr>
        <w:rPr>
          <w:rFonts w:asciiTheme="minorHAnsi" w:hAnsiTheme="minorHAnsi"/>
        </w:rPr>
      </w:pPr>
      <w:r w:rsidRPr="00DF29F6">
        <w:rPr>
          <w:rFonts w:asciiTheme="minorHAnsi" w:hAnsiTheme="minorHAnsi"/>
        </w:rPr>
        <w:t>uit de grond waar ik sta.</w:t>
      </w:r>
    </w:p>
    <w:p w:rsidR="00DF29F6" w:rsidRPr="00DF29F6" w:rsidRDefault="00DF29F6" w:rsidP="00806A06">
      <w:pPr>
        <w:spacing w:before="120"/>
        <w:rPr>
          <w:rFonts w:asciiTheme="minorHAnsi" w:hAnsiTheme="minorHAnsi"/>
        </w:rPr>
      </w:pPr>
      <w:r w:rsidRPr="00DF29F6">
        <w:rPr>
          <w:rFonts w:asciiTheme="minorHAnsi" w:hAnsiTheme="minorHAnsi"/>
        </w:rPr>
        <w:t>Ja, heilig is hij,</w:t>
      </w:r>
    </w:p>
    <w:p w:rsidR="00DF29F6" w:rsidRPr="00DF29F6" w:rsidRDefault="00DF29F6" w:rsidP="00DF29F6">
      <w:pPr>
        <w:rPr>
          <w:rFonts w:asciiTheme="minorHAnsi" w:hAnsiTheme="minorHAnsi"/>
        </w:rPr>
      </w:pPr>
      <w:r w:rsidRPr="00DF29F6">
        <w:rPr>
          <w:rFonts w:asciiTheme="minorHAnsi" w:hAnsiTheme="minorHAnsi"/>
        </w:rPr>
        <w:t xml:space="preserve">de grond van </w:t>
      </w:r>
      <w:proofErr w:type="spellStart"/>
      <w:r w:rsidRPr="00DF29F6">
        <w:rPr>
          <w:rFonts w:asciiTheme="minorHAnsi" w:hAnsiTheme="minorHAnsi"/>
        </w:rPr>
        <w:t>Karmi’el</w:t>
      </w:r>
      <w:proofErr w:type="spellEnd"/>
      <w:r w:rsidRPr="00DF29F6">
        <w:rPr>
          <w:rFonts w:asciiTheme="minorHAnsi" w:hAnsiTheme="minorHAnsi"/>
        </w:rPr>
        <w:t>,</w:t>
      </w:r>
    </w:p>
    <w:p w:rsidR="00DF29F6" w:rsidRPr="00DF29F6" w:rsidRDefault="00DF29F6" w:rsidP="00DF29F6">
      <w:pPr>
        <w:rPr>
          <w:rFonts w:asciiTheme="minorHAnsi" w:hAnsiTheme="minorHAnsi"/>
        </w:rPr>
      </w:pPr>
      <w:r w:rsidRPr="00DF29F6">
        <w:rPr>
          <w:rFonts w:asciiTheme="minorHAnsi" w:hAnsiTheme="minorHAnsi"/>
        </w:rPr>
        <w:t xml:space="preserve">want dat betekent: </w:t>
      </w:r>
    </w:p>
    <w:p w:rsidR="00DF29F6" w:rsidRPr="00DF29F6" w:rsidRDefault="00DF29F6" w:rsidP="00DF29F6">
      <w:pPr>
        <w:rPr>
          <w:rFonts w:asciiTheme="minorHAnsi" w:hAnsiTheme="minorHAnsi"/>
        </w:rPr>
      </w:pPr>
      <w:r w:rsidRPr="00DF29F6">
        <w:rPr>
          <w:rFonts w:asciiTheme="minorHAnsi" w:hAnsiTheme="minorHAnsi"/>
        </w:rPr>
        <w:t>‘Wijngaard van God’.</w:t>
      </w:r>
    </w:p>
    <w:p w:rsidR="00DF29F6" w:rsidRPr="00DF29F6" w:rsidRDefault="00DF29F6" w:rsidP="00806A06">
      <w:pPr>
        <w:spacing w:before="120"/>
        <w:rPr>
          <w:rFonts w:asciiTheme="minorHAnsi" w:hAnsiTheme="minorHAnsi"/>
        </w:rPr>
      </w:pPr>
      <w:r w:rsidRPr="00DF29F6">
        <w:rPr>
          <w:rFonts w:asciiTheme="minorHAnsi" w:hAnsiTheme="minorHAnsi"/>
        </w:rPr>
        <w:t>Vergeet nooit te hopen,</w:t>
      </w:r>
    </w:p>
    <w:p w:rsidR="00DF29F6" w:rsidRPr="00DF29F6" w:rsidRDefault="00DF29F6" w:rsidP="00DF29F6">
      <w:pPr>
        <w:rPr>
          <w:rFonts w:asciiTheme="minorHAnsi" w:hAnsiTheme="minorHAnsi"/>
        </w:rPr>
      </w:pPr>
      <w:r w:rsidRPr="00DF29F6">
        <w:rPr>
          <w:rFonts w:asciiTheme="minorHAnsi" w:hAnsiTheme="minorHAnsi"/>
        </w:rPr>
        <w:t>eén scheut</w:t>
      </w:r>
    </w:p>
    <w:p w:rsidR="00DF29F6" w:rsidRPr="00DF29F6" w:rsidRDefault="00DF29F6" w:rsidP="00DF29F6">
      <w:pPr>
        <w:rPr>
          <w:rFonts w:asciiTheme="minorHAnsi" w:hAnsiTheme="minorHAnsi"/>
        </w:rPr>
      </w:pPr>
      <w:r w:rsidRPr="00DF29F6">
        <w:rPr>
          <w:rFonts w:asciiTheme="minorHAnsi" w:hAnsiTheme="minorHAnsi"/>
        </w:rPr>
        <w:t>maakt de toekomst weer open.</w:t>
      </w:r>
    </w:p>
    <w:p w:rsidR="00DF29F6" w:rsidRPr="00DF29F6" w:rsidRDefault="00DF29F6" w:rsidP="00DF29F6">
      <w:pPr>
        <w:rPr>
          <w:rFonts w:asciiTheme="minorHAnsi" w:hAnsiTheme="minorHAnsi"/>
        </w:rPr>
      </w:pPr>
    </w:p>
    <w:p w:rsidR="00806A06" w:rsidRDefault="00DF29F6" w:rsidP="007B2B0E">
      <w:pPr>
        <w:rPr>
          <w:lang w:val="nl-BE"/>
        </w:rPr>
        <w:sectPr w:rsidR="00806A06" w:rsidSect="00DF29F6">
          <w:type w:val="continuous"/>
          <w:pgSz w:w="11906" w:h="16838"/>
          <w:pgMar w:top="1417" w:right="1417" w:bottom="1417" w:left="1417" w:header="708" w:footer="708" w:gutter="0"/>
          <w:cols w:num="2" w:space="708"/>
          <w:docGrid w:linePitch="360"/>
        </w:sectPr>
      </w:pPr>
      <w:r w:rsidRPr="00DF29F6">
        <w:rPr>
          <w:rFonts w:asciiTheme="minorHAnsi" w:hAnsiTheme="minorHAnsi"/>
        </w:rPr>
        <w:t>(Zuster Caritas Van Houdt)</w:t>
      </w:r>
      <w:r w:rsidR="007B2B0E">
        <w:rPr>
          <w:lang w:val="nl-BE"/>
        </w:rPr>
        <w:t xml:space="preserve"> </w:t>
      </w:r>
    </w:p>
    <w:p w:rsidR="00364753" w:rsidRDefault="00364753" w:rsidP="007B2B0E">
      <w:pPr>
        <w:pStyle w:val="Koptekst"/>
        <w:tabs>
          <w:tab w:val="clear" w:pos="4536"/>
          <w:tab w:val="clear" w:pos="9072"/>
        </w:tabs>
        <w:jc w:val="right"/>
      </w:pPr>
    </w:p>
    <w:sectPr w:rsidR="00364753" w:rsidSect="006C1B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8C8" w:rsidRDefault="001818C8" w:rsidP="00DB5AB1">
      <w:r>
        <w:separator/>
      </w:r>
    </w:p>
  </w:endnote>
  <w:endnote w:type="continuationSeparator" w:id="0">
    <w:p w:rsidR="001818C8" w:rsidRDefault="001818C8" w:rsidP="00DB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02240"/>
      <w:docPartObj>
        <w:docPartGallery w:val="Page Numbers (Bottom of Page)"/>
        <w:docPartUnique/>
      </w:docPartObj>
    </w:sdtPr>
    <w:sdtContent>
      <w:p w:rsidR="00DB5AB1" w:rsidRDefault="00DB5AB1">
        <w:pPr>
          <w:pStyle w:val="Voettekst"/>
          <w:jc w:val="right"/>
        </w:pPr>
        <w:r>
          <w:fldChar w:fldCharType="begin"/>
        </w:r>
        <w:r>
          <w:instrText>PAGE   \* MERGEFORMAT</w:instrText>
        </w:r>
        <w:r>
          <w:fldChar w:fldCharType="separate"/>
        </w:r>
        <w:r w:rsidR="002B6954">
          <w:rPr>
            <w:noProof/>
          </w:rPr>
          <w:t>6</w:t>
        </w:r>
        <w:r>
          <w:fldChar w:fldCharType="end"/>
        </w:r>
      </w:p>
    </w:sdtContent>
  </w:sdt>
  <w:p w:rsidR="00DB5AB1" w:rsidRDefault="00DB5AB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8C8" w:rsidRDefault="001818C8" w:rsidP="00DB5AB1">
      <w:r>
        <w:separator/>
      </w:r>
    </w:p>
  </w:footnote>
  <w:footnote w:type="continuationSeparator" w:id="0">
    <w:p w:rsidR="001818C8" w:rsidRDefault="001818C8" w:rsidP="00DB5A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6B2A32"/>
    <w:multiLevelType w:val="hybridMultilevel"/>
    <w:tmpl w:val="4B5439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16"/>
    <w:rsid w:val="0006436D"/>
    <w:rsid w:val="000B03C8"/>
    <w:rsid w:val="000E4B09"/>
    <w:rsid w:val="00151390"/>
    <w:rsid w:val="001818C8"/>
    <w:rsid w:val="001A09B8"/>
    <w:rsid w:val="001C7E50"/>
    <w:rsid w:val="00294F5C"/>
    <w:rsid w:val="002B6954"/>
    <w:rsid w:val="002E52FD"/>
    <w:rsid w:val="00300D93"/>
    <w:rsid w:val="00364753"/>
    <w:rsid w:val="00452019"/>
    <w:rsid w:val="004725D9"/>
    <w:rsid w:val="005705C9"/>
    <w:rsid w:val="005718B0"/>
    <w:rsid w:val="005F2B73"/>
    <w:rsid w:val="0062629B"/>
    <w:rsid w:val="00685E86"/>
    <w:rsid w:val="0068681C"/>
    <w:rsid w:val="006C1BBF"/>
    <w:rsid w:val="00730018"/>
    <w:rsid w:val="007B2B0E"/>
    <w:rsid w:val="007E51C9"/>
    <w:rsid w:val="00806A06"/>
    <w:rsid w:val="00837A1A"/>
    <w:rsid w:val="008D0227"/>
    <w:rsid w:val="009C65F9"/>
    <w:rsid w:val="00A256BA"/>
    <w:rsid w:val="00B31AE7"/>
    <w:rsid w:val="00B80190"/>
    <w:rsid w:val="00BF396E"/>
    <w:rsid w:val="00C42E88"/>
    <w:rsid w:val="00C92E16"/>
    <w:rsid w:val="00D45563"/>
    <w:rsid w:val="00DA158F"/>
    <w:rsid w:val="00DA242F"/>
    <w:rsid w:val="00DB5AB1"/>
    <w:rsid w:val="00DE060C"/>
    <w:rsid w:val="00DF29F6"/>
    <w:rsid w:val="00E1686B"/>
    <w:rsid w:val="00F22EA3"/>
    <w:rsid w:val="00FC1E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7DD6C9-66EF-4079-B9C9-25C4B85D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2E16"/>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C92E1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294F5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qFormat/>
    <w:rsid w:val="00C92E16"/>
    <w:pPr>
      <w:keepNext/>
      <w:jc w:val="both"/>
      <w:outlineLvl w:val="2"/>
    </w:pPr>
    <w:rPr>
      <w:b/>
      <w:bCs/>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C92E16"/>
    <w:rPr>
      <w:rFonts w:ascii="Times New Roman" w:eastAsia="Times New Roman" w:hAnsi="Times New Roman" w:cs="Times New Roman"/>
      <w:b/>
      <w:bCs/>
      <w:sz w:val="32"/>
      <w:szCs w:val="24"/>
      <w:u w:val="single"/>
      <w:lang w:val="nl-NL" w:eastAsia="nl-NL"/>
    </w:rPr>
  </w:style>
  <w:style w:type="paragraph" w:styleId="Koptekst">
    <w:name w:val="header"/>
    <w:basedOn w:val="Standaard"/>
    <w:link w:val="KoptekstChar"/>
    <w:semiHidden/>
    <w:rsid w:val="00C92E16"/>
    <w:pPr>
      <w:tabs>
        <w:tab w:val="center" w:pos="4536"/>
        <w:tab w:val="right" w:pos="9072"/>
      </w:tabs>
    </w:pPr>
    <w:rPr>
      <w:szCs w:val="20"/>
    </w:rPr>
  </w:style>
  <w:style w:type="character" w:customStyle="1" w:styleId="KoptekstChar">
    <w:name w:val="Koptekst Char"/>
    <w:basedOn w:val="Standaardalinea-lettertype"/>
    <w:link w:val="Koptekst"/>
    <w:semiHidden/>
    <w:rsid w:val="00C92E16"/>
    <w:rPr>
      <w:rFonts w:ascii="Times New Roman" w:eastAsia="Times New Roman" w:hAnsi="Times New Roman" w:cs="Times New Roman"/>
      <w:sz w:val="24"/>
      <w:szCs w:val="20"/>
      <w:lang w:val="nl-NL" w:eastAsia="nl-NL"/>
    </w:rPr>
  </w:style>
  <w:style w:type="paragraph" w:styleId="Normaalweb">
    <w:name w:val="Normal (Web)"/>
    <w:basedOn w:val="Standaard"/>
    <w:uiPriority w:val="99"/>
    <w:unhideWhenUsed/>
    <w:rsid w:val="00C92E16"/>
    <w:pPr>
      <w:spacing w:before="100" w:beforeAutospacing="1" w:after="100" w:afterAutospacing="1"/>
    </w:pPr>
    <w:rPr>
      <w:lang w:val="nl-BE" w:eastAsia="nl-BE"/>
    </w:rPr>
  </w:style>
  <w:style w:type="paragraph" w:styleId="Lijstalinea">
    <w:name w:val="List Paragraph"/>
    <w:basedOn w:val="Standaard"/>
    <w:uiPriority w:val="34"/>
    <w:qFormat/>
    <w:rsid w:val="00C92E16"/>
    <w:pPr>
      <w:spacing w:after="160" w:line="259" w:lineRule="auto"/>
      <w:ind w:left="720"/>
      <w:contextualSpacing/>
    </w:pPr>
    <w:rPr>
      <w:rFonts w:asciiTheme="minorHAnsi" w:eastAsiaTheme="minorHAnsi" w:hAnsiTheme="minorHAnsi" w:cstheme="minorBidi"/>
      <w:sz w:val="22"/>
      <w:szCs w:val="22"/>
      <w:lang w:val="nl-BE" w:eastAsia="en-US"/>
    </w:rPr>
  </w:style>
  <w:style w:type="character" w:customStyle="1" w:styleId="c20">
    <w:name w:val="c20"/>
    <w:basedOn w:val="Standaardalinea-lettertype"/>
    <w:rsid w:val="00C92E16"/>
  </w:style>
  <w:style w:type="character" w:customStyle="1" w:styleId="c16">
    <w:name w:val="c16"/>
    <w:basedOn w:val="Standaardalinea-lettertype"/>
    <w:rsid w:val="00C92E16"/>
  </w:style>
  <w:style w:type="character" w:customStyle="1" w:styleId="Kop1Char">
    <w:name w:val="Kop 1 Char"/>
    <w:basedOn w:val="Standaardalinea-lettertype"/>
    <w:link w:val="Kop1"/>
    <w:uiPriority w:val="9"/>
    <w:rsid w:val="00C92E16"/>
    <w:rPr>
      <w:rFonts w:asciiTheme="majorHAnsi" w:eastAsiaTheme="majorEastAsia" w:hAnsiTheme="majorHAnsi" w:cstheme="majorBidi"/>
      <w:color w:val="2E74B5" w:themeColor="accent1" w:themeShade="BF"/>
      <w:sz w:val="32"/>
      <w:szCs w:val="32"/>
      <w:lang w:val="nl-NL" w:eastAsia="nl-NL"/>
    </w:rPr>
  </w:style>
  <w:style w:type="character" w:styleId="Zwaar">
    <w:name w:val="Strong"/>
    <w:basedOn w:val="Standaardalinea-lettertype"/>
    <w:uiPriority w:val="22"/>
    <w:qFormat/>
    <w:rsid w:val="00C92E16"/>
    <w:rPr>
      <w:b/>
      <w:bCs/>
    </w:rPr>
  </w:style>
  <w:style w:type="character" w:customStyle="1" w:styleId="large1">
    <w:name w:val="large1"/>
    <w:basedOn w:val="Standaardalinea-lettertype"/>
    <w:rsid w:val="00C92E16"/>
    <w:rPr>
      <w:rFonts w:ascii="Verdana" w:hAnsi="Verdana" w:hint="default"/>
      <w:b/>
      <w:bCs/>
      <w:vanish w:val="0"/>
      <w:webHidden w:val="0"/>
      <w:color w:val="003399"/>
      <w:sz w:val="24"/>
      <w:szCs w:val="24"/>
    </w:rPr>
  </w:style>
  <w:style w:type="paragraph" w:styleId="Plattetekst2">
    <w:name w:val="Body Text 2"/>
    <w:basedOn w:val="Standaard"/>
    <w:link w:val="Plattetekst2Char"/>
    <w:semiHidden/>
    <w:rsid w:val="00C92E16"/>
    <w:rPr>
      <w:rFonts w:ascii="Verdana" w:hAnsi="Verdana"/>
      <w:sz w:val="20"/>
      <w:szCs w:val="20"/>
      <w:lang w:val="en-GB"/>
    </w:rPr>
  </w:style>
  <w:style w:type="character" w:customStyle="1" w:styleId="Plattetekst2Char">
    <w:name w:val="Platte tekst 2 Char"/>
    <w:basedOn w:val="Standaardalinea-lettertype"/>
    <w:link w:val="Plattetekst2"/>
    <w:semiHidden/>
    <w:rsid w:val="00C92E16"/>
    <w:rPr>
      <w:rFonts w:ascii="Verdana" w:eastAsia="Times New Roman" w:hAnsi="Verdana" w:cs="Times New Roman"/>
      <w:sz w:val="20"/>
      <w:szCs w:val="20"/>
      <w:lang w:val="en-GB" w:eastAsia="nl-NL"/>
    </w:rPr>
  </w:style>
  <w:style w:type="character" w:customStyle="1" w:styleId="Kop2Char">
    <w:name w:val="Kop 2 Char"/>
    <w:basedOn w:val="Standaardalinea-lettertype"/>
    <w:link w:val="Kop2"/>
    <w:uiPriority w:val="9"/>
    <w:semiHidden/>
    <w:rsid w:val="00294F5C"/>
    <w:rPr>
      <w:rFonts w:asciiTheme="majorHAnsi" w:eastAsiaTheme="majorEastAsia" w:hAnsiTheme="majorHAnsi" w:cstheme="majorBidi"/>
      <w:color w:val="2E74B5" w:themeColor="accent1" w:themeShade="BF"/>
      <w:sz w:val="26"/>
      <w:szCs w:val="26"/>
      <w:lang w:val="nl-NL" w:eastAsia="nl-NL"/>
    </w:rPr>
  </w:style>
  <w:style w:type="paragraph" w:styleId="Plattetekst">
    <w:name w:val="Body Text"/>
    <w:basedOn w:val="Standaard"/>
    <w:link w:val="PlattetekstChar"/>
    <w:uiPriority w:val="99"/>
    <w:semiHidden/>
    <w:unhideWhenUsed/>
    <w:rsid w:val="00294F5C"/>
    <w:pPr>
      <w:spacing w:after="120"/>
    </w:pPr>
  </w:style>
  <w:style w:type="character" w:customStyle="1" w:styleId="PlattetekstChar">
    <w:name w:val="Platte tekst Char"/>
    <w:basedOn w:val="Standaardalinea-lettertype"/>
    <w:link w:val="Plattetekst"/>
    <w:uiPriority w:val="99"/>
    <w:semiHidden/>
    <w:rsid w:val="00294F5C"/>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DB5AB1"/>
    <w:pPr>
      <w:tabs>
        <w:tab w:val="center" w:pos="4536"/>
        <w:tab w:val="right" w:pos="9072"/>
      </w:tabs>
    </w:pPr>
  </w:style>
  <w:style w:type="character" w:customStyle="1" w:styleId="VoettekstChar">
    <w:name w:val="Voettekst Char"/>
    <w:basedOn w:val="Standaardalinea-lettertype"/>
    <w:link w:val="Voettekst"/>
    <w:uiPriority w:val="99"/>
    <w:rsid w:val="00DB5AB1"/>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be/url?sa=i&amp;url=https%3A%2F%2Fwww.flickr.com%2Fphotos%2Ftenbos%2F47456942302%2F&amp;psig=AOvVaw2FeS8Zscz37e1Poe34SaSx&amp;ust=1616323408702000&amp;source=images&amp;cd=vfe&amp;ved=0CAIQjRxqFwoTCOjo0YnYvu8CFQAAAAAdAAAAABA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6</Pages>
  <Words>1921</Words>
  <Characters>10571</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127</cp:revision>
  <dcterms:created xsi:type="dcterms:W3CDTF">2021-03-20T07:11:00Z</dcterms:created>
  <dcterms:modified xsi:type="dcterms:W3CDTF">2021-03-20T13:54:00Z</dcterms:modified>
</cp:coreProperties>
</file>