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47" w:rsidRDefault="00B55564">
      <w:r>
        <w:t>“ZAAIGOED”</w:t>
      </w:r>
      <w:r>
        <w:tab/>
      </w:r>
    </w:p>
    <w:p w:rsidR="00B55564" w:rsidRPr="005D6F81" w:rsidRDefault="00B55564">
      <w:pPr>
        <w:rPr>
          <w:rFonts w:ascii="Comic Sans MS" w:hAnsi="Comic Sans MS"/>
          <w:sz w:val="24"/>
          <w:szCs w:val="24"/>
        </w:rPr>
      </w:pPr>
      <w:r w:rsidRPr="005D6F81">
        <w:rPr>
          <w:rFonts w:ascii="Comic Sans MS" w:hAnsi="Comic Sans MS"/>
          <w:sz w:val="24"/>
          <w:szCs w:val="24"/>
        </w:rPr>
        <w:t>Wenskaarten met zaadjes in verwerkt! Wat een prachtig idee als solidariteitsactie van Broederlijk Delen tijdens de Vasten!</w:t>
      </w:r>
      <w:r w:rsidR="00C1073E" w:rsidRPr="005D6F81">
        <w:rPr>
          <w:rFonts w:ascii="Comic Sans MS" w:hAnsi="Comic Sans MS"/>
          <w:sz w:val="24"/>
          <w:szCs w:val="24"/>
        </w:rPr>
        <w:t xml:space="preserve"> </w:t>
      </w:r>
      <w:r w:rsidR="005D6F81">
        <w:rPr>
          <w:rFonts w:ascii="Comic Sans MS" w:hAnsi="Comic Sans MS"/>
          <w:sz w:val="24"/>
          <w:szCs w:val="24"/>
        </w:rPr>
        <w:t>J</w:t>
      </w:r>
      <w:r w:rsidR="00C1073E" w:rsidRPr="005D6F81">
        <w:rPr>
          <w:rFonts w:ascii="Comic Sans MS" w:hAnsi="Comic Sans MS"/>
          <w:sz w:val="24"/>
          <w:szCs w:val="24"/>
        </w:rPr>
        <w:t>e wenskaarten 1 cm diep in de grond stoppen, iedere dag een beetje water en de zaadjes beginnen te kiemen…en met wat geduld zie je prachtige bloemen verschijnen! Met de aankoop van die kaarten groeien er niet enkel prachtige bloemen bij jou thuis of bij deze die het kaartje van jou ontvangen. Er gebeurt veel meer: dankzij jou</w:t>
      </w:r>
      <w:r w:rsidR="005D6F81">
        <w:rPr>
          <w:rFonts w:ascii="Comic Sans MS" w:hAnsi="Comic Sans MS"/>
          <w:sz w:val="24"/>
          <w:szCs w:val="24"/>
        </w:rPr>
        <w:t>w</w:t>
      </w:r>
      <w:r w:rsidR="00C1073E" w:rsidRPr="005D6F81">
        <w:rPr>
          <w:rFonts w:ascii="Comic Sans MS" w:hAnsi="Comic Sans MS"/>
          <w:sz w:val="24"/>
          <w:szCs w:val="24"/>
        </w:rPr>
        <w:t xml:space="preserve"> aankoop kunnen </w:t>
      </w:r>
      <w:proofErr w:type="spellStart"/>
      <w:r w:rsidR="00C1073E" w:rsidRPr="005D6F81">
        <w:rPr>
          <w:rFonts w:ascii="Comic Sans MS" w:hAnsi="Comic Sans MS"/>
          <w:sz w:val="24"/>
          <w:szCs w:val="24"/>
        </w:rPr>
        <w:t>Oegandese</w:t>
      </w:r>
      <w:proofErr w:type="spellEnd"/>
      <w:r w:rsidR="00C1073E" w:rsidRPr="005D6F81">
        <w:rPr>
          <w:rFonts w:ascii="Comic Sans MS" w:hAnsi="Comic Sans MS"/>
          <w:sz w:val="24"/>
          <w:szCs w:val="24"/>
        </w:rPr>
        <w:t xml:space="preserve"> boeren zaaigoed aankopen en groeit en bloeit hun landbouwbedrijfje. Je geeft ze een bloeiende toekomst!</w:t>
      </w:r>
    </w:p>
    <w:p w:rsidR="00F0668A" w:rsidRPr="005D6F81" w:rsidRDefault="00F0668A">
      <w:pPr>
        <w:rPr>
          <w:rFonts w:ascii="Comic Sans MS" w:hAnsi="Comic Sans MS"/>
          <w:sz w:val="24"/>
          <w:szCs w:val="24"/>
        </w:rPr>
      </w:pPr>
      <w:r w:rsidRPr="005D6F81">
        <w:rPr>
          <w:rFonts w:ascii="Comic Sans MS" w:hAnsi="Comic Sans MS"/>
          <w:sz w:val="24"/>
          <w:szCs w:val="24"/>
        </w:rPr>
        <w:t xml:space="preserve">Ook Jezus gebruikte dit prachtige beeld van het zaad en de graankorrel. “Voorwaar, Ik zeg u: als de graankorrel niet in de aarde valt en sterft, blijft hij alleen. Maar als hij sterft, brengt hij veel vrucht  voort”. “Sterven om te leven” met die vier woorden kun je Jezus’ levensprogramma  samenvatten. Als een graankorrel is Hij gestorven om open te barsten tot nieuw leven en om vruchten voort te brengen. Dit </w:t>
      </w:r>
      <w:r w:rsidR="002D6533" w:rsidRPr="005D6F81">
        <w:rPr>
          <w:rFonts w:ascii="Comic Sans MS" w:hAnsi="Comic Sans MS"/>
          <w:sz w:val="24"/>
          <w:szCs w:val="24"/>
        </w:rPr>
        <w:t>is</w:t>
      </w:r>
      <w:r w:rsidRPr="005D6F81">
        <w:rPr>
          <w:rFonts w:ascii="Comic Sans MS" w:hAnsi="Comic Sans MS"/>
          <w:sz w:val="24"/>
          <w:szCs w:val="24"/>
        </w:rPr>
        <w:t xml:space="preserve"> zijn  </w:t>
      </w:r>
      <w:r w:rsidR="002D6533" w:rsidRPr="005D6F81">
        <w:rPr>
          <w:rFonts w:ascii="Comic Sans MS" w:hAnsi="Comic Sans MS"/>
          <w:sz w:val="24"/>
          <w:szCs w:val="24"/>
        </w:rPr>
        <w:t>b</w:t>
      </w:r>
      <w:r w:rsidRPr="005D6F81">
        <w:rPr>
          <w:rFonts w:ascii="Comic Sans MS" w:hAnsi="Comic Sans MS"/>
          <w:sz w:val="24"/>
          <w:szCs w:val="24"/>
        </w:rPr>
        <w:t>oodschap voor ons: sterven aan ons ‘eigen ik ‘ om open te bloeien voor de anderen en ons leven met hen te delen. Makkelijker gezegd dan gedaan</w:t>
      </w:r>
    </w:p>
    <w:p w:rsidR="00C1073E" w:rsidRPr="005D6F81" w:rsidRDefault="00F0668A">
      <w:pPr>
        <w:rPr>
          <w:rFonts w:ascii="Comic Sans MS" w:hAnsi="Comic Sans MS"/>
          <w:sz w:val="24"/>
          <w:szCs w:val="24"/>
        </w:rPr>
      </w:pPr>
      <w:r w:rsidRPr="005D6F81">
        <w:rPr>
          <w:rFonts w:ascii="Comic Sans MS" w:hAnsi="Comic Sans MS"/>
          <w:sz w:val="24"/>
          <w:szCs w:val="24"/>
        </w:rPr>
        <w:t xml:space="preserve">Het is jezelf durven loslaten om te beminnen: de </w:t>
      </w:r>
      <w:r w:rsidR="002D6533" w:rsidRPr="005D6F81">
        <w:rPr>
          <w:rFonts w:ascii="Comic Sans MS" w:hAnsi="Comic Sans MS"/>
          <w:sz w:val="24"/>
          <w:szCs w:val="24"/>
        </w:rPr>
        <w:t>anderen</w:t>
      </w:r>
      <w:r w:rsidRPr="005D6F81">
        <w:rPr>
          <w:rFonts w:ascii="Comic Sans MS" w:hAnsi="Comic Sans MS"/>
          <w:sz w:val="24"/>
          <w:szCs w:val="24"/>
        </w:rPr>
        <w:t xml:space="preserve"> en die gans Andere!</w:t>
      </w:r>
    </w:p>
    <w:p w:rsidR="00F0668A" w:rsidRPr="005D6F81" w:rsidRDefault="002D6533">
      <w:pPr>
        <w:rPr>
          <w:rFonts w:ascii="Comic Sans MS" w:hAnsi="Comic Sans MS"/>
          <w:sz w:val="24"/>
          <w:szCs w:val="24"/>
        </w:rPr>
      </w:pPr>
      <w:r w:rsidRPr="005D6F81">
        <w:rPr>
          <w:rFonts w:ascii="Comic Sans MS" w:hAnsi="Comic Sans MS"/>
          <w:sz w:val="24"/>
          <w:szCs w:val="24"/>
        </w:rPr>
        <w:t>Mag je dan niet voor jezelf zorgen? Natuurlijk wel.  Wie met zichzelf overhoop ligt, is krampachtig met da</w:t>
      </w:r>
      <w:r w:rsidR="00926732" w:rsidRPr="005D6F81">
        <w:rPr>
          <w:rFonts w:ascii="Comic Sans MS" w:hAnsi="Comic Sans MS"/>
          <w:sz w:val="24"/>
          <w:szCs w:val="24"/>
        </w:rPr>
        <w:t>t</w:t>
      </w:r>
      <w:bookmarkStart w:id="0" w:name="_GoBack"/>
      <w:bookmarkEnd w:id="0"/>
      <w:r w:rsidR="005D6F81">
        <w:rPr>
          <w:rFonts w:ascii="Comic Sans MS" w:hAnsi="Comic Sans MS"/>
          <w:sz w:val="24"/>
          <w:szCs w:val="24"/>
        </w:rPr>
        <w:t xml:space="preserve"> </w:t>
      </w:r>
      <w:r w:rsidRPr="005D6F81">
        <w:rPr>
          <w:rFonts w:ascii="Comic Sans MS" w:hAnsi="Comic Sans MS"/>
          <w:sz w:val="24"/>
          <w:szCs w:val="24"/>
        </w:rPr>
        <w:t xml:space="preserve">‘eigen ik’ bezig en kan niet loslaten om vrij te zijn voor de anderen en God. </w:t>
      </w:r>
    </w:p>
    <w:p w:rsidR="002D6533" w:rsidRPr="005D6F81" w:rsidRDefault="002D6533">
      <w:pPr>
        <w:rPr>
          <w:rFonts w:ascii="Comic Sans MS" w:hAnsi="Comic Sans MS"/>
          <w:sz w:val="24"/>
          <w:szCs w:val="24"/>
        </w:rPr>
      </w:pPr>
      <w:r w:rsidRPr="005D6F81">
        <w:rPr>
          <w:rFonts w:ascii="Comic Sans MS" w:hAnsi="Comic Sans MS"/>
          <w:sz w:val="24"/>
          <w:szCs w:val="24"/>
        </w:rPr>
        <w:t>De vastentijd, tijd om zaaigoed</w:t>
      </w:r>
      <w:r w:rsidR="00926732" w:rsidRPr="005D6F81">
        <w:rPr>
          <w:rFonts w:ascii="Comic Sans MS" w:hAnsi="Comic Sans MS"/>
          <w:sz w:val="24"/>
          <w:szCs w:val="24"/>
        </w:rPr>
        <w:t xml:space="preserve"> </w:t>
      </w:r>
      <w:r w:rsidRPr="005D6F81">
        <w:rPr>
          <w:rFonts w:ascii="Comic Sans MS" w:hAnsi="Comic Sans MS"/>
          <w:sz w:val="24"/>
          <w:szCs w:val="24"/>
        </w:rPr>
        <w:t>goed te zaaien; om anderen te laten openbloeien niet alleen hier maar ook over de grenzen heen. Kwam er immers niet een Griek naar de aposte</w:t>
      </w:r>
      <w:r w:rsidR="00926732" w:rsidRPr="005D6F81">
        <w:rPr>
          <w:rFonts w:ascii="Comic Sans MS" w:hAnsi="Comic Sans MS"/>
          <w:sz w:val="24"/>
          <w:szCs w:val="24"/>
        </w:rPr>
        <w:t>l F</w:t>
      </w:r>
      <w:r w:rsidRPr="005D6F81">
        <w:rPr>
          <w:rFonts w:ascii="Comic Sans MS" w:hAnsi="Comic Sans MS"/>
          <w:sz w:val="24"/>
          <w:szCs w:val="24"/>
        </w:rPr>
        <w:t>ilippus met de vraag om Jezus te leren kennen?</w:t>
      </w:r>
    </w:p>
    <w:p w:rsidR="002D6533" w:rsidRDefault="005D6F81" w:rsidP="005D6F81">
      <w:pPr>
        <w:pStyle w:val="Lijstalinea"/>
        <w:numPr>
          <w:ilvl w:val="0"/>
          <w:numId w:val="1"/>
        </w:numPr>
      </w:pPr>
      <w:r>
        <w:t>5</w:t>
      </w:r>
      <w:r w:rsidRPr="005D6F81">
        <w:rPr>
          <w:vertAlign w:val="superscript"/>
        </w:rPr>
        <w:t>e</w:t>
      </w:r>
      <w:r>
        <w:t xml:space="preserve"> </w:t>
      </w:r>
      <w:proofErr w:type="spellStart"/>
      <w:r>
        <w:t>vastenznd</w:t>
      </w:r>
      <w:proofErr w:type="spellEnd"/>
      <w:r>
        <w:t>.-B- *</w:t>
      </w:r>
      <w:r w:rsidR="002D6533">
        <w:t>bij Joh. 12,20-33</w:t>
      </w:r>
      <w:r>
        <w:t xml:space="preserve"> * door Christine </w:t>
      </w:r>
      <w:proofErr w:type="spellStart"/>
      <w:r>
        <w:t>Hageghebaert</w:t>
      </w:r>
      <w:proofErr w:type="spellEnd"/>
      <w:r>
        <w:t xml:space="preserve"> * </w:t>
      </w:r>
      <w:proofErr w:type="spellStart"/>
      <w:r>
        <w:t>past.eenh</w:t>
      </w:r>
      <w:proofErr w:type="spellEnd"/>
      <w:r>
        <w:t xml:space="preserve">.                         </w:t>
      </w:r>
      <w:proofErr w:type="spellStart"/>
      <w:r>
        <w:t>Emmaüs</w:t>
      </w:r>
      <w:proofErr w:type="spellEnd"/>
      <w:r>
        <w:t xml:space="preserve"> St.-Andries-St.-Michiels-Brugge</w:t>
      </w:r>
    </w:p>
    <w:p w:rsidR="002D6533" w:rsidRDefault="002D6533"/>
    <w:sectPr w:rsidR="002D6533" w:rsidSect="00EC55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B04AF"/>
    <w:multiLevelType w:val="hybridMultilevel"/>
    <w:tmpl w:val="3096619E"/>
    <w:lvl w:ilvl="0" w:tplc="64269A2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5564"/>
    <w:rsid w:val="002D6533"/>
    <w:rsid w:val="005A2D47"/>
    <w:rsid w:val="005D6F81"/>
    <w:rsid w:val="00926732"/>
    <w:rsid w:val="00B55564"/>
    <w:rsid w:val="00C1073E"/>
    <w:rsid w:val="00EC55AF"/>
    <w:rsid w:val="00F0668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5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6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2018-03-16T20:22:00Z</dcterms:created>
  <dcterms:modified xsi:type="dcterms:W3CDTF">2018-03-16T20:22:00Z</dcterms:modified>
</cp:coreProperties>
</file>