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2902" w14:textId="028567E2" w:rsidR="00DB72B7" w:rsidRDefault="00DB72B7">
      <w:pPr>
        <w:rPr>
          <w:b/>
          <w:bCs/>
          <w:i/>
          <w:iCs/>
          <w:sz w:val="28"/>
          <w:szCs w:val="28"/>
          <w:lang w:val="nl-BE"/>
        </w:rPr>
      </w:pPr>
      <w:r>
        <w:rPr>
          <w:b/>
          <w:bCs/>
          <w:i/>
          <w:iCs/>
          <w:sz w:val="28"/>
          <w:szCs w:val="28"/>
          <w:lang w:val="nl-BE"/>
        </w:rPr>
        <w:t>Wijze en dwaze maagden</w:t>
      </w:r>
    </w:p>
    <w:p w14:paraId="52EF00EC" w14:textId="016D3899" w:rsidR="00DB72B7" w:rsidRDefault="00DB72B7">
      <w:pPr>
        <w:rPr>
          <w:sz w:val="28"/>
          <w:szCs w:val="28"/>
          <w:lang w:val="nl-BE"/>
        </w:rPr>
      </w:pPr>
      <w:r>
        <w:rPr>
          <w:sz w:val="28"/>
          <w:szCs w:val="28"/>
          <w:lang w:val="nl-BE"/>
        </w:rPr>
        <w:t>Allen zijn ze uitgenodigd om het feest van het leven mee vorm te geven. De wijze maagd heeft haar kruik meegebracht en olie, genoeg voor de lange duur. De dwaze maagd heeft alleen haar kruik meegenomen en olie voor maar even.</w:t>
      </w:r>
    </w:p>
    <w:p w14:paraId="43D2E1DD" w14:textId="45E71BC0" w:rsidR="00DF46F6" w:rsidRDefault="00777761">
      <w:pPr>
        <w:rPr>
          <w:sz w:val="28"/>
          <w:szCs w:val="28"/>
          <w:lang w:val="nl-BE"/>
        </w:rPr>
      </w:pPr>
      <w:r>
        <w:rPr>
          <w:sz w:val="28"/>
          <w:szCs w:val="28"/>
          <w:lang w:val="nl-BE"/>
        </w:rPr>
        <w:t>Maar het feest van het leven en van God</w:t>
      </w:r>
      <w:r w:rsidR="00EA422D">
        <w:rPr>
          <w:sz w:val="28"/>
          <w:szCs w:val="28"/>
          <w:lang w:val="nl-BE"/>
        </w:rPr>
        <w:t xml:space="preserve"> vraagt tijd en wachten. Wachten is je vanbinnen en vanbuiten klaar maken voor de grote ontmoeting. Als God dan onverwachts voorbijkomt vraagt Hij niet naar de kruik maar naar de inhoud van je leven: hoe zijn woord en liefde als olie zijn </w:t>
      </w:r>
      <w:r w:rsidR="00DF46F6">
        <w:rPr>
          <w:sz w:val="28"/>
          <w:szCs w:val="28"/>
          <w:lang w:val="nl-BE"/>
        </w:rPr>
        <w:t>binnengedrongen</w:t>
      </w:r>
      <w:r w:rsidR="00EA422D">
        <w:rPr>
          <w:sz w:val="28"/>
          <w:szCs w:val="28"/>
          <w:lang w:val="nl-BE"/>
        </w:rPr>
        <w:t xml:space="preserve"> in je hart, je leven hebben bepaald en omgevormd tot de mens die je </w:t>
      </w:r>
      <w:r w:rsidR="00DF46F6">
        <w:rPr>
          <w:sz w:val="28"/>
          <w:szCs w:val="28"/>
          <w:lang w:val="nl-BE"/>
        </w:rPr>
        <w:t>geroepen</w:t>
      </w:r>
      <w:r w:rsidR="00EA422D">
        <w:rPr>
          <w:sz w:val="28"/>
          <w:szCs w:val="28"/>
          <w:lang w:val="nl-BE"/>
        </w:rPr>
        <w:t xml:space="preserve"> bent te zijn</w:t>
      </w:r>
      <w:r w:rsidR="00DF46F6">
        <w:rPr>
          <w:sz w:val="28"/>
          <w:szCs w:val="28"/>
          <w:lang w:val="nl-BE"/>
        </w:rPr>
        <w:t>: beeld van : ‘Ik zal er zijn voor u’</w:t>
      </w:r>
    </w:p>
    <w:p w14:paraId="7D8C5EF0" w14:textId="77777777" w:rsidR="00DF46F6" w:rsidRDefault="00DF46F6">
      <w:pPr>
        <w:rPr>
          <w:sz w:val="28"/>
          <w:szCs w:val="28"/>
          <w:lang w:val="nl-BE"/>
        </w:rPr>
      </w:pPr>
      <w:r>
        <w:rPr>
          <w:sz w:val="28"/>
          <w:szCs w:val="28"/>
          <w:lang w:val="nl-BE"/>
        </w:rPr>
        <w:t>De ontmoeting met onze God is voorbehouden voor mensen met inhoud, die leven vanuit hun binnenkant.</w:t>
      </w:r>
    </w:p>
    <w:p w14:paraId="59E76391" w14:textId="1E70DF7D" w:rsidR="00DF46F6" w:rsidRDefault="00DF46F6">
      <w:pPr>
        <w:rPr>
          <w:sz w:val="28"/>
          <w:szCs w:val="28"/>
          <w:lang w:val="nl-BE"/>
        </w:rPr>
      </w:pPr>
      <w:r>
        <w:rPr>
          <w:sz w:val="28"/>
          <w:szCs w:val="28"/>
          <w:lang w:val="nl-BE"/>
        </w:rPr>
        <w:t>Je moet daarom zeer waakzaam zijn; elk moment dat je God ontmoet is meestal onverwacht.</w:t>
      </w:r>
    </w:p>
    <w:p w14:paraId="6B3A878A" w14:textId="6E769EB4" w:rsidR="00DF46F6" w:rsidRDefault="00DF46F6">
      <w:pPr>
        <w:rPr>
          <w:sz w:val="28"/>
          <w:szCs w:val="28"/>
          <w:lang w:val="nl-BE"/>
        </w:rPr>
      </w:pPr>
      <w:r>
        <w:rPr>
          <w:sz w:val="28"/>
          <w:szCs w:val="28"/>
          <w:lang w:val="nl-BE"/>
        </w:rPr>
        <w:t>(bij Mt,25, 1-13)</w:t>
      </w:r>
    </w:p>
    <w:p w14:paraId="57B354F4" w14:textId="077D75D8" w:rsidR="00DF46F6" w:rsidRDefault="00DF46F6">
      <w:pPr>
        <w:rPr>
          <w:sz w:val="28"/>
          <w:szCs w:val="28"/>
          <w:lang w:val="nl-BE"/>
        </w:rPr>
      </w:pPr>
      <w:r>
        <w:rPr>
          <w:sz w:val="28"/>
          <w:szCs w:val="28"/>
          <w:lang w:val="nl-BE"/>
        </w:rPr>
        <w:t>Carlos  (Pastorale Eenheid Emmaüs)</w:t>
      </w:r>
      <w:r>
        <w:rPr>
          <w:sz w:val="28"/>
          <w:szCs w:val="28"/>
          <w:lang w:val="nl-BE"/>
        </w:rPr>
        <w:tab/>
      </w:r>
    </w:p>
    <w:p w14:paraId="5620F589" w14:textId="7234427B" w:rsidR="00DB72B7" w:rsidRDefault="00EA422D">
      <w:pPr>
        <w:rPr>
          <w:sz w:val="28"/>
          <w:szCs w:val="28"/>
          <w:lang w:val="nl-BE"/>
        </w:rPr>
      </w:pPr>
      <w:r>
        <w:rPr>
          <w:sz w:val="28"/>
          <w:szCs w:val="28"/>
          <w:lang w:val="nl-BE"/>
        </w:rPr>
        <w:t xml:space="preserve"> </w:t>
      </w:r>
    </w:p>
    <w:p w14:paraId="07D4F653" w14:textId="77777777" w:rsidR="00DB72B7" w:rsidRPr="00DB72B7" w:rsidRDefault="00DB72B7">
      <w:pPr>
        <w:rPr>
          <w:sz w:val="28"/>
          <w:szCs w:val="28"/>
          <w:lang w:val="nl-BE"/>
        </w:rPr>
      </w:pPr>
    </w:p>
    <w:sectPr w:rsidR="00DB72B7" w:rsidRPr="00DB7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B7"/>
    <w:rsid w:val="00777761"/>
    <w:rsid w:val="00DB72B7"/>
    <w:rsid w:val="00DF46F6"/>
    <w:rsid w:val="00EA4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C89F"/>
  <w15:chartTrackingRefBased/>
  <w15:docId w15:val="{3AF839C2-ADE6-4576-9698-8844F613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140</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2020-11-05T14:02:00Z</dcterms:created>
  <dcterms:modified xsi:type="dcterms:W3CDTF">2020-11-05T14:30:00Z</dcterms:modified>
</cp:coreProperties>
</file>