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67" w:rsidRDefault="00163A67" w:rsidP="00163A67">
      <w:pPr>
        <w:ind w:left="840"/>
        <w:jc w:val="center"/>
        <w:rPr>
          <w:lang w:val="nl-BE"/>
        </w:rPr>
      </w:pPr>
      <w:r w:rsidRPr="00AF6491">
        <w:rPr>
          <w:noProof/>
          <w:lang w:val="nl-BE" w:eastAsia="nl-BE"/>
        </w:rPr>
        <w:drawing>
          <wp:inline distT="0" distB="0" distL="0" distR="0" wp14:anchorId="7FDF2F95" wp14:editId="303175A5">
            <wp:extent cx="3933825" cy="5086350"/>
            <wp:effectExtent l="0" t="0" r="9525" b="0"/>
            <wp:docPr id="67" name="Afbeelding 67" descr="Afbeelding kan het volgende bevatten: tek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fbeelding kan het volgende bevatten: tek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5086350"/>
                    </a:xfrm>
                    <a:prstGeom prst="rect">
                      <a:avLst/>
                    </a:prstGeom>
                    <a:noFill/>
                    <a:ln>
                      <a:noFill/>
                    </a:ln>
                  </pic:spPr>
                </pic:pic>
              </a:graphicData>
            </a:graphic>
          </wp:inline>
        </w:drawing>
      </w:r>
    </w:p>
    <w:p w:rsidR="00CA0BBA" w:rsidRDefault="00CA0BBA" w:rsidP="00163A67">
      <w:pPr>
        <w:ind w:left="840"/>
        <w:jc w:val="center"/>
        <w:rPr>
          <w:lang w:val="nl-BE"/>
        </w:rPr>
      </w:pPr>
    </w:p>
    <w:p w:rsidR="00CA0BBA" w:rsidRPr="00A6720D" w:rsidRDefault="00CA0BBA" w:rsidP="00FB097C">
      <w:pPr>
        <w:jc w:val="both"/>
        <w:rPr>
          <w:b/>
          <w:sz w:val="32"/>
          <w:szCs w:val="32"/>
          <w:u w:val="single"/>
        </w:rPr>
      </w:pPr>
      <w:r w:rsidRPr="00A6720D">
        <w:rPr>
          <w:b/>
          <w:sz w:val="32"/>
          <w:szCs w:val="32"/>
          <w:u w:val="single"/>
        </w:rPr>
        <w:t>Toespraak o</w:t>
      </w:r>
      <w:r w:rsidR="00A6720D" w:rsidRPr="00A6720D">
        <w:rPr>
          <w:b/>
          <w:sz w:val="32"/>
          <w:szCs w:val="32"/>
          <w:u w:val="single"/>
        </w:rPr>
        <w:t>p de Kerkasielwake in de kerk van Christus Koning  te Brugge – donderdag 20 juni 2019</w:t>
      </w:r>
      <w:r w:rsidRPr="00A6720D">
        <w:rPr>
          <w:b/>
          <w:sz w:val="32"/>
          <w:szCs w:val="32"/>
          <w:u w:val="single"/>
        </w:rPr>
        <w:t>.</w:t>
      </w:r>
    </w:p>
    <w:p w:rsidR="00CA0BBA" w:rsidRPr="007C09DC" w:rsidRDefault="00CA0BBA" w:rsidP="00FB097C">
      <w:pPr>
        <w:jc w:val="both"/>
        <w:rPr>
          <w:b/>
          <w:u w:val="single"/>
        </w:rPr>
      </w:pPr>
    </w:p>
    <w:p w:rsidR="00CA0BBA" w:rsidRDefault="00CA0BBA" w:rsidP="00FB097C">
      <w:pPr>
        <w:jc w:val="both"/>
        <w:rPr>
          <w:b/>
          <w:i/>
        </w:rPr>
      </w:pPr>
      <w:r w:rsidRPr="007C09DC">
        <w:rPr>
          <w:b/>
        </w:rPr>
        <w:t xml:space="preserve">als </w:t>
      </w:r>
      <w:r w:rsidRPr="007C09DC">
        <w:rPr>
          <w:b/>
          <w:i/>
        </w:rPr>
        <w:t>evangelie werd gelezen: het verhaal</w:t>
      </w:r>
      <w:r w:rsidR="00A6720D">
        <w:rPr>
          <w:b/>
          <w:i/>
        </w:rPr>
        <w:t xml:space="preserve"> van de</w:t>
      </w:r>
      <w:r w:rsidR="0038364A">
        <w:rPr>
          <w:b/>
          <w:i/>
        </w:rPr>
        <w:t xml:space="preserve"> genezing van een blinde man-in</w:t>
      </w:r>
      <w:r w:rsidR="00A6720D">
        <w:rPr>
          <w:b/>
          <w:i/>
        </w:rPr>
        <w:t>-de-marge</w:t>
      </w:r>
      <w:r w:rsidR="0038364A">
        <w:rPr>
          <w:b/>
          <w:i/>
        </w:rPr>
        <w:t>, neergezeten aan de poorten van de versterkte stad Jericho</w:t>
      </w:r>
      <w:r w:rsidR="00A6720D">
        <w:rPr>
          <w:b/>
          <w:i/>
        </w:rPr>
        <w:t>:</w:t>
      </w:r>
      <w:r w:rsidRPr="007C09DC">
        <w:rPr>
          <w:b/>
          <w:i/>
        </w:rPr>
        <w:t xml:space="preserve"> Marcus 10, 46-52.</w:t>
      </w:r>
    </w:p>
    <w:p w:rsidR="00CA0BBA" w:rsidRDefault="00CA0BBA" w:rsidP="00FB097C">
      <w:pPr>
        <w:jc w:val="both"/>
        <w:rPr>
          <w:b/>
          <w:i/>
        </w:rPr>
      </w:pPr>
    </w:p>
    <w:p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p>
    <w:p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r>
        <w:rPr>
          <w:lang w:val="nl-BE"/>
        </w:rPr>
        <w:t xml:space="preserve">‘Ze kwamen in Jericho. Toen Jezus met zijn leerlingen en gevolgd door een grote menigte weer uit Jericho vertrok, zat daar een blinde bedelaar langs de weg, een zekere </w:t>
      </w:r>
      <w:proofErr w:type="spellStart"/>
      <w:r>
        <w:rPr>
          <w:lang w:val="nl-BE"/>
        </w:rPr>
        <w:t>Bartimeüs</w:t>
      </w:r>
      <w:proofErr w:type="spellEnd"/>
      <w:r>
        <w:rPr>
          <w:lang w:val="nl-BE"/>
        </w:rPr>
        <w:t xml:space="preserve">, de zoon van </w:t>
      </w:r>
      <w:proofErr w:type="spellStart"/>
      <w:r>
        <w:rPr>
          <w:lang w:val="nl-BE"/>
        </w:rPr>
        <w:t>Timeüs</w:t>
      </w:r>
      <w:proofErr w:type="spellEnd"/>
      <w:r>
        <w:rPr>
          <w:lang w:val="nl-BE"/>
        </w:rPr>
        <w:t>. Toen hij hoorde dat Jezus uit Nazareth voorbijkwam, begon hij te schreeuwen: ‘Jezus, Zoon van David, heb medelijden met mij!’ De omstanders snauwden hem toe dat hij zijn mond moest houden, maar hij schreeuwde des te harder: ‘Zoon van David, heb medelijden met mij!’</w:t>
      </w:r>
    </w:p>
    <w:p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r>
        <w:rPr>
          <w:lang w:val="nl-BE"/>
        </w:rPr>
        <w:t>Jezus bleef staan en zei: ‘Roep hem.’ Ze riepen de blinde en zeiden tegen hem: ‘Houd moed, sta op, hij roept u.’ Hij gooide zijn mantel af, sprong op en ging naar Jezus toe. Jezus vroeg hem: ‘Wat wilt u dat ik voor u doe?’ De blinde antwoordde: ‘</w:t>
      </w:r>
      <w:proofErr w:type="spellStart"/>
      <w:r>
        <w:rPr>
          <w:lang w:val="nl-BE"/>
        </w:rPr>
        <w:t>Rabboeni</w:t>
      </w:r>
      <w:proofErr w:type="spellEnd"/>
      <w:r>
        <w:rPr>
          <w:lang w:val="nl-BE"/>
        </w:rPr>
        <w:t>, zorg dat ik weer kan zien.’ Jezus zei tegen hem: ‘Uw geloof heeft u gered.’ En meteen kon hij weer zien en hij volgde hem op zijn weg…’ (Marcus 10, 46-52)</w:t>
      </w:r>
    </w:p>
    <w:p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p>
    <w:p w:rsidR="00CA0BBA" w:rsidRDefault="00CA0BBA" w:rsidP="00FB097C">
      <w:pPr>
        <w:jc w:val="both"/>
        <w:rPr>
          <w:lang w:val="nl-BE"/>
        </w:rPr>
      </w:pPr>
    </w:p>
    <w:p w:rsidR="0038364A" w:rsidRDefault="00CA0BBA" w:rsidP="0038364A">
      <w:pPr>
        <w:numPr>
          <w:ilvl w:val="0"/>
          <w:numId w:val="1"/>
        </w:numPr>
        <w:jc w:val="both"/>
      </w:pPr>
      <w:r w:rsidRPr="007C09DC">
        <w:t>Het verhaal speelt zich af bij de toegan</w:t>
      </w:r>
      <w:r w:rsidR="0038364A">
        <w:t xml:space="preserve">gspoort van Jericho. </w:t>
      </w:r>
      <w:r w:rsidR="0038364A">
        <w:t xml:space="preserve">Archeologische </w:t>
      </w:r>
      <w:r w:rsidR="0038364A">
        <w:t xml:space="preserve">vondsten bevestigen dat die stad </w:t>
      </w:r>
      <w:r w:rsidR="0038364A">
        <w:t>al bestond zo’n 8.000 jaar vóór onze tijdrekening. De men</w:t>
      </w:r>
      <w:r w:rsidR="00D447C0">
        <w:t>sen woonden er in stenen huizen, wat zeldzaam was in die tijd. R</w:t>
      </w:r>
      <w:r w:rsidR="0038364A">
        <w:t xml:space="preserve">ond </w:t>
      </w:r>
      <w:r w:rsidR="00D447C0">
        <w:t xml:space="preserve">de stad </w:t>
      </w:r>
      <w:r w:rsidR="0038364A">
        <w:t xml:space="preserve">was een muur opgetrokken </w:t>
      </w:r>
      <w:r w:rsidR="0038364A">
        <w:t xml:space="preserve">van twee meter dik, </w:t>
      </w:r>
      <w:r w:rsidR="0038364A">
        <w:t xml:space="preserve">met </w:t>
      </w:r>
      <w:r w:rsidR="00D447C0">
        <w:t xml:space="preserve">centraal </w:t>
      </w:r>
      <w:r w:rsidR="0038364A">
        <w:t>een toren van ne</w:t>
      </w:r>
      <w:r w:rsidR="00D447C0">
        <w:t xml:space="preserve">gen meter hoog en acht meter </w:t>
      </w:r>
      <w:r w:rsidR="0038364A">
        <w:t xml:space="preserve">omtrek, die dienst deed als uitkijkpost. </w:t>
      </w:r>
    </w:p>
    <w:p w:rsidR="00B87EC4" w:rsidRPr="0038364A" w:rsidRDefault="0038364A" w:rsidP="00AD343D">
      <w:pPr>
        <w:pStyle w:val="Lijstalinea"/>
        <w:numPr>
          <w:ilvl w:val="0"/>
          <w:numId w:val="1"/>
        </w:numPr>
        <w:jc w:val="both"/>
      </w:pPr>
      <w:r>
        <w:t xml:space="preserve">Jericho was </w:t>
      </w:r>
      <w:r>
        <w:t xml:space="preserve">derhalve </w:t>
      </w:r>
      <w:r>
        <w:t>een bolwerk van pure macht. Het was de verdedigingspoort van het Beloofde Land; ‘Jericho was op slot, gesloten tegen de zonen van Israël, niemand ging eruit, niemand kwam erin…</w:t>
      </w:r>
      <w:r w:rsidR="00D447C0">
        <w:t>’ (Jozua 6,1). In Jericho zat alles potdicht; daar wa</w:t>
      </w:r>
      <w:r>
        <w:t>s geen enkele opening naar de toekomst. Jericho staat in de Bijbel voor het zelf</w:t>
      </w:r>
      <w:r w:rsidR="00D447C0">
        <w:t>genoegzaam, opgesloten bestaan, een maatschappij</w:t>
      </w:r>
      <w:r w:rsidRPr="0038364A">
        <w:rPr>
          <w:lang w:val="nl-BE"/>
        </w:rPr>
        <w:t xml:space="preserve"> met metersdikke muren</w:t>
      </w:r>
      <w:r w:rsidRPr="00CA0BBA">
        <w:t xml:space="preserve"> </w:t>
      </w:r>
      <w:r w:rsidRPr="00F54E88">
        <w:t>van zelfgenoegza</w:t>
      </w:r>
      <w:r w:rsidR="00D447C0">
        <w:t xml:space="preserve">amheid waar </w:t>
      </w:r>
      <w:r>
        <w:t>alles geconcent</w:t>
      </w:r>
      <w:r w:rsidR="00D447C0">
        <w:t xml:space="preserve">reerd is </w:t>
      </w:r>
      <w:r>
        <w:t xml:space="preserve">op </w:t>
      </w:r>
      <w:r>
        <w:t xml:space="preserve">veiligheid, </w:t>
      </w:r>
      <w:r w:rsidRPr="0038364A">
        <w:rPr>
          <w:lang w:val="nl-BE"/>
        </w:rPr>
        <w:t xml:space="preserve">waar niemand ongemerkt </w:t>
      </w:r>
      <w:r>
        <w:rPr>
          <w:lang w:val="nl-BE"/>
        </w:rPr>
        <w:t>zomaar b</w:t>
      </w:r>
      <w:r w:rsidR="00D447C0">
        <w:rPr>
          <w:lang w:val="nl-BE"/>
        </w:rPr>
        <w:t>innen ka</w:t>
      </w:r>
      <w:r w:rsidRPr="0038364A">
        <w:rPr>
          <w:lang w:val="nl-BE"/>
        </w:rPr>
        <w:t xml:space="preserve">n. </w:t>
      </w:r>
      <w:r>
        <w:t>Een soort ‘Fort E</w:t>
      </w:r>
      <w:r w:rsidRPr="00F54E88">
        <w:t>uropa’</w:t>
      </w:r>
      <w:r>
        <w:t xml:space="preserve"> </w:t>
      </w:r>
      <w:proofErr w:type="spellStart"/>
      <w:r>
        <w:t>avant</w:t>
      </w:r>
      <w:proofErr w:type="spellEnd"/>
      <w:r>
        <w:t xml:space="preserve"> la lettre…</w:t>
      </w:r>
    </w:p>
    <w:p w:rsidR="00B87EC4" w:rsidRPr="00CA0BBA" w:rsidRDefault="00B87EC4" w:rsidP="00FB097C">
      <w:pPr>
        <w:numPr>
          <w:ilvl w:val="0"/>
          <w:numId w:val="1"/>
        </w:numPr>
        <w:jc w:val="both"/>
        <w:rPr>
          <w:lang w:val="nl-BE"/>
        </w:rPr>
      </w:pPr>
      <w:r w:rsidRPr="00F54E88">
        <w:rPr>
          <w:lang w:val="nl-BE"/>
        </w:rPr>
        <w:t xml:space="preserve">Jericho is </w:t>
      </w:r>
      <w:r>
        <w:rPr>
          <w:lang w:val="nl-BE"/>
        </w:rPr>
        <w:t xml:space="preserve">ook </w:t>
      </w:r>
      <w:r w:rsidRPr="00F54E88">
        <w:rPr>
          <w:lang w:val="nl-BE"/>
        </w:rPr>
        <w:t xml:space="preserve">een grensplaats, een </w:t>
      </w:r>
      <w:r w:rsidR="001E2228">
        <w:rPr>
          <w:lang w:val="nl-BE"/>
        </w:rPr>
        <w:t xml:space="preserve">overgangsgebied, een </w:t>
      </w:r>
      <w:r w:rsidRPr="00F54E88">
        <w:rPr>
          <w:lang w:val="nl-BE"/>
        </w:rPr>
        <w:t xml:space="preserve">plek waar een scheidingslijn loopt </w:t>
      </w:r>
      <w:r w:rsidR="00CA0BBA">
        <w:rPr>
          <w:lang w:val="nl-BE"/>
        </w:rPr>
        <w:t xml:space="preserve">tussen mensen en volkeren. </w:t>
      </w:r>
      <w:r w:rsidRPr="00F54E88">
        <w:rPr>
          <w:lang w:val="nl-BE"/>
        </w:rPr>
        <w:t>Je hoort thuis aan deze of gene zijde</w:t>
      </w:r>
      <w:r w:rsidR="00CA0BBA">
        <w:rPr>
          <w:lang w:val="nl-BE"/>
        </w:rPr>
        <w:t xml:space="preserve"> van de grens</w:t>
      </w:r>
      <w:r w:rsidRPr="00F54E88">
        <w:rPr>
          <w:lang w:val="nl-BE"/>
        </w:rPr>
        <w:t xml:space="preserve">, je bent </w:t>
      </w:r>
      <w:r w:rsidR="00072518">
        <w:rPr>
          <w:lang w:val="nl-BE"/>
        </w:rPr>
        <w:t xml:space="preserve">‘wij’ of ‘zij’, </w:t>
      </w:r>
      <w:r w:rsidRPr="00F54E88">
        <w:rPr>
          <w:lang w:val="nl-BE"/>
        </w:rPr>
        <w:t>binnen- of buitenstaander, je bent vóór of tegen, je hoort erbij of juist niet…</w:t>
      </w:r>
      <w:r w:rsidRPr="00F54E88">
        <w:t xml:space="preserve"> </w:t>
      </w:r>
    </w:p>
    <w:p w:rsidR="00CA0BBA" w:rsidRPr="00CA0BBA" w:rsidRDefault="00CA0BBA" w:rsidP="00FB097C">
      <w:pPr>
        <w:numPr>
          <w:ilvl w:val="0"/>
          <w:numId w:val="1"/>
        </w:numPr>
        <w:jc w:val="both"/>
      </w:pPr>
      <w:r>
        <w:t xml:space="preserve">Jezus, </w:t>
      </w:r>
      <w:r w:rsidRPr="007C09DC">
        <w:t>zijn leerlingen en een grote menigte, die ‘autochtonen ’ zijn, kunnen er blijkbaar vrij in en uit wandelen. Jezus vertrekt echter weer snel uit die stad – hij ‘maakt zijn uittocht/Exodus’ uit die samenleving waar Hij blijkbaar niet kan ‘aarden’.</w:t>
      </w:r>
    </w:p>
    <w:p w:rsidR="00CA0BBA" w:rsidRPr="007C09DC" w:rsidRDefault="00D447C0" w:rsidP="00FB097C">
      <w:pPr>
        <w:numPr>
          <w:ilvl w:val="0"/>
          <w:numId w:val="1"/>
        </w:numPr>
        <w:jc w:val="both"/>
      </w:pPr>
      <w:r>
        <w:t>Netjes b</w:t>
      </w:r>
      <w:r w:rsidR="00CA0BBA">
        <w:t xml:space="preserve">uiten de poorten van Jericho, maar wel vlakbij die grens, zit </w:t>
      </w:r>
      <w:r w:rsidR="00B87EC4" w:rsidRPr="00F54E88">
        <w:t xml:space="preserve">een blinde man langs de kant van </w:t>
      </w:r>
      <w:r w:rsidR="00CA0BBA">
        <w:t xml:space="preserve">de weg – </w:t>
      </w:r>
      <w:proofErr w:type="spellStart"/>
      <w:r w:rsidR="00CA0BBA">
        <w:t>Bartimeüs</w:t>
      </w:r>
      <w:proofErr w:type="spellEnd"/>
      <w:r w:rsidR="00CA0BBA">
        <w:t xml:space="preserve"> is zijn naam (</w:t>
      </w:r>
      <w:r w:rsidR="00CA0BBA" w:rsidRPr="007C09DC">
        <w:t xml:space="preserve">zoon van </w:t>
      </w:r>
      <w:proofErr w:type="spellStart"/>
      <w:r w:rsidR="00CA0BBA" w:rsidRPr="007C09DC">
        <w:t>Timeüs</w:t>
      </w:r>
      <w:proofErr w:type="spellEnd"/>
      <w:r w:rsidR="00CA0BBA" w:rsidRPr="007C09DC">
        <w:t>, dat wil zeggen: zoon van de hoogedelachtbare – veel mensen zonder papieren zijn van huize uit ‘sterke mensen’, ‘mensen van betere afkomst’, mensen met mogelijkheden en kracht tot zelfredzaamheid, maar die is hen ontnomen door de situatie waarin ze terecht gekomen zijn…)</w:t>
      </w:r>
    </w:p>
    <w:p w:rsidR="00B87EC4" w:rsidRPr="003E5A93" w:rsidRDefault="003E5A93" w:rsidP="00AD343D">
      <w:pPr>
        <w:pStyle w:val="Lijstalinea"/>
        <w:numPr>
          <w:ilvl w:val="0"/>
          <w:numId w:val="1"/>
        </w:numPr>
        <w:jc w:val="both"/>
        <w:rPr>
          <w:lang w:eastAsia="nl-BE"/>
        </w:rPr>
      </w:pPr>
      <w:r w:rsidRPr="00F93E6C">
        <w:rPr>
          <w:lang w:eastAsia="nl-BE"/>
        </w:rPr>
        <w:t>Wie i</w:t>
      </w:r>
      <w:r>
        <w:rPr>
          <w:lang w:eastAsia="nl-BE"/>
        </w:rPr>
        <w:t xml:space="preserve">s die </w:t>
      </w:r>
      <w:proofErr w:type="spellStart"/>
      <w:r>
        <w:rPr>
          <w:lang w:eastAsia="nl-BE"/>
        </w:rPr>
        <w:t>Bartimeüs</w:t>
      </w:r>
      <w:proofErr w:type="spellEnd"/>
      <w:r>
        <w:rPr>
          <w:lang w:eastAsia="nl-BE"/>
        </w:rPr>
        <w:t xml:space="preserve"> aan de rand van de weg </w:t>
      </w:r>
      <w:r w:rsidRPr="00F93E6C">
        <w:rPr>
          <w:lang w:eastAsia="nl-BE"/>
        </w:rPr>
        <w:t xml:space="preserve">in Jericho, </w:t>
      </w:r>
      <w:r>
        <w:rPr>
          <w:lang w:eastAsia="nl-BE"/>
        </w:rPr>
        <w:t xml:space="preserve">die stad </w:t>
      </w:r>
      <w:r w:rsidRPr="00F93E6C">
        <w:rPr>
          <w:lang w:eastAsia="nl-BE"/>
        </w:rPr>
        <w:t xml:space="preserve">met een ruïne-muur? </w:t>
      </w:r>
      <w:r>
        <w:rPr>
          <w:lang w:eastAsia="nl-BE"/>
        </w:rPr>
        <w:t xml:space="preserve">Het lijkt wel alsof zijn leven zelf geruïneerd is. </w:t>
      </w:r>
      <w:r w:rsidR="00CA0BBA" w:rsidRPr="003E5A93">
        <w:rPr>
          <w:lang w:val="nl-BE"/>
        </w:rPr>
        <w:t xml:space="preserve">Zijn situatie is </w:t>
      </w:r>
      <w:r w:rsidR="00B87EC4" w:rsidRPr="00F54E88">
        <w:t>bijzonder</w:t>
      </w:r>
      <w:r w:rsidR="00CA0BBA">
        <w:t xml:space="preserve"> pijnlijk, maar zeer herkenbaar en actueel</w:t>
      </w:r>
      <w:r w:rsidR="00B87EC4">
        <w:t xml:space="preserve">: hij zit vlakbij het Beloofde Land, maar </w:t>
      </w:r>
      <w:r w:rsidR="00557EEF">
        <w:t>geraakt er niet in.</w:t>
      </w:r>
    </w:p>
    <w:p w:rsidR="00B87EC4" w:rsidRDefault="00CA0BBA" w:rsidP="00AD343D">
      <w:pPr>
        <w:numPr>
          <w:ilvl w:val="0"/>
          <w:numId w:val="1"/>
        </w:numPr>
        <w:jc w:val="both"/>
        <w:rPr>
          <w:lang w:val="nl-BE"/>
        </w:rPr>
      </w:pPr>
      <w:r>
        <w:rPr>
          <w:lang w:val="nl-BE"/>
        </w:rPr>
        <w:t xml:space="preserve">Concreet </w:t>
      </w:r>
      <w:r w:rsidR="00B87EC4">
        <w:rPr>
          <w:lang w:val="nl-BE"/>
        </w:rPr>
        <w:t xml:space="preserve">wordt </w:t>
      </w:r>
      <w:r>
        <w:rPr>
          <w:lang w:val="nl-BE"/>
        </w:rPr>
        <w:t xml:space="preserve">zijn situatie </w:t>
      </w:r>
      <w:r w:rsidR="00B87EC4">
        <w:rPr>
          <w:lang w:val="nl-BE"/>
        </w:rPr>
        <w:t>door Marcus als volgt geschetst</w:t>
      </w:r>
      <w:r w:rsidR="00B87EC4" w:rsidRPr="00F54E88">
        <w:rPr>
          <w:lang w:val="nl-BE"/>
        </w:rPr>
        <w:t xml:space="preserve">: </w:t>
      </w:r>
    </w:p>
    <w:p w:rsidR="00B87EC4" w:rsidRPr="00F54E88" w:rsidRDefault="00B87EC4" w:rsidP="00AD343D">
      <w:pPr>
        <w:ind w:left="840"/>
        <w:jc w:val="both"/>
        <w:rPr>
          <w:lang w:val="nl-BE"/>
        </w:rPr>
      </w:pPr>
    </w:p>
    <w:p w:rsidR="00B87EC4" w:rsidRPr="00097D24" w:rsidRDefault="00B87EC4" w:rsidP="00AD343D">
      <w:pPr>
        <w:ind w:left="480"/>
        <w:jc w:val="both"/>
        <w:rPr>
          <w:lang w:val="nl-BE"/>
        </w:rPr>
      </w:pPr>
      <w:r w:rsidRPr="00F54E88">
        <w:rPr>
          <w:lang w:val="nl-BE"/>
        </w:rPr>
        <w:t xml:space="preserve">         </w:t>
      </w:r>
      <w:r>
        <w:rPr>
          <w:lang w:val="nl-BE"/>
        </w:rPr>
        <w:t xml:space="preserve">      </w:t>
      </w:r>
      <w:r w:rsidRPr="00F54E88">
        <w:rPr>
          <w:lang w:val="nl-BE"/>
        </w:rPr>
        <w:t xml:space="preserve">  </w:t>
      </w:r>
      <w:r w:rsidRPr="00097D24">
        <w:rPr>
          <w:lang w:val="nl-BE"/>
        </w:rPr>
        <w:t xml:space="preserve">* hij is </w:t>
      </w:r>
      <w:r w:rsidRPr="00097D24">
        <w:rPr>
          <w:b/>
          <w:lang w:val="nl-BE"/>
        </w:rPr>
        <w:t xml:space="preserve">een bedelaar </w:t>
      </w:r>
      <w:r w:rsidRPr="00097D24">
        <w:rPr>
          <w:lang w:val="nl-BE"/>
        </w:rPr>
        <w:t>(zit daar met lege handen, zonder mogelijkheden, zonder</w:t>
      </w:r>
    </w:p>
    <w:p w:rsidR="00367C3F" w:rsidRDefault="00B87EC4" w:rsidP="00AD343D">
      <w:pPr>
        <w:ind w:left="480"/>
        <w:jc w:val="both"/>
      </w:pPr>
      <w:r w:rsidRPr="00097D24">
        <w:rPr>
          <w:lang w:val="nl-BE"/>
        </w:rPr>
        <w:t xml:space="preserve">                    papieren, zonder identiteit</w:t>
      </w:r>
      <w:r w:rsidR="00367C3F">
        <w:rPr>
          <w:lang w:val="nl-BE"/>
        </w:rPr>
        <w:t xml:space="preserve"> </w:t>
      </w:r>
      <w:r w:rsidR="00367C3F">
        <w:t xml:space="preserve">– dat is hem allemaal afgepakt of niet </w:t>
      </w:r>
    </w:p>
    <w:p w:rsidR="00367C3F" w:rsidRDefault="00367C3F" w:rsidP="00AD343D">
      <w:pPr>
        <w:ind w:left="480"/>
        <w:jc w:val="both"/>
      </w:pPr>
      <w:r>
        <w:t xml:space="preserve">                    toegekend</w:t>
      </w:r>
      <w:r w:rsidR="00B87EC4" w:rsidRPr="00097D24">
        <w:rPr>
          <w:lang w:val="nl-BE"/>
        </w:rPr>
        <w:t>)</w:t>
      </w:r>
      <w:r>
        <w:rPr>
          <w:lang w:val="nl-BE"/>
        </w:rPr>
        <w:t>…</w:t>
      </w:r>
      <w:r w:rsidR="00B87EC4" w:rsidRPr="00097D24">
        <w:rPr>
          <w:lang w:val="nl-BE"/>
        </w:rPr>
        <w:t xml:space="preserve"> </w:t>
      </w:r>
      <w:r>
        <w:rPr>
          <w:lang w:val="nl-BE"/>
        </w:rPr>
        <w:t xml:space="preserve"> </w:t>
      </w:r>
      <w:r w:rsidR="00B87EC4" w:rsidRPr="00097D24">
        <w:t>Hij moet voortdurend zijn hand open houden</w:t>
      </w:r>
      <w:r>
        <w:t xml:space="preserve"> </w:t>
      </w:r>
      <w:r w:rsidR="00B87EC4" w:rsidRPr="00097D24">
        <w:t xml:space="preserve">om te krijgen; </w:t>
      </w:r>
    </w:p>
    <w:p w:rsidR="00367C3F" w:rsidRDefault="00367C3F" w:rsidP="00AD343D">
      <w:pPr>
        <w:ind w:left="480"/>
        <w:jc w:val="both"/>
      </w:pPr>
      <w:r>
        <w:t xml:space="preserve">                    </w:t>
      </w:r>
      <w:r w:rsidR="00B87EC4" w:rsidRPr="00097D24">
        <w:t>hij kan zelf nie</w:t>
      </w:r>
      <w:r>
        <w:t xml:space="preserve">ts geven, kan geen vuist maken, mag </w:t>
      </w:r>
      <w:r w:rsidR="00B87EC4" w:rsidRPr="00097D24">
        <w:t xml:space="preserve">niet werken </w:t>
      </w:r>
    </w:p>
    <w:p w:rsidR="00367C3F" w:rsidRDefault="00367C3F" w:rsidP="00AD343D">
      <w:pPr>
        <w:ind w:left="480"/>
        <w:jc w:val="both"/>
      </w:pPr>
      <w:r>
        <w:t xml:space="preserve">                    </w:t>
      </w:r>
      <w:r w:rsidR="00B87EC4" w:rsidRPr="00097D24">
        <w:t>met zijn handen… Hij heeft dus werkelijk niets te bieden, is één en al vraag</w:t>
      </w:r>
    </w:p>
    <w:p w:rsidR="00367C3F" w:rsidRPr="00367C3F" w:rsidRDefault="00367C3F" w:rsidP="00AD343D">
      <w:pPr>
        <w:ind w:left="480"/>
        <w:jc w:val="both"/>
      </w:pPr>
      <w:r>
        <w:t xml:space="preserve">                   </w:t>
      </w:r>
      <w:r w:rsidR="00B87EC4" w:rsidRPr="00097D24">
        <w:t xml:space="preserve"> en behoefte. </w:t>
      </w:r>
    </w:p>
    <w:p w:rsidR="00B87EC4" w:rsidRPr="00097D24" w:rsidRDefault="00B87EC4" w:rsidP="00AD343D">
      <w:pPr>
        <w:ind w:left="480"/>
        <w:jc w:val="both"/>
        <w:rPr>
          <w:lang w:val="nl-BE"/>
        </w:rPr>
      </w:pPr>
      <w:r w:rsidRPr="00097D24">
        <w:rPr>
          <w:lang w:val="nl-BE"/>
        </w:rPr>
        <w:t xml:space="preserve">                 * hij is </w:t>
      </w:r>
      <w:r w:rsidRPr="00097D24">
        <w:rPr>
          <w:b/>
          <w:lang w:val="nl-BE"/>
        </w:rPr>
        <w:t xml:space="preserve">blind </w:t>
      </w:r>
      <w:r w:rsidRPr="00097D24">
        <w:rPr>
          <w:lang w:val="nl-BE"/>
        </w:rPr>
        <w:t>(heeft geen perspectief; ziet het niet meer zitten, heeft geen</w:t>
      </w:r>
    </w:p>
    <w:p w:rsidR="00B87EC4" w:rsidRPr="00097D24" w:rsidRDefault="00B87EC4" w:rsidP="00AD343D">
      <w:pPr>
        <w:ind w:left="480"/>
        <w:jc w:val="both"/>
        <w:rPr>
          <w:lang w:val="nl-BE"/>
        </w:rPr>
      </w:pPr>
      <w:r w:rsidRPr="00097D24">
        <w:rPr>
          <w:lang w:val="nl-BE"/>
        </w:rPr>
        <w:t xml:space="preserve">                    inzicht en doorzicht in zijn eigen situatie, en niet de minste uitzicht op </w:t>
      </w:r>
    </w:p>
    <w:p w:rsidR="00367C3F" w:rsidRDefault="00B87EC4" w:rsidP="00AD343D">
      <w:pPr>
        <w:ind w:left="480"/>
        <w:jc w:val="both"/>
        <w:rPr>
          <w:lang w:val="nl-BE"/>
        </w:rPr>
      </w:pPr>
      <w:r w:rsidRPr="00097D24">
        <w:rPr>
          <w:lang w:val="nl-BE"/>
        </w:rPr>
        <w:t xml:space="preserve">                    toekomst). </w:t>
      </w:r>
      <w:r w:rsidR="00367C3F">
        <w:t xml:space="preserve">Wie </w:t>
      </w:r>
      <w:r w:rsidR="00367C3F">
        <w:rPr>
          <w:lang w:val="nl-BE"/>
        </w:rPr>
        <w:t xml:space="preserve">ziet naar hem om? Wie wil zijn naam noemen en hem recht </w:t>
      </w:r>
    </w:p>
    <w:p w:rsidR="00B87EC4" w:rsidRPr="00097D24" w:rsidRDefault="00367C3F" w:rsidP="00AD343D">
      <w:pPr>
        <w:ind w:left="480"/>
        <w:jc w:val="both"/>
        <w:rPr>
          <w:lang w:val="nl-BE"/>
        </w:rPr>
      </w:pPr>
      <w:r>
        <w:rPr>
          <w:lang w:val="nl-BE"/>
        </w:rPr>
        <w:t xml:space="preserve">                    in de ogen kijken</w:t>
      </w:r>
      <w:r w:rsidRPr="00097D24">
        <w:rPr>
          <w:lang w:val="nl-BE"/>
        </w:rPr>
        <w:t>? Wie leg</w:t>
      </w:r>
      <w:r>
        <w:rPr>
          <w:lang w:val="nl-BE"/>
        </w:rPr>
        <w:t xml:space="preserve">t zijn genezende handen op zijn </w:t>
      </w:r>
      <w:r w:rsidRPr="00097D24">
        <w:rPr>
          <w:lang w:val="nl-BE"/>
        </w:rPr>
        <w:t>gezicht?</w:t>
      </w:r>
    </w:p>
    <w:p w:rsidR="00D447C0" w:rsidRDefault="00B87EC4" w:rsidP="00D447C0">
      <w:pPr>
        <w:ind w:left="480"/>
        <w:jc w:val="both"/>
        <w:rPr>
          <w:lang w:val="nl-BE"/>
        </w:rPr>
      </w:pPr>
      <w:r w:rsidRPr="00097D24">
        <w:rPr>
          <w:lang w:val="nl-BE"/>
        </w:rPr>
        <w:t xml:space="preserve">                 * hij </w:t>
      </w:r>
      <w:r w:rsidRPr="00097D24">
        <w:rPr>
          <w:b/>
          <w:lang w:val="nl-BE"/>
        </w:rPr>
        <w:t>zit aan de kant van de weg</w:t>
      </w:r>
      <w:r w:rsidRPr="00097D24">
        <w:rPr>
          <w:lang w:val="nl-BE"/>
        </w:rPr>
        <w:t xml:space="preserve"> (in de marginalitei</w:t>
      </w:r>
      <w:r w:rsidR="00D447C0">
        <w:rPr>
          <w:lang w:val="nl-BE"/>
        </w:rPr>
        <w:t xml:space="preserve">t, in de illegaliteit). </w:t>
      </w:r>
    </w:p>
    <w:p w:rsidR="00D447C0" w:rsidRDefault="00D447C0" w:rsidP="00D447C0">
      <w:pPr>
        <w:ind w:left="480"/>
        <w:jc w:val="both"/>
        <w:rPr>
          <w:lang w:val="nl-BE"/>
        </w:rPr>
      </w:pPr>
      <w:r>
        <w:rPr>
          <w:lang w:val="nl-BE"/>
        </w:rPr>
        <w:t xml:space="preserve">                    V</w:t>
      </w:r>
      <w:r w:rsidR="00B87EC4" w:rsidRPr="00097D24">
        <w:rPr>
          <w:lang w:val="nl-BE"/>
        </w:rPr>
        <w:t xml:space="preserve">oorgoed </w:t>
      </w:r>
      <w:r>
        <w:rPr>
          <w:lang w:val="nl-BE"/>
        </w:rPr>
        <w:t>verbannen naar</w:t>
      </w:r>
      <w:r w:rsidR="00B87EC4" w:rsidRPr="00097D24">
        <w:rPr>
          <w:lang w:val="nl-BE"/>
        </w:rPr>
        <w:t xml:space="preserve"> de buitenbaan, hij heeft geen deel  aan de dagelijkse</w:t>
      </w:r>
    </w:p>
    <w:p w:rsidR="00D447C0" w:rsidRDefault="00D447C0" w:rsidP="00D447C0">
      <w:pPr>
        <w:ind w:left="480"/>
        <w:jc w:val="both"/>
        <w:rPr>
          <w:lang w:val="nl-BE"/>
        </w:rPr>
      </w:pPr>
      <w:r>
        <w:rPr>
          <w:lang w:val="nl-BE"/>
        </w:rPr>
        <w:t xml:space="preserve">                    handel en </w:t>
      </w:r>
      <w:r w:rsidR="00B87EC4" w:rsidRPr="00097D24">
        <w:rPr>
          <w:lang w:val="nl-BE"/>
        </w:rPr>
        <w:t xml:space="preserve">wandel in en rond Jericho… Hij is een ‘outcast’, een ‘loser’, een </w:t>
      </w:r>
    </w:p>
    <w:p w:rsidR="00D447C0" w:rsidRDefault="00D447C0" w:rsidP="00D447C0">
      <w:pPr>
        <w:ind w:left="480"/>
        <w:jc w:val="both"/>
      </w:pPr>
      <w:r>
        <w:rPr>
          <w:lang w:val="nl-BE"/>
        </w:rPr>
        <w:t xml:space="preserve">                    rand-</w:t>
      </w:r>
      <w:r w:rsidR="00B87EC4" w:rsidRPr="00097D24">
        <w:rPr>
          <w:lang w:val="nl-BE"/>
        </w:rPr>
        <w:t xml:space="preserve"> geval, een marginale mens.</w:t>
      </w:r>
      <w:r w:rsidR="00BE6BCA">
        <w:rPr>
          <w:lang w:val="nl-BE"/>
        </w:rPr>
        <w:t xml:space="preserve"> </w:t>
      </w:r>
      <w:proofErr w:type="spellStart"/>
      <w:r w:rsidR="00B87EC4">
        <w:t>Bartimeüs</w:t>
      </w:r>
      <w:proofErr w:type="spellEnd"/>
      <w:r w:rsidR="00B87EC4">
        <w:t xml:space="preserve"> </w:t>
      </w:r>
      <w:proofErr w:type="spellStart"/>
      <w:r w:rsidR="00B87EC4">
        <w:t>lèèft</w:t>
      </w:r>
      <w:proofErr w:type="spellEnd"/>
      <w:r w:rsidR="00B87EC4">
        <w:t xml:space="preserve"> niet</w:t>
      </w:r>
      <w:r w:rsidR="00A67438">
        <w:t xml:space="preserve"> – hij </w:t>
      </w:r>
      <w:proofErr w:type="spellStart"/>
      <w:r w:rsidR="00A67438">
        <w:t>òver</w:t>
      </w:r>
      <w:proofErr w:type="spellEnd"/>
      <w:r w:rsidR="00A67438">
        <w:t xml:space="preserve">-leeft. En dat </w:t>
      </w:r>
    </w:p>
    <w:p w:rsidR="00367C3F" w:rsidRPr="00D447C0" w:rsidRDefault="00D447C0" w:rsidP="00D447C0">
      <w:pPr>
        <w:ind w:left="480"/>
        <w:jc w:val="both"/>
        <w:rPr>
          <w:lang w:val="nl-BE"/>
        </w:rPr>
      </w:pPr>
      <w:r>
        <w:t xml:space="preserve">                    </w:t>
      </w:r>
      <w:r w:rsidR="00A67438">
        <w:t xml:space="preserve">maakt </w:t>
      </w:r>
      <w:r>
        <w:rPr>
          <w:lang w:val="nl-BE"/>
        </w:rPr>
        <w:t xml:space="preserve">letterlijk </w:t>
      </w:r>
      <w:r>
        <w:t>een verschil op leven en dood.</w:t>
      </w:r>
      <w:r w:rsidR="00367C3F" w:rsidRPr="00367C3F">
        <w:t xml:space="preserve"> </w:t>
      </w:r>
    </w:p>
    <w:p w:rsidR="00367C3F" w:rsidRDefault="00367C3F" w:rsidP="00AD343D">
      <w:pPr>
        <w:ind w:left="480"/>
        <w:jc w:val="both"/>
      </w:pPr>
    </w:p>
    <w:p w:rsidR="008E3229" w:rsidRDefault="00B87EC4" w:rsidP="00AD343D">
      <w:pPr>
        <w:numPr>
          <w:ilvl w:val="0"/>
          <w:numId w:val="14"/>
        </w:numPr>
        <w:jc w:val="both"/>
      </w:pPr>
      <w:r w:rsidRPr="00367C3F">
        <w:rPr>
          <w:lang w:val="nl-BE"/>
        </w:rPr>
        <w:t xml:space="preserve">De blinde man vraagt om </w:t>
      </w:r>
      <w:r w:rsidRPr="00367C3F">
        <w:rPr>
          <w:b/>
          <w:lang w:val="nl-BE"/>
        </w:rPr>
        <w:t>medelijden</w:t>
      </w:r>
      <w:r w:rsidRPr="00367C3F">
        <w:rPr>
          <w:lang w:val="nl-BE"/>
        </w:rPr>
        <w:t>: ‘</w:t>
      </w:r>
      <w:proofErr w:type="spellStart"/>
      <w:r w:rsidRPr="00367C3F">
        <w:rPr>
          <w:lang w:val="nl-BE"/>
        </w:rPr>
        <w:t>Kyrië</w:t>
      </w:r>
      <w:proofErr w:type="spellEnd"/>
      <w:r w:rsidRPr="00367C3F">
        <w:rPr>
          <w:lang w:val="nl-BE"/>
        </w:rPr>
        <w:t xml:space="preserve"> </w:t>
      </w:r>
      <w:proofErr w:type="spellStart"/>
      <w:r w:rsidRPr="00367C3F">
        <w:rPr>
          <w:lang w:val="nl-BE"/>
        </w:rPr>
        <w:t>eleison</w:t>
      </w:r>
      <w:proofErr w:type="spellEnd"/>
      <w:r w:rsidRPr="00367C3F">
        <w:rPr>
          <w:lang w:val="nl-BE"/>
        </w:rPr>
        <w:t>!’</w:t>
      </w:r>
      <w:r w:rsidR="00A67438" w:rsidRPr="00367C3F">
        <w:rPr>
          <w:lang w:val="nl-BE"/>
        </w:rPr>
        <w:t xml:space="preserve"> - ‘Heer ontferm U!</w:t>
      </w:r>
      <w:r w:rsidR="008E3229">
        <w:rPr>
          <w:lang w:val="nl-BE"/>
        </w:rPr>
        <w:t>’</w:t>
      </w:r>
      <w:r w:rsidRPr="00367C3F">
        <w:rPr>
          <w:lang w:val="nl-BE"/>
        </w:rPr>
        <w:t>, schreeuwt hij</w:t>
      </w:r>
      <w:r w:rsidR="008E3229">
        <w:rPr>
          <w:lang w:val="nl-BE"/>
        </w:rPr>
        <w:t>. D</w:t>
      </w:r>
      <w:r w:rsidR="008E3229" w:rsidRPr="007C09DC">
        <w:t xml:space="preserve">aar staat het typisch </w:t>
      </w:r>
      <w:proofErr w:type="spellStart"/>
      <w:r w:rsidR="008E3229" w:rsidRPr="007C09DC">
        <w:t>bijbelse</w:t>
      </w:r>
      <w:proofErr w:type="spellEnd"/>
      <w:r w:rsidR="008E3229" w:rsidRPr="007C09DC">
        <w:t xml:space="preserve"> woord voor ‘barmhartigheid’, dat te maken heeft met </w:t>
      </w:r>
      <w:r w:rsidR="008E3229" w:rsidRPr="007C09DC">
        <w:lastRenderedPageBreak/>
        <w:t xml:space="preserve">‘baarmoeder’; ‘met iemand inzitten’, iemand </w:t>
      </w:r>
      <w:proofErr w:type="spellStart"/>
      <w:r w:rsidR="008E3229" w:rsidRPr="007C09DC">
        <w:t>mee-dragen</w:t>
      </w:r>
      <w:proofErr w:type="spellEnd"/>
      <w:r w:rsidR="008E3229" w:rsidRPr="007C09DC">
        <w:t xml:space="preserve"> in je binnenste, het ‘ethische moederschap’…</w:t>
      </w:r>
    </w:p>
    <w:p w:rsidR="00B87EC4" w:rsidRPr="008E3229" w:rsidRDefault="008E3229" w:rsidP="00AD343D">
      <w:pPr>
        <w:ind w:left="720"/>
        <w:jc w:val="both"/>
      </w:pPr>
      <w:r w:rsidRPr="008E3229">
        <w:rPr>
          <w:lang w:val="nl-BE"/>
        </w:rPr>
        <w:t xml:space="preserve">Hij </w:t>
      </w:r>
      <w:r w:rsidR="00B87EC4" w:rsidRPr="008E3229">
        <w:rPr>
          <w:lang w:val="nl-BE"/>
        </w:rPr>
        <w:t xml:space="preserve">schreeuwt </w:t>
      </w:r>
      <w:r>
        <w:rPr>
          <w:lang w:val="nl-BE"/>
        </w:rPr>
        <w:t xml:space="preserve">het </w:t>
      </w:r>
      <w:r w:rsidR="00B87EC4" w:rsidRPr="008E3229">
        <w:rPr>
          <w:lang w:val="nl-BE"/>
        </w:rPr>
        <w:t xml:space="preserve">uit naam van zoveel ontelbare mensen van alle tijden die niet worden gezien, niet worden gehoord, die geen stem hebben en er nooit één zullen krijgen. </w:t>
      </w:r>
    </w:p>
    <w:p w:rsidR="00B87EC4" w:rsidRPr="008E3229" w:rsidRDefault="00B87EC4" w:rsidP="00AD343D">
      <w:pPr>
        <w:numPr>
          <w:ilvl w:val="0"/>
          <w:numId w:val="14"/>
        </w:numPr>
        <w:jc w:val="both"/>
      </w:pPr>
      <w:r w:rsidRPr="008E3229">
        <w:rPr>
          <w:lang w:val="nl-BE"/>
        </w:rPr>
        <w:t xml:space="preserve">De omstanders snauwen hem toe dat hij </w:t>
      </w:r>
      <w:r w:rsidRPr="008E3229">
        <w:rPr>
          <w:b/>
          <w:lang w:val="nl-BE"/>
        </w:rPr>
        <w:t>zijn mond</w:t>
      </w:r>
      <w:r w:rsidRPr="008E3229">
        <w:rPr>
          <w:lang w:val="nl-BE"/>
        </w:rPr>
        <w:t xml:space="preserve"> moet </w:t>
      </w:r>
      <w:r w:rsidRPr="008E3229">
        <w:rPr>
          <w:b/>
          <w:lang w:val="nl-BE"/>
        </w:rPr>
        <w:t>houden</w:t>
      </w:r>
      <w:r w:rsidR="008E3229">
        <w:t xml:space="preserve">: </w:t>
      </w:r>
      <w:r w:rsidR="008E3229" w:rsidRPr="007C09DC">
        <w:t xml:space="preserve">jij hebt ons als vreemdeling niets te zeggen; jij mag hier geen stem hebben, jij hoort hier eigenlijk niet te zijn, jij bent niets en niemand… </w:t>
      </w:r>
      <w:r w:rsidR="008E3229" w:rsidRPr="008E3229">
        <w:rPr>
          <w:lang w:val="nl-BE"/>
        </w:rPr>
        <w:t xml:space="preserve">Als zo’n </w:t>
      </w:r>
      <w:r w:rsidRPr="008E3229">
        <w:rPr>
          <w:lang w:val="nl-BE"/>
        </w:rPr>
        <w:t xml:space="preserve">kerel </w:t>
      </w:r>
      <w:r w:rsidR="008E3229" w:rsidRPr="008E3229">
        <w:rPr>
          <w:lang w:val="nl-BE"/>
        </w:rPr>
        <w:t xml:space="preserve">uit de marge van onze maatschappij </w:t>
      </w:r>
      <w:r w:rsidRPr="008E3229">
        <w:rPr>
          <w:lang w:val="nl-BE"/>
        </w:rPr>
        <w:t xml:space="preserve">ineens ook nog een grote mond begint op te zetten en van alles gaat vragen en eisen… ja, waar blijven we dan in zo’n nette </w:t>
      </w:r>
      <w:r w:rsidR="00D447C0">
        <w:rPr>
          <w:lang w:val="nl-BE"/>
        </w:rPr>
        <w:t>burger</w:t>
      </w:r>
      <w:r w:rsidRPr="008E3229">
        <w:rPr>
          <w:lang w:val="nl-BE"/>
        </w:rPr>
        <w:t>stad als Jericho?</w:t>
      </w:r>
    </w:p>
    <w:p w:rsidR="00B87EC4" w:rsidRPr="008E3229" w:rsidRDefault="00B87EC4" w:rsidP="00AD343D">
      <w:pPr>
        <w:pStyle w:val="Lijstalinea"/>
        <w:numPr>
          <w:ilvl w:val="0"/>
          <w:numId w:val="14"/>
        </w:numPr>
        <w:jc w:val="both"/>
        <w:rPr>
          <w:lang w:val="nl-BE"/>
        </w:rPr>
      </w:pPr>
      <w:r w:rsidRPr="008E3229">
        <w:rPr>
          <w:lang w:val="nl-BE"/>
        </w:rPr>
        <w:t xml:space="preserve">En dus worden de muren van Jericho door de ‘menigte’ meteen nog wat hoger opgetrokken, en de toegangspoorten sluiten zich nog vaster. ‘Ze snauwden hem toe te zwijgen’. Jezus die per definitie bevrijder en verlosser is (zijn Naam zegt het zelf: Hij die redt’, hij die ‘Jozua’ is…), mag hier alvast geen redder zijn. Het wordt hem niet toegelaten door de burgers en ingezetenen van Jericho. Want… </w:t>
      </w:r>
      <w:r w:rsidR="00D447C0">
        <w:rPr>
          <w:lang w:val="nl-BE"/>
        </w:rPr>
        <w:t>‘Het Beloofde Land is van ons!’, en ‘Eigen volk eerst!’ (zo wordt er getwitterd, ge-</w:t>
      </w:r>
      <w:proofErr w:type="spellStart"/>
      <w:r w:rsidR="00D447C0">
        <w:rPr>
          <w:lang w:val="nl-BE"/>
        </w:rPr>
        <w:t>trumpt</w:t>
      </w:r>
      <w:proofErr w:type="spellEnd"/>
      <w:r w:rsidR="00D447C0">
        <w:rPr>
          <w:lang w:val="nl-BE"/>
        </w:rPr>
        <w:t>, ge-</w:t>
      </w:r>
      <w:proofErr w:type="spellStart"/>
      <w:r w:rsidR="00D447C0">
        <w:rPr>
          <w:lang w:val="nl-BE"/>
        </w:rPr>
        <w:t>franckt</w:t>
      </w:r>
      <w:proofErr w:type="spellEnd"/>
      <w:r w:rsidR="00D447C0">
        <w:rPr>
          <w:lang w:val="nl-BE"/>
        </w:rPr>
        <w:t xml:space="preserve"> en getaterd</w:t>
      </w:r>
      <w:r w:rsidRPr="008E3229">
        <w:rPr>
          <w:lang w:val="nl-BE"/>
        </w:rPr>
        <w:t xml:space="preserve"> </w:t>
      </w:r>
      <w:r w:rsidR="00D447C0">
        <w:rPr>
          <w:lang w:val="nl-BE"/>
        </w:rPr>
        <w:t xml:space="preserve">via de sociale media)… </w:t>
      </w:r>
      <w:r w:rsidRPr="008E3229">
        <w:rPr>
          <w:lang w:val="nl-BE"/>
        </w:rPr>
        <w:t>Het verhaal van de ontmoeting mag niet plaats hebben. Het achtste sacrament mag niet worden toegediend. Voor de zoveelste keer staat Jericho in de weg. Voor de zoveelste keer worden barricades opgeworpen voor Gods Volk op zoek naar bevrijding. Jezus wordt samen met de blinde man met de rug tegen de muur gezet…</w:t>
      </w:r>
    </w:p>
    <w:p w:rsidR="008E3229" w:rsidRPr="0040617C" w:rsidRDefault="00B87EC4" w:rsidP="00AD343D">
      <w:pPr>
        <w:pStyle w:val="Lijstalinea"/>
        <w:numPr>
          <w:ilvl w:val="0"/>
          <w:numId w:val="14"/>
        </w:numPr>
        <w:jc w:val="both"/>
        <w:rPr>
          <w:lang w:val="nl-BE"/>
        </w:rPr>
      </w:pPr>
      <w:r w:rsidRPr="0040617C">
        <w:rPr>
          <w:lang w:val="nl-BE"/>
        </w:rPr>
        <w:t xml:space="preserve">Jezus echter </w:t>
      </w:r>
      <w:r w:rsidRPr="0040617C">
        <w:rPr>
          <w:b/>
          <w:lang w:val="nl-BE"/>
        </w:rPr>
        <w:t>hoort</w:t>
      </w:r>
      <w:r w:rsidR="008E3229" w:rsidRPr="0040617C">
        <w:rPr>
          <w:lang w:val="nl-BE"/>
        </w:rPr>
        <w:t xml:space="preserve"> zijn schreeuwen. </w:t>
      </w:r>
      <w:r w:rsidRPr="0040617C">
        <w:rPr>
          <w:lang w:val="nl-BE"/>
        </w:rPr>
        <w:t xml:space="preserve">Hij </w:t>
      </w:r>
      <w:r w:rsidRPr="0040617C">
        <w:rPr>
          <w:b/>
          <w:lang w:val="nl-BE"/>
        </w:rPr>
        <w:t xml:space="preserve">blijft staan </w:t>
      </w:r>
      <w:r w:rsidRPr="0040617C">
        <w:rPr>
          <w:lang w:val="nl-BE"/>
        </w:rPr>
        <w:t xml:space="preserve">en </w:t>
      </w:r>
      <w:r w:rsidRPr="0040617C">
        <w:rPr>
          <w:b/>
          <w:lang w:val="nl-BE"/>
        </w:rPr>
        <w:t>laat de blinde man bij zich roepen</w:t>
      </w:r>
      <w:r w:rsidRPr="0040617C">
        <w:rPr>
          <w:lang w:val="nl-BE"/>
        </w:rPr>
        <w:t xml:space="preserve">; dat wil zeggen: Hij </w:t>
      </w:r>
      <w:proofErr w:type="spellStart"/>
      <w:r w:rsidRPr="0040617C">
        <w:rPr>
          <w:lang w:val="nl-BE"/>
        </w:rPr>
        <w:t>zièt</w:t>
      </w:r>
      <w:proofErr w:type="spellEnd"/>
      <w:r w:rsidRPr="0040617C">
        <w:rPr>
          <w:lang w:val="nl-BE"/>
        </w:rPr>
        <w:t xml:space="preserve"> hem, geeft midden in de ‘menigte’ aandacht aan die éne concrete méns</w:t>
      </w:r>
      <w:r w:rsidR="008E3229" w:rsidRPr="0040617C">
        <w:rPr>
          <w:lang w:val="nl-BE"/>
        </w:rPr>
        <w:t xml:space="preserve"> en zijn concrete situatie, wil </w:t>
      </w:r>
      <w:proofErr w:type="spellStart"/>
      <w:r w:rsidRPr="0040617C">
        <w:rPr>
          <w:lang w:val="nl-BE"/>
        </w:rPr>
        <w:t>con-tact</w:t>
      </w:r>
      <w:proofErr w:type="spellEnd"/>
      <w:r w:rsidRPr="0040617C">
        <w:rPr>
          <w:lang w:val="nl-BE"/>
        </w:rPr>
        <w:t xml:space="preserve"> ‘van aangezicht tot aangezicht’…</w:t>
      </w:r>
    </w:p>
    <w:p w:rsidR="00B87EC4" w:rsidRPr="0040617C" w:rsidRDefault="00B87EC4" w:rsidP="00AD343D">
      <w:pPr>
        <w:pStyle w:val="Lijstalinea"/>
        <w:numPr>
          <w:ilvl w:val="0"/>
          <w:numId w:val="14"/>
        </w:numPr>
        <w:rPr>
          <w:lang w:val="nl-BE"/>
        </w:rPr>
      </w:pPr>
      <w:r w:rsidRPr="0040617C">
        <w:rPr>
          <w:lang w:val="nl-BE"/>
        </w:rPr>
        <w:t>Da</w:t>
      </w:r>
      <w:r w:rsidR="008E3229" w:rsidRPr="0040617C">
        <w:rPr>
          <w:lang w:val="nl-BE"/>
        </w:rPr>
        <w:t xml:space="preserve">t feit alleen al, dat er iemand </w:t>
      </w:r>
      <w:r w:rsidRPr="0040617C">
        <w:rPr>
          <w:b/>
          <w:lang w:val="nl-BE"/>
        </w:rPr>
        <w:t>aandacht</w:t>
      </w:r>
      <w:r w:rsidRPr="0040617C">
        <w:rPr>
          <w:lang w:val="nl-BE"/>
        </w:rPr>
        <w:t xml:space="preserve"> voor hem heeft, doet sommige omstanders </w:t>
      </w:r>
      <w:r w:rsidR="008E3229" w:rsidRPr="0040617C">
        <w:rPr>
          <w:lang w:val="nl-BE"/>
        </w:rPr>
        <w:t xml:space="preserve">(dat zijn supporters en medestanders die tot nog toe zwegen) </w:t>
      </w:r>
      <w:r w:rsidRPr="0040617C">
        <w:rPr>
          <w:lang w:val="nl-BE"/>
        </w:rPr>
        <w:t>zeggen</w:t>
      </w:r>
      <w:r w:rsidRPr="0040617C">
        <w:rPr>
          <w:b/>
          <w:lang w:val="nl-BE"/>
        </w:rPr>
        <w:t>: houd moed, sta op</w:t>
      </w:r>
      <w:r w:rsidRPr="0040617C">
        <w:rPr>
          <w:lang w:val="nl-BE"/>
        </w:rPr>
        <w:t xml:space="preserve"> (het </w:t>
      </w:r>
      <w:proofErr w:type="spellStart"/>
      <w:r w:rsidRPr="0040617C">
        <w:rPr>
          <w:lang w:val="nl-BE"/>
        </w:rPr>
        <w:t>bijbelse</w:t>
      </w:r>
      <w:proofErr w:type="spellEnd"/>
      <w:r w:rsidRPr="0040617C">
        <w:rPr>
          <w:lang w:val="nl-BE"/>
        </w:rPr>
        <w:t xml:space="preserve"> verrijzeniswerkwoord!). </w:t>
      </w:r>
      <w:r w:rsidRPr="0040617C">
        <w:rPr>
          <w:b/>
          <w:lang w:val="nl-BE"/>
        </w:rPr>
        <w:t>Hij roept u</w:t>
      </w:r>
      <w:r w:rsidRPr="0040617C">
        <w:rPr>
          <w:lang w:val="nl-BE"/>
        </w:rPr>
        <w:t>!</w:t>
      </w:r>
    </w:p>
    <w:p w:rsidR="00B87EC4" w:rsidRDefault="00B87EC4" w:rsidP="00AD343D">
      <w:pPr>
        <w:rPr>
          <w:lang w:val="nl-BE"/>
        </w:rPr>
      </w:pPr>
      <w:r>
        <w:rPr>
          <w:lang w:val="nl-BE"/>
        </w:rPr>
        <w:t xml:space="preserve"> </w:t>
      </w:r>
      <w:r w:rsidR="0040617C">
        <w:rPr>
          <w:lang w:val="nl-BE"/>
        </w:rPr>
        <w:t xml:space="preserve">           </w:t>
      </w:r>
      <w:r>
        <w:rPr>
          <w:lang w:val="nl-BE"/>
        </w:rPr>
        <w:t>Alle opstanding, alle verrijzenis begint in de Bijbel vóór de dood, hier en nu, op</w:t>
      </w:r>
      <w:r w:rsidRPr="00D63A40">
        <w:rPr>
          <w:lang w:val="nl-BE"/>
        </w:rPr>
        <w:t xml:space="preserve"> </w:t>
      </w:r>
    </w:p>
    <w:p w:rsidR="00B87EC4" w:rsidRDefault="0040617C" w:rsidP="00AD343D">
      <w:pPr>
        <w:ind w:left="480"/>
        <w:rPr>
          <w:lang w:val="nl-BE"/>
        </w:rPr>
      </w:pPr>
      <w:r>
        <w:rPr>
          <w:lang w:val="nl-BE"/>
        </w:rPr>
        <w:t xml:space="preserve">    </w:t>
      </w:r>
      <w:r w:rsidR="00B87EC4">
        <w:rPr>
          <w:lang w:val="nl-BE"/>
        </w:rPr>
        <w:t xml:space="preserve">voorwaarde dat iemand ‘hoort’ en ‘ziet’. Die Ene die de eerste aanzet geeft tot gesprek </w:t>
      </w:r>
    </w:p>
    <w:p w:rsidR="00B87EC4" w:rsidRDefault="0040617C" w:rsidP="00AD343D">
      <w:pPr>
        <w:ind w:left="480"/>
        <w:rPr>
          <w:lang w:val="nl-BE"/>
        </w:rPr>
      </w:pPr>
      <w:r>
        <w:rPr>
          <w:lang w:val="nl-BE"/>
        </w:rPr>
        <w:t xml:space="preserve">    </w:t>
      </w:r>
      <w:r w:rsidR="00B87EC4">
        <w:rPr>
          <w:lang w:val="nl-BE"/>
        </w:rPr>
        <w:t>en  ontmoeting, maakt direct bij een aantal ‘meelopers’ woorden los uit een ver</w:t>
      </w:r>
    </w:p>
    <w:p w:rsidR="00B87EC4" w:rsidRDefault="0040617C" w:rsidP="00AD343D">
      <w:pPr>
        <w:ind w:left="480"/>
        <w:rPr>
          <w:lang w:val="nl-BE"/>
        </w:rPr>
      </w:pPr>
      <w:r>
        <w:rPr>
          <w:lang w:val="nl-BE"/>
        </w:rPr>
        <w:t xml:space="preserve">    </w:t>
      </w:r>
      <w:r w:rsidR="00B87EC4">
        <w:rPr>
          <w:lang w:val="nl-BE"/>
        </w:rPr>
        <w:t xml:space="preserve">verleden: iets van Abraham en Mozes (Hij roept u) – iets van de Profeten (Houd </w:t>
      </w:r>
    </w:p>
    <w:p w:rsidR="001127A8" w:rsidRDefault="0040617C" w:rsidP="00AD343D">
      <w:pPr>
        <w:ind w:left="480"/>
        <w:rPr>
          <w:lang w:val="nl-BE"/>
        </w:rPr>
      </w:pPr>
      <w:r>
        <w:rPr>
          <w:lang w:val="nl-BE"/>
        </w:rPr>
        <w:t xml:space="preserve">    </w:t>
      </w:r>
      <w:r w:rsidR="00B87EC4">
        <w:rPr>
          <w:lang w:val="nl-BE"/>
        </w:rPr>
        <w:t>moed!), iets van Exo</w:t>
      </w:r>
      <w:r w:rsidR="001127A8">
        <w:rPr>
          <w:lang w:val="nl-BE"/>
        </w:rPr>
        <w:t xml:space="preserve">dus en Pasen (Sta op). De ‘menigte’ was </w:t>
      </w:r>
      <w:r w:rsidR="00B87EC4">
        <w:rPr>
          <w:lang w:val="nl-BE"/>
        </w:rPr>
        <w:t>al die ‘gelovige</w:t>
      </w:r>
    </w:p>
    <w:p w:rsidR="001127A8" w:rsidRDefault="001127A8" w:rsidP="001127A8">
      <w:pPr>
        <w:ind w:left="480"/>
        <w:rPr>
          <w:lang w:val="nl-BE"/>
        </w:rPr>
      </w:pPr>
      <w:r>
        <w:rPr>
          <w:lang w:val="nl-BE"/>
        </w:rPr>
        <w:t xml:space="preserve">   </w:t>
      </w:r>
      <w:r w:rsidR="00B87EC4">
        <w:rPr>
          <w:lang w:val="nl-BE"/>
        </w:rPr>
        <w:t xml:space="preserve"> werkwoorden’</w:t>
      </w:r>
      <w:r>
        <w:rPr>
          <w:lang w:val="nl-BE"/>
        </w:rPr>
        <w:t xml:space="preserve"> </w:t>
      </w:r>
      <w:r w:rsidR="00B87EC4">
        <w:rPr>
          <w:lang w:val="nl-BE"/>
        </w:rPr>
        <w:t>van vroeger re</w:t>
      </w:r>
      <w:r>
        <w:rPr>
          <w:lang w:val="nl-BE"/>
        </w:rPr>
        <w:t xml:space="preserve">eds lang vergeten. Het massagevoel </w:t>
      </w:r>
      <w:r w:rsidR="00B87EC4">
        <w:rPr>
          <w:lang w:val="nl-BE"/>
        </w:rPr>
        <w:t xml:space="preserve">had die uit hun hart </w:t>
      </w:r>
    </w:p>
    <w:p w:rsidR="001127A8" w:rsidRDefault="001127A8" w:rsidP="001127A8">
      <w:pPr>
        <w:ind w:left="480"/>
        <w:rPr>
          <w:lang w:val="nl-BE"/>
        </w:rPr>
      </w:pPr>
      <w:r>
        <w:rPr>
          <w:lang w:val="nl-BE"/>
        </w:rPr>
        <w:t xml:space="preserve">    </w:t>
      </w:r>
      <w:r w:rsidR="00B87EC4">
        <w:rPr>
          <w:lang w:val="nl-BE"/>
        </w:rPr>
        <w:t>gepikt en uit h</w:t>
      </w:r>
      <w:r>
        <w:rPr>
          <w:lang w:val="nl-BE"/>
        </w:rPr>
        <w:t xml:space="preserve">un geweten verbannen. En we weten sinds lang: ‘Als het visioen </w:t>
      </w:r>
    </w:p>
    <w:p w:rsidR="001127A8" w:rsidRDefault="001127A8" w:rsidP="001127A8">
      <w:pPr>
        <w:ind w:left="480"/>
        <w:rPr>
          <w:lang w:val="nl-BE"/>
        </w:rPr>
      </w:pPr>
      <w:r>
        <w:rPr>
          <w:lang w:val="nl-BE"/>
        </w:rPr>
        <w:t xml:space="preserve">    verdwijnt, verwildert het volk…’ (Spreuken 29,18). </w:t>
      </w:r>
      <w:r w:rsidR="00B87EC4">
        <w:rPr>
          <w:lang w:val="nl-BE"/>
        </w:rPr>
        <w:t>En met dat plotse stilstaan van</w:t>
      </w:r>
    </w:p>
    <w:p w:rsidR="001127A8" w:rsidRDefault="001127A8" w:rsidP="001127A8">
      <w:pPr>
        <w:ind w:left="480"/>
        <w:rPr>
          <w:lang w:val="nl-BE"/>
        </w:rPr>
      </w:pPr>
      <w:r>
        <w:rPr>
          <w:lang w:val="nl-BE"/>
        </w:rPr>
        <w:t xml:space="preserve">   </w:t>
      </w:r>
      <w:r w:rsidR="00B87EC4">
        <w:rPr>
          <w:lang w:val="nl-BE"/>
        </w:rPr>
        <w:t xml:space="preserve"> Jezus en het onverwachte roepen</w:t>
      </w:r>
      <w:r>
        <w:rPr>
          <w:lang w:val="nl-BE"/>
        </w:rPr>
        <w:t xml:space="preserve"> </w:t>
      </w:r>
      <w:r w:rsidR="00B87EC4">
        <w:rPr>
          <w:lang w:val="nl-BE"/>
        </w:rPr>
        <w:t xml:space="preserve">van die blinde man, was heel die gewijde </w:t>
      </w:r>
    </w:p>
    <w:p w:rsidR="001127A8" w:rsidRDefault="001127A8" w:rsidP="001127A8">
      <w:pPr>
        <w:ind w:left="480"/>
        <w:rPr>
          <w:lang w:val="nl-BE"/>
        </w:rPr>
      </w:pPr>
      <w:r>
        <w:rPr>
          <w:lang w:val="nl-BE"/>
        </w:rPr>
        <w:t xml:space="preserve">    </w:t>
      </w:r>
      <w:r w:rsidR="00B87EC4">
        <w:rPr>
          <w:lang w:val="nl-BE"/>
        </w:rPr>
        <w:t xml:space="preserve">geschiedenis en waren alle catecheselessen van vroeger daar ineens terug…Dat is </w:t>
      </w:r>
    </w:p>
    <w:p w:rsidR="008E3229" w:rsidRDefault="001127A8" w:rsidP="001127A8">
      <w:pPr>
        <w:ind w:left="480"/>
        <w:rPr>
          <w:lang w:val="nl-BE"/>
        </w:rPr>
      </w:pPr>
      <w:r>
        <w:rPr>
          <w:lang w:val="nl-BE"/>
        </w:rPr>
        <w:t xml:space="preserve">    </w:t>
      </w:r>
      <w:r w:rsidR="00B87EC4">
        <w:rPr>
          <w:lang w:val="nl-BE"/>
        </w:rPr>
        <w:t>misschien het eerste wonder waarvan Marcus ons in dit verhaal wil laten horen…</w:t>
      </w:r>
    </w:p>
    <w:p w:rsidR="00B87EC4" w:rsidRPr="0075688C" w:rsidRDefault="00B87EC4" w:rsidP="00AD343D">
      <w:pPr>
        <w:pStyle w:val="Lijstalinea"/>
        <w:numPr>
          <w:ilvl w:val="0"/>
          <w:numId w:val="6"/>
        </w:numPr>
        <w:jc w:val="both"/>
        <w:rPr>
          <w:lang w:eastAsia="nl-BE"/>
        </w:rPr>
      </w:pPr>
      <w:r w:rsidRPr="0075688C">
        <w:rPr>
          <w:lang w:val="nl-BE"/>
        </w:rPr>
        <w:t xml:space="preserve">Wanneer Jezus </w:t>
      </w:r>
      <w:proofErr w:type="spellStart"/>
      <w:r w:rsidRPr="0075688C">
        <w:rPr>
          <w:lang w:val="nl-BE"/>
        </w:rPr>
        <w:t>Bartimeüs</w:t>
      </w:r>
      <w:proofErr w:type="spellEnd"/>
      <w:r w:rsidRPr="0075688C">
        <w:rPr>
          <w:lang w:val="nl-BE"/>
        </w:rPr>
        <w:t xml:space="preserve"> heeft gezien en aangesproken, </w:t>
      </w:r>
      <w:r w:rsidRPr="0075688C">
        <w:rPr>
          <w:b/>
          <w:lang w:val="nl-BE"/>
        </w:rPr>
        <w:t xml:space="preserve">springt </w:t>
      </w:r>
      <w:r w:rsidRPr="0075688C">
        <w:rPr>
          <w:lang w:val="nl-BE"/>
        </w:rPr>
        <w:t xml:space="preserve">de blinde bedelaar </w:t>
      </w:r>
      <w:r w:rsidRPr="0075688C">
        <w:rPr>
          <w:b/>
          <w:lang w:val="nl-BE"/>
        </w:rPr>
        <w:t>op</w:t>
      </w:r>
      <w:r w:rsidRPr="0075688C">
        <w:rPr>
          <w:lang w:val="nl-BE"/>
        </w:rPr>
        <w:t>, alsof alle leven dat al zo lang in hem verborgen zat, nu plotseling onstuitbaar naar boven komt.</w:t>
      </w:r>
      <w:r w:rsidRPr="0075688C">
        <w:t xml:space="preserve"> En hij die als bedelaar per </w:t>
      </w:r>
      <w:r>
        <w:t xml:space="preserve">definitie toch </w:t>
      </w:r>
      <w:r w:rsidRPr="0075688C">
        <w:t>een soort ‘</w:t>
      </w:r>
      <w:proofErr w:type="spellStart"/>
      <w:r w:rsidRPr="0075688C">
        <w:t>have-not</w:t>
      </w:r>
      <w:proofErr w:type="spellEnd"/>
      <w:r w:rsidRPr="0075688C">
        <w:t xml:space="preserve">’ is, </w:t>
      </w:r>
      <w:r w:rsidRPr="0075688C">
        <w:rPr>
          <w:b/>
        </w:rPr>
        <w:t xml:space="preserve">werpt zijn mantel af. </w:t>
      </w:r>
      <w:r w:rsidR="001127A8">
        <w:rPr>
          <w:lang w:eastAsia="nl-BE"/>
        </w:rPr>
        <w:t xml:space="preserve">Hij </w:t>
      </w:r>
      <w:proofErr w:type="spellStart"/>
      <w:r w:rsidR="001127A8">
        <w:rPr>
          <w:lang w:eastAsia="nl-BE"/>
        </w:rPr>
        <w:t>ont-dekt</w:t>
      </w:r>
      <w:proofErr w:type="spellEnd"/>
      <w:r w:rsidR="001127A8">
        <w:rPr>
          <w:lang w:eastAsia="nl-BE"/>
        </w:rPr>
        <w:t xml:space="preserve"> zich(zelf) a</w:t>
      </w:r>
      <w:r>
        <w:rPr>
          <w:lang w:eastAsia="nl-BE"/>
        </w:rPr>
        <w:t>ls het ware.</w:t>
      </w:r>
      <w:r w:rsidRPr="0075688C">
        <w:rPr>
          <w:lang w:eastAsia="nl-BE"/>
        </w:rPr>
        <w:t xml:space="preserve"> </w:t>
      </w:r>
      <w:r>
        <w:rPr>
          <w:lang w:eastAsia="nl-BE"/>
        </w:rPr>
        <w:t xml:space="preserve">Hij geeft zich bloot en geeft zich helemaal gewonnen </w:t>
      </w:r>
      <w:r w:rsidRPr="0075688C">
        <w:rPr>
          <w:lang w:eastAsia="nl-BE"/>
        </w:rPr>
        <w:t>aan de Man van Nazareth die hem voor het eerst heeft gezien.</w:t>
      </w:r>
    </w:p>
    <w:p w:rsidR="00B87EC4" w:rsidRPr="001E2228" w:rsidRDefault="00B87EC4" w:rsidP="00AD343D">
      <w:pPr>
        <w:pStyle w:val="Lijstalinea"/>
        <w:numPr>
          <w:ilvl w:val="0"/>
          <w:numId w:val="6"/>
        </w:numPr>
        <w:jc w:val="both"/>
        <w:rPr>
          <w:lang w:val="nl-BE"/>
        </w:rPr>
      </w:pPr>
      <w:r w:rsidRPr="00BA3492">
        <w:t xml:space="preserve">En dan gebeurt het </w:t>
      </w:r>
      <w:r>
        <w:t xml:space="preserve">tweede </w:t>
      </w:r>
      <w:r w:rsidRPr="00BA3492">
        <w:t xml:space="preserve">wonder. </w:t>
      </w:r>
      <w:r w:rsidRPr="001E2228">
        <w:rPr>
          <w:lang w:val="nl-BE"/>
        </w:rPr>
        <w:t xml:space="preserve">Jezus </w:t>
      </w:r>
      <w:r w:rsidRPr="001E2228">
        <w:rPr>
          <w:b/>
          <w:lang w:val="nl-BE"/>
        </w:rPr>
        <w:t xml:space="preserve">stelt </w:t>
      </w:r>
      <w:r w:rsidRPr="001E2228">
        <w:rPr>
          <w:lang w:val="nl-BE"/>
        </w:rPr>
        <w:t xml:space="preserve">aan de blinde man </w:t>
      </w:r>
      <w:r w:rsidRPr="001E2228">
        <w:rPr>
          <w:b/>
          <w:lang w:val="nl-BE"/>
        </w:rPr>
        <w:t xml:space="preserve">de enige vraag die écht ter zake doet, </w:t>
      </w:r>
      <w:r w:rsidRPr="001E2228">
        <w:rPr>
          <w:lang w:val="nl-BE"/>
        </w:rPr>
        <w:t>al is</w:t>
      </w:r>
      <w:r w:rsidRPr="001E2228">
        <w:rPr>
          <w:b/>
          <w:lang w:val="nl-BE"/>
        </w:rPr>
        <w:t xml:space="preserve"> </w:t>
      </w:r>
      <w:r>
        <w:t>een meer overbodige vraag nauwelijks denkbaar</w:t>
      </w:r>
      <w:r w:rsidRPr="001E2228">
        <w:rPr>
          <w:lang w:val="nl-BE"/>
        </w:rPr>
        <w:t xml:space="preserve">: ‘Wat wilt u dat ik voor u doe?’ In het hart van </w:t>
      </w:r>
      <w:proofErr w:type="spellStart"/>
      <w:r w:rsidRPr="001E2228">
        <w:rPr>
          <w:lang w:val="nl-BE"/>
        </w:rPr>
        <w:t>Bartimeüs</w:t>
      </w:r>
      <w:proofErr w:type="spellEnd"/>
      <w:r w:rsidRPr="001E2228">
        <w:rPr>
          <w:lang w:val="nl-BE"/>
        </w:rPr>
        <w:t xml:space="preserve"> buitelen de verlangens nu over elkaar heen: Ik wil iemand zijn, ik wil een weg gaan die ergens toe leidt, Ik wil het leven aankunnen en niet langer afhankelijk zijn… In één klein zinnetje samengevat: ‘Ik zou zo graag weer kunnen zien…’</w:t>
      </w:r>
    </w:p>
    <w:p w:rsidR="0040617C" w:rsidRPr="001E2228" w:rsidRDefault="00B87EC4" w:rsidP="00AD343D">
      <w:pPr>
        <w:pStyle w:val="Lijstalinea"/>
        <w:numPr>
          <w:ilvl w:val="0"/>
          <w:numId w:val="15"/>
        </w:numPr>
        <w:jc w:val="both"/>
        <w:rPr>
          <w:lang w:val="nl-BE"/>
        </w:rPr>
      </w:pPr>
      <w:r w:rsidRPr="001E2228">
        <w:rPr>
          <w:lang w:val="nl-BE"/>
        </w:rPr>
        <w:lastRenderedPageBreak/>
        <w:t xml:space="preserve">In Jezus heeft ‘de man aan de kant van de weg’ ineens een </w:t>
      </w:r>
      <w:proofErr w:type="spellStart"/>
      <w:r w:rsidRPr="001E2228">
        <w:rPr>
          <w:lang w:val="nl-BE"/>
        </w:rPr>
        <w:t>soulmate</w:t>
      </w:r>
      <w:proofErr w:type="spellEnd"/>
      <w:r w:rsidRPr="001E2228">
        <w:rPr>
          <w:lang w:val="nl-BE"/>
        </w:rPr>
        <w:t>, een zielsverwant gevonden, een lieve</w:t>
      </w:r>
      <w:r w:rsidR="001127A8">
        <w:rPr>
          <w:lang w:val="nl-BE"/>
        </w:rPr>
        <w:t xml:space="preserve">, gastvrije medestander </w:t>
      </w:r>
      <w:r w:rsidRPr="001E2228">
        <w:rPr>
          <w:lang w:val="nl-BE"/>
        </w:rPr>
        <w:t>ontmoet. Een blinde-geleider als het ware, een ‘</w:t>
      </w:r>
      <w:proofErr w:type="spellStart"/>
      <w:r w:rsidRPr="001E2228">
        <w:rPr>
          <w:lang w:val="nl-BE"/>
        </w:rPr>
        <w:t>eye-opener</w:t>
      </w:r>
      <w:proofErr w:type="spellEnd"/>
      <w:r w:rsidRPr="001E2228">
        <w:rPr>
          <w:lang w:val="nl-BE"/>
        </w:rPr>
        <w:t xml:space="preserve">’. Iemand die zijn bedelnap niet dag na dag </w:t>
      </w:r>
      <w:r w:rsidR="001127A8">
        <w:rPr>
          <w:lang w:val="nl-BE"/>
        </w:rPr>
        <w:t xml:space="preserve">caritatief </w:t>
      </w:r>
      <w:r w:rsidRPr="001E2228">
        <w:rPr>
          <w:lang w:val="nl-BE"/>
        </w:rPr>
        <w:t xml:space="preserve">vult, maar ze voorgoed overbodig maakt. Hij krijgt door deze </w:t>
      </w:r>
      <w:r w:rsidRPr="001E2228">
        <w:rPr>
          <w:b/>
          <w:lang w:val="nl-BE"/>
        </w:rPr>
        <w:t>persoonlijke ontmoeting</w:t>
      </w:r>
      <w:r w:rsidRPr="001E2228">
        <w:rPr>
          <w:lang w:val="nl-BE"/>
        </w:rPr>
        <w:t xml:space="preserve"> weer </w:t>
      </w:r>
      <w:r w:rsidRPr="001E2228">
        <w:rPr>
          <w:b/>
          <w:lang w:val="nl-BE"/>
        </w:rPr>
        <w:t>‘perspectief’</w:t>
      </w:r>
      <w:r w:rsidRPr="001E2228">
        <w:rPr>
          <w:lang w:val="nl-BE"/>
        </w:rPr>
        <w:t>, kan ‘overeind komen’ en ‘in beweging komen’ (dat heeft hij allemaal zélf gedaan!), en gaat meteen mee op de weg van Jezus (dat is per definitie altijd een weg die leidt naar toekomst en leven ten volle…)</w:t>
      </w:r>
    </w:p>
    <w:p w:rsidR="00B87EC4" w:rsidRPr="001127A8" w:rsidRDefault="00B87EC4" w:rsidP="001127A8">
      <w:pPr>
        <w:pStyle w:val="Lijstalinea"/>
        <w:numPr>
          <w:ilvl w:val="0"/>
          <w:numId w:val="16"/>
        </w:numPr>
        <w:jc w:val="both"/>
        <w:rPr>
          <w:lang w:val="nl-BE"/>
        </w:rPr>
      </w:pPr>
      <w:r w:rsidRPr="00BA3492">
        <w:t xml:space="preserve">En </w:t>
      </w:r>
      <w:r w:rsidRPr="001127A8">
        <w:rPr>
          <w:b/>
        </w:rPr>
        <w:t>hij zag</w:t>
      </w:r>
      <w:r w:rsidRPr="00BA3492">
        <w:t xml:space="preserve">… </w:t>
      </w:r>
      <w:r w:rsidRPr="001127A8">
        <w:rPr>
          <w:b/>
        </w:rPr>
        <w:t>en volgde</w:t>
      </w:r>
      <w:r w:rsidRPr="00BA3492">
        <w:t xml:space="preserve"> Jezus, zegt Marcus. Dat is d</w:t>
      </w:r>
      <w:r>
        <w:t>e perfecte logica van het Rijk Gods. Zuiverder kan M</w:t>
      </w:r>
      <w:r w:rsidRPr="00BA3492">
        <w:t xml:space="preserve">arcus het hele project van het evangelie niet uittekenen. </w:t>
      </w:r>
      <w:r>
        <w:t xml:space="preserve">De muren van onbegrip storten in. </w:t>
      </w:r>
      <w:r w:rsidR="001127A8">
        <w:t xml:space="preserve">De schellen vallen van de ogen. </w:t>
      </w:r>
      <w:r>
        <w:t xml:space="preserve">Jezus </w:t>
      </w:r>
      <w:r w:rsidR="001E2228" w:rsidRPr="001127A8">
        <w:rPr>
          <w:lang w:val="nl-BE"/>
        </w:rPr>
        <w:t xml:space="preserve">slaagt er </w:t>
      </w:r>
      <w:r w:rsidRPr="001127A8">
        <w:rPr>
          <w:lang w:val="nl-BE"/>
        </w:rPr>
        <w:t xml:space="preserve">in om de verborgen en vergeten krachten in een gekwetste mens aan te spreken en op te wekken. </w:t>
      </w:r>
      <w:proofErr w:type="spellStart"/>
      <w:r w:rsidRPr="001127A8">
        <w:rPr>
          <w:lang w:val="nl-BE"/>
        </w:rPr>
        <w:t>Dàt</w:t>
      </w:r>
      <w:proofErr w:type="spellEnd"/>
      <w:r w:rsidRPr="001127A8">
        <w:rPr>
          <w:lang w:val="nl-BE"/>
        </w:rPr>
        <w:t xml:space="preserve"> is pas wat men échte ‘heelkunde’ noemt. Dat is genezen en ‘opwekken’ ten leven. </w:t>
      </w:r>
      <w:r>
        <w:t xml:space="preserve">De blinde, de arme en naakte, de kwetsbare, mag met Hem meegaan het Beloofde Land in. </w:t>
      </w:r>
    </w:p>
    <w:p w:rsidR="00B87EC4" w:rsidRPr="001127A8" w:rsidRDefault="00B87EC4" w:rsidP="001127A8">
      <w:pPr>
        <w:pStyle w:val="Lijstalinea"/>
        <w:numPr>
          <w:ilvl w:val="0"/>
          <w:numId w:val="16"/>
        </w:numPr>
        <w:jc w:val="both"/>
        <w:rPr>
          <w:lang w:val="nl-BE"/>
        </w:rPr>
      </w:pPr>
      <w:r>
        <w:t>Voor vele ommuurde mensen uit ‘Je</w:t>
      </w:r>
      <w:r w:rsidRPr="00907F7A">
        <w:t xml:space="preserve">richo’ staat er </w:t>
      </w:r>
      <w:r>
        <w:t>meters</w:t>
      </w:r>
      <w:r w:rsidRPr="00907F7A">
        <w:t>dik bet</w:t>
      </w:r>
      <w:r>
        <w:t xml:space="preserve">on tussen hen en hun bevrijding, en zijn er </w:t>
      </w:r>
      <w:r w:rsidRPr="00907F7A">
        <w:t xml:space="preserve"> </w:t>
      </w:r>
      <w:r>
        <w:t xml:space="preserve">hele hoge hekkens tussen de plek waar ze nu verblijven en het verhoopte </w:t>
      </w:r>
      <w:r w:rsidRPr="00907F7A">
        <w:t>Beloofde Land.</w:t>
      </w:r>
      <w:r>
        <w:t xml:space="preserve"> Jezus roept ‘Kyrieleis-mensen’ telkens weer uit de anonieme menigte weg, om met Hem mee te gaan, weg van Jericho met de dikke muren en de gesloten poorten – op weg</w:t>
      </w:r>
      <w:r w:rsidR="001E2228">
        <w:t xml:space="preserve"> naar de </w:t>
      </w:r>
      <w:proofErr w:type="spellStart"/>
      <w:r w:rsidR="001E2228">
        <w:t>sjaloomstad</w:t>
      </w:r>
      <w:proofErr w:type="spellEnd"/>
      <w:r w:rsidR="001E2228">
        <w:t xml:space="preserve"> Jeruzalem., waar iedereen in vrede leven kan…</w:t>
      </w:r>
    </w:p>
    <w:p w:rsidR="001E2228" w:rsidRDefault="001E2228" w:rsidP="00FB097C">
      <w:pPr>
        <w:jc w:val="both"/>
        <w:rPr>
          <w:lang w:val="nl-BE"/>
        </w:rPr>
      </w:pPr>
    </w:p>
    <w:p w:rsidR="001E2228" w:rsidRPr="002346A4" w:rsidRDefault="001E2228" w:rsidP="00FB097C">
      <w:pPr>
        <w:jc w:val="both"/>
      </w:pPr>
      <w:r>
        <w:t>Zeg nu zelf: o</w:t>
      </w:r>
      <w:r w:rsidRPr="002346A4">
        <w:t>ver wie gaat dit wondere verhaal van Marcus nu eigenlijk:</w:t>
      </w:r>
    </w:p>
    <w:p w:rsidR="001E2228" w:rsidRPr="002346A4" w:rsidRDefault="001127A8" w:rsidP="00FB097C">
      <w:pPr>
        <w:pStyle w:val="Lijstalinea"/>
        <w:numPr>
          <w:ilvl w:val="0"/>
          <w:numId w:val="5"/>
        </w:numPr>
        <w:spacing w:after="160" w:line="259" w:lineRule="auto"/>
        <w:jc w:val="both"/>
      </w:pPr>
      <w:r>
        <w:t xml:space="preserve">om de blinde die kan </w:t>
      </w:r>
      <w:r w:rsidR="001E2228" w:rsidRPr="002346A4">
        <w:t>zien en genezen wordt?</w:t>
      </w:r>
    </w:p>
    <w:p w:rsidR="001E2228" w:rsidRPr="002346A4" w:rsidRDefault="001E2228" w:rsidP="00FB097C">
      <w:pPr>
        <w:pStyle w:val="Lijstalinea"/>
        <w:numPr>
          <w:ilvl w:val="0"/>
          <w:numId w:val="5"/>
        </w:numPr>
        <w:spacing w:after="160" w:line="259" w:lineRule="auto"/>
        <w:jc w:val="both"/>
      </w:pPr>
      <w:r w:rsidRPr="002346A4">
        <w:t xml:space="preserve">om de </w:t>
      </w:r>
      <w:r w:rsidR="001127A8">
        <w:t xml:space="preserve">vele </w:t>
      </w:r>
      <w:r w:rsidRPr="002346A4">
        <w:t xml:space="preserve">omstanders uit ‘Jericho’, die ziende blind zijn? </w:t>
      </w:r>
    </w:p>
    <w:p w:rsidR="001E2228" w:rsidRPr="002346A4" w:rsidRDefault="001E2228" w:rsidP="00FB097C">
      <w:pPr>
        <w:pStyle w:val="Lijstalinea"/>
        <w:numPr>
          <w:ilvl w:val="0"/>
          <w:numId w:val="5"/>
        </w:numPr>
        <w:spacing w:after="160" w:line="259" w:lineRule="auto"/>
        <w:jc w:val="both"/>
      </w:pPr>
      <w:r w:rsidRPr="002346A4">
        <w:t xml:space="preserve">om de Man van Nazareth die mensen het licht in de ogen gunt en teruggeeft? </w:t>
      </w:r>
    </w:p>
    <w:p w:rsidR="001E2228" w:rsidRPr="002346A4" w:rsidRDefault="001E2228" w:rsidP="00FB097C">
      <w:pPr>
        <w:jc w:val="both"/>
      </w:pPr>
      <w:r w:rsidRPr="002346A4">
        <w:t xml:space="preserve">Eén zaak is zeker – en dat wil Marcus ons vooral als ‘goed nieuws’ meegeven met dit </w:t>
      </w:r>
      <w:r>
        <w:t xml:space="preserve">wondere </w:t>
      </w:r>
      <w:r w:rsidRPr="002346A4">
        <w:t>verhaal: Jezus van Nazareth is ons voorgegaan in het zien, solidair en trouw aan kleine mensen in de rand.</w:t>
      </w:r>
    </w:p>
    <w:p w:rsidR="001E2228" w:rsidRDefault="001E2228" w:rsidP="00FB097C">
      <w:pPr>
        <w:jc w:val="both"/>
        <w:rPr>
          <w:lang w:val="nl-BE"/>
        </w:rPr>
      </w:pPr>
    </w:p>
    <w:p w:rsidR="001E2228" w:rsidRDefault="001E2228" w:rsidP="00FB097C">
      <w:pPr>
        <w:jc w:val="both"/>
      </w:pPr>
      <w:r>
        <w:t>De di</w:t>
      </w:r>
      <w:r w:rsidR="0038364A">
        <w:t>epste behoefte van élke mens is</w:t>
      </w:r>
      <w:r>
        <w:t>: door iemand gezien te worden. D</w:t>
      </w:r>
      <w:r w:rsidR="0038364A">
        <w:t xml:space="preserve">at ik een aangezicht heb en enig </w:t>
      </w:r>
      <w:r>
        <w:t>aanzien. Dat we elkaar in de ogen kunnen kijken. Dat is het wezen van de ware o</w:t>
      </w:r>
      <w:r w:rsidR="0038364A">
        <w:t>ntmoeting. Dat is pas een zegen</w:t>
      </w:r>
      <w:r>
        <w:t>!</w:t>
      </w:r>
    </w:p>
    <w:p w:rsidR="001E2228" w:rsidRDefault="001E2228" w:rsidP="00FB097C">
      <w:pPr>
        <w:jc w:val="both"/>
        <w:rPr>
          <w:b/>
          <w:bCs/>
          <w:u w:val="single"/>
        </w:rPr>
      </w:pPr>
      <w:r>
        <w:t xml:space="preserve">Als geen mens jou meer aanziet, dan ben je nergens meer. Je bestaat gewoon niet meer. Wanneer mensen elkaar niet meer willen of durven aanzien, is alle tact weg en alle </w:t>
      </w:r>
      <w:proofErr w:type="spellStart"/>
      <w:r>
        <w:t>con-tact</w:t>
      </w:r>
      <w:proofErr w:type="spellEnd"/>
      <w:r>
        <w:t xml:space="preserve"> verbroken. Terwijl het er op aan komt dat je juist die éne mens nu gaat zien, in dat unieke ‘</w:t>
      </w:r>
      <w:proofErr w:type="spellStart"/>
      <w:r>
        <w:t>ogen-blik</w:t>
      </w:r>
      <w:proofErr w:type="spellEnd"/>
      <w:r>
        <w:t xml:space="preserve">’, onherhaalbaar, onverwisselbaar, uniek en zeer persoonlijk... </w:t>
      </w:r>
    </w:p>
    <w:p w:rsidR="001E2228" w:rsidRDefault="001E2228" w:rsidP="00FB097C">
      <w:pPr>
        <w:jc w:val="both"/>
        <w:rPr>
          <w:b/>
          <w:bCs/>
          <w:u w:val="single"/>
        </w:rPr>
      </w:pPr>
      <w:r>
        <w:t xml:space="preserve">Daarom is het bijvoorbeeld zo belangrijk dat je ooit een mens zonder papieren, een vreemdeling of allochtoon persoonlijk hebt leren kennen en dan verder in contact blijft met hem of haar. Alles verandert dan, als het ware in één </w:t>
      </w:r>
      <w:proofErr w:type="spellStart"/>
      <w:r>
        <w:t>ogen-blik</w:t>
      </w:r>
      <w:proofErr w:type="spellEnd"/>
      <w:r>
        <w:t>. Zo niet, dan blijf je steken in algemene ideeën en vooroordelen, en groeit de angst en het onbegrip ‘</w:t>
      </w:r>
      <w:proofErr w:type="spellStart"/>
      <w:r>
        <w:t>ziender-ogen</w:t>
      </w:r>
      <w:proofErr w:type="spellEnd"/>
      <w:r>
        <w:t xml:space="preserve">’. </w:t>
      </w:r>
    </w:p>
    <w:p w:rsidR="0038364A" w:rsidRDefault="0038364A" w:rsidP="00FB097C">
      <w:pPr>
        <w:jc w:val="both"/>
        <w:rPr>
          <w:b/>
          <w:bCs/>
        </w:rPr>
      </w:pPr>
    </w:p>
    <w:p w:rsidR="001E2228" w:rsidRPr="00D52602" w:rsidRDefault="001E2228" w:rsidP="00FB097C">
      <w:pPr>
        <w:jc w:val="both"/>
        <w:rPr>
          <w:b/>
          <w:bCs/>
        </w:rPr>
      </w:pPr>
      <w:r>
        <w:rPr>
          <w:b/>
          <w:bCs/>
        </w:rPr>
        <w:t>Over het Bijbels Godsbeeld…</w:t>
      </w:r>
    </w:p>
    <w:p w:rsidR="001E2228" w:rsidRDefault="001E2228" w:rsidP="00FB097C">
      <w:pPr>
        <w:jc w:val="both"/>
      </w:pPr>
    </w:p>
    <w:p w:rsidR="001E2228" w:rsidRDefault="001E2228" w:rsidP="00FB097C">
      <w:pPr>
        <w:jc w:val="both"/>
      </w:pPr>
      <w:r>
        <w:t>Ik weet niet welk beeld jij van God hebt. Maar misschien ligt in het verhaal van Marcus over de genezing van een blinde een begin van een beeld dat het Godsbeeld van de Bijbel heel dicht benadert: de God van Israël, met die altijd weer merkwaardige voorkeur voor de minste</w:t>
      </w:r>
      <w:r w:rsidR="00CD0531">
        <w:t xml:space="preserve"> mens.</w:t>
      </w:r>
    </w:p>
    <w:p w:rsidR="001E2228" w:rsidRDefault="001E2228" w:rsidP="00FB097C">
      <w:pPr>
        <w:jc w:val="both"/>
      </w:pPr>
      <w:r>
        <w:t>Barmhartigheid en mededogen zijn dé wezenstrekken bij uitstek van Is</w:t>
      </w:r>
      <w:r w:rsidR="001127A8">
        <w:t>raëls God. En dus zingen wij</w:t>
      </w:r>
      <w:r>
        <w:t xml:space="preserve">: </w:t>
      </w:r>
    </w:p>
    <w:p w:rsidR="001E2228" w:rsidRDefault="001E2228" w:rsidP="00FB097C">
      <w:pPr>
        <w:jc w:val="both"/>
      </w:pPr>
    </w:p>
    <w:p w:rsidR="001E2228" w:rsidRDefault="001E2228" w:rsidP="00FB097C">
      <w:pPr>
        <w:jc w:val="both"/>
      </w:pPr>
      <w:r>
        <w:t>‘Een schoot van ontferming is onze God.</w:t>
      </w:r>
    </w:p>
    <w:p w:rsidR="001E2228" w:rsidRDefault="001E2228" w:rsidP="00FB097C">
      <w:pPr>
        <w:jc w:val="both"/>
      </w:pPr>
      <w:r>
        <w:lastRenderedPageBreak/>
        <w:t xml:space="preserve"> Hij heeft ons gezocht en gezien</w:t>
      </w:r>
    </w:p>
    <w:p w:rsidR="001E2228" w:rsidRDefault="001E2228" w:rsidP="00FB097C">
      <w:pPr>
        <w:jc w:val="both"/>
      </w:pPr>
      <w:r>
        <w:t xml:space="preserve"> zoals de opgaande zon aan de hemel.</w:t>
      </w:r>
    </w:p>
    <w:p w:rsidR="001E2228" w:rsidRDefault="001E2228" w:rsidP="00FB097C">
      <w:pPr>
        <w:jc w:val="both"/>
      </w:pPr>
      <w:r>
        <w:t xml:space="preserve"> Hij is ons verschenen toen wij</w:t>
      </w:r>
    </w:p>
    <w:p w:rsidR="001E2228" w:rsidRDefault="001E2228" w:rsidP="00FB097C">
      <w:pPr>
        <w:jc w:val="both"/>
      </w:pPr>
      <w:r>
        <w:t xml:space="preserve"> in duisternis waren, in schaduw van dood.</w:t>
      </w:r>
    </w:p>
    <w:p w:rsidR="001E2228" w:rsidRDefault="001E2228" w:rsidP="00FB097C">
      <w:pPr>
        <w:jc w:val="both"/>
      </w:pPr>
      <w:r>
        <w:t xml:space="preserve"> Hij zal onze voeten richten</w:t>
      </w:r>
    </w:p>
    <w:p w:rsidR="001E2228" w:rsidRDefault="001E2228" w:rsidP="00FB097C">
      <w:pPr>
        <w:jc w:val="both"/>
      </w:pPr>
      <w:r>
        <w:t xml:space="preserve"> op de weg van de vrede...’    (H. Oosterhuis)</w:t>
      </w:r>
    </w:p>
    <w:p w:rsidR="001E2228" w:rsidRDefault="001E2228" w:rsidP="00FB097C">
      <w:pPr>
        <w:jc w:val="both"/>
      </w:pPr>
    </w:p>
    <w:p w:rsidR="001E2228" w:rsidRDefault="001E2228" w:rsidP="00FB097C">
      <w:pPr>
        <w:jc w:val="both"/>
      </w:pPr>
      <w:r>
        <w:t>De auteurs van de Bijbel schreven alleen maar op wat ze zeker wisten, zegt de Joodse traditie. En wij weten als mensen bijna niets van God, zeggen zij er vlug bij. Alleen datgene wat Hij wil dat wij doen</w:t>
      </w:r>
      <w:r w:rsidR="001127A8">
        <w:t xml:space="preserve"> in Zijn Naam</w:t>
      </w:r>
      <w:r>
        <w:t xml:space="preserve">. En waar komt dat op neer, kort geresumeerd? Dat als een mens in nood mij aankijkt ik moet helpen. En dat in het aankijken van die mens God zelf zich openbaart, als nergens elders. Hij is in het gelaat van elk ander die een </w:t>
      </w:r>
      <w:proofErr w:type="spellStart"/>
      <w:r>
        <w:t>appèl</w:t>
      </w:r>
      <w:proofErr w:type="spellEnd"/>
      <w:r>
        <w:t xml:space="preserve"> op mij doet.</w:t>
      </w:r>
    </w:p>
    <w:p w:rsidR="001E2228" w:rsidRDefault="001E2228" w:rsidP="00FB097C">
      <w:pPr>
        <w:jc w:val="both"/>
      </w:pPr>
    </w:p>
    <w:p w:rsidR="001E2228" w:rsidRDefault="001E2228" w:rsidP="00FB097C">
      <w:pPr>
        <w:jc w:val="both"/>
      </w:pPr>
      <w:r>
        <w:t xml:space="preserve">Jan van </w:t>
      </w:r>
      <w:proofErr w:type="spellStart"/>
      <w:r>
        <w:t>Kilsdonk</w:t>
      </w:r>
      <w:proofErr w:type="spellEnd"/>
      <w:r>
        <w:t xml:space="preserve"> schrijft in ‘Gezegend de Onzienlijke’ (Kok- Agora 1988, p. 180-181):</w:t>
      </w:r>
    </w:p>
    <w:p w:rsidR="001E2228" w:rsidRDefault="001E2228" w:rsidP="00FB097C">
      <w:pPr>
        <w:jc w:val="both"/>
      </w:pPr>
    </w:p>
    <w:p w:rsidR="001E2228" w:rsidRDefault="001E2228" w:rsidP="00FB097C">
      <w:pPr>
        <w:pBdr>
          <w:top w:val="single" w:sz="4" w:space="1" w:color="auto"/>
          <w:left w:val="single" w:sz="4" w:space="4" w:color="auto"/>
          <w:bottom w:val="single" w:sz="4" w:space="1" w:color="auto"/>
          <w:right w:val="single" w:sz="4" w:space="4" w:color="auto"/>
        </w:pBdr>
        <w:jc w:val="both"/>
      </w:pPr>
      <w:r>
        <w:t>Het enige beeld van God is de mens.</w:t>
      </w:r>
    </w:p>
    <w:p w:rsidR="001E2228" w:rsidRDefault="001E2228" w:rsidP="00FB097C">
      <w:pPr>
        <w:pBdr>
          <w:top w:val="single" w:sz="4" w:space="1" w:color="auto"/>
          <w:left w:val="single" w:sz="4" w:space="4" w:color="auto"/>
          <w:bottom w:val="single" w:sz="4" w:space="1" w:color="auto"/>
          <w:right w:val="single" w:sz="4" w:space="4" w:color="auto"/>
        </w:pBdr>
        <w:jc w:val="both"/>
      </w:pPr>
      <w:r>
        <w:t xml:space="preserve">Niet de abstracte mens, </w:t>
      </w:r>
    </w:p>
    <w:p w:rsidR="001E2228" w:rsidRDefault="001E2228" w:rsidP="00FB097C">
      <w:pPr>
        <w:pBdr>
          <w:top w:val="single" w:sz="4" w:space="1" w:color="auto"/>
          <w:left w:val="single" w:sz="4" w:space="4" w:color="auto"/>
          <w:bottom w:val="single" w:sz="4" w:space="1" w:color="auto"/>
          <w:right w:val="single" w:sz="4" w:space="4" w:color="auto"/>
        </w:pBdr>
        <w:jc w:val="both"/>
      </w:pPr>
      <w:r>
        <w:t>niet een denkbeeld van de mens,</w:t>
      </w:r>
    </w:p>
    <w:p w:rsidR="001E2228" w:rsidRDefault="001E2228" w:rsidP="00FB097C">
      <w:pPr>
        <w:pBdr>
          <w:top w:val="single" w:sz="4" w:space="1" w:color="auto"/>
          <w:left w:val="single" w:sz="4" w:space="4" w:color="auto"/>
          <w:bottom w:val="single" w:sz="4" w:space="1" w:color="auto"/>
          <w:right w:val="single" w:sz="4" w:space="4" w:color="auto"/>
        </w:pBdr>
        <w:jc w:val="both"/>
      </w:pPr>
      <w:r>
        <w:t>maar de concrete mens,</w:t>
      </w:r>
    </w:p>
    <w:p w:rsidR="001E2228" w:rsidRDefault="001E2228" w:rsidP="00FB097C">
      <w:pPr>
        <w:pBdr>
          <w:top w:val="single" w:sz="4" w:space="1" w:color="auto"/>
          <w:left w:val="single" w:sz="4" w:space="4" w:color="auto"/>
          <w:bottom w:val="single" w:sz="4" w:space="1" w:color="auto"/>
          <w:right w:val="single" w:sz="4" w:space="4" w:color="auto"/>
        </w:pBdr>
        <w:jc w:val="both"/>
      </w:pPr>
      <w:r>
        <w:t>beeld van God,</w:t>
      </w:r>
    </w:p>
    <w:p w:rsidR="001E2228" w:rsidRDefault="001E2228" w:rsidP="00FB097C">
      <w:pPr>
        <w:pBdr>
          <w:top w:val="single" w:sz="4" w:space="1" w:color="auto"/>
          <w:left w:val="single" w:sz="4" w:space="4" w:color="auto"/>
          <w:bottom w:val="single" w:sz="4" w:space="1" w:color="auto"/>
          <w:right w:val="single" w:sz="4" w:space="4" w:color="auto"/>
        </w:pBdr>
        <w:jc w:val="both"/>
      </w:pPr>
      <w:r>
        <w:t>de enige plek van openbaarwording van God.</w:t>
      </w:r>
    </w:p>
    <w:p w:rsidR="001E2228" w:rsidRDefault="001E2228" w:rsidP="00FB097C">
      <w:pPr>
        <w:pBdr>
          <w:top w:val="single" w:sz="4" w:space="1" w:color="auto"/>
          <w:left w:val="single" w:sz="4" w:space="4" w:color="auto"/>
          <w:bottom w:val="single" w:sz="4" w:space="1" w:color="auto"/>
          <w:right w:val="single" w:sz="4" w:space="4" w:color="auto"/>
        </w:pBdr>
        <w:jc w:val="both"/>
      </w:pPr>
      <w:r>
        <w:t>Wanneer ik je aankijk, of liever,</w:t>
      </w:r>
    </w:p>
    <w:p w:rsidR="001E2228" w:rsidRDefault="001E2228" w:rsidP="00FB097C">
      <w:pPr>
        <w:pBdr>
          <w:top w:val="single" w:sz="4" w:space="1" w:color="auto"/>
          <w:left w:val="single" w:sz="4" w:space="4" w:color="auto"/>
          <w:bottom w:val="single" w:sz="4" w:space="1" w:color="auto"/>
          <w:right w:val="single" w:sz="4" w:space="4" w:color="auto"/>
        </w:pBdr>
        <w:jc w:val="both"/>
      </w:pPr>
      <w:r>
        <w:t>wanneer jij mij aankijkt –</w:t>
      </w:r>
    </w:p>
    <w:p w:rsidR="001E2228" w:rsidRDefault="001E2228" w:rsidP="00FB097C">
      <w:pPr>
        <w:pBdr>
          <w:top w:val="single" w:sz="4" w:space="1" w:color="auto"/>
          <w:left w:val="single" w:sz="4" w:space="4" w:color="auto"/>
          <w:bottom w:val="single" w:sz="4" w:space="1" w:color="auto"/>
          <w:right w:val="single" w:sz="4" w:space="4" w:color="auto"/>
        </w:pBdr>
        <w:jc w:val="both"/>
      </w:pPr>
      <w:r>
        <w:t>niet via het loket of over de toonbank,</w:t>
      </w:r>
    </w:p>
    <w:p w:rsidR="001E2228" w:rsidRDefault="001E2228" w:rsidP="00FB097C">
      <w:pPr>
        <w:pBdr>
          <w:top w:val="single" w:sz="4" w:space="1" w:color="auto"/>
          <w:left w:val="single" w:sz="4" w:space="4" w:color="auto"/>
          <w:bottom w:val="single" w:sz="4" w:space="1" w:color="auto"/>
          <w:right w:val="single" w:sz="4" w:space="4" w:color="auto"/>
        </w:pBdr>
        <w:jc w:val="both"/>
      </w:pPr>
      <w:r>
        <w:t xml:space="preserve">maar in een bescheiden ritseling </w:t>
      </w:r>
    </w:p>
    <w:p w:rsidR="001E2228" w:rsidRDefault="001E2228" w:rsidP="00FB097C">
      <w:pPr>
        <w:pBdr>
          <w:top w:val="single" w:sz="4" w:space="1" w:color="auto"/>
          <w:left w:val="single" w:sz="4" w:space="4" w:color="auto"/>
          <w:bottom w:val="single" w:sz="4" w:space="1" w:color="auto"/>
          <w:right w:val="single" w:sz="4" w:space="4" w:color="auto"/>
        </w:pBdr>
        <w:jc w:val="both"/>
      </w:pPr>
      <w:r>
        <w:t>van het menszijn,</w:t>
      </w:r>
    </w:p>
    <w:p w:rsidR="001E2228" w:rsidRDefault="001E2228" w:rsidP="00FB097C">
      <w:pPr>
        <w:pBdr>
          <w:top w:val="single" w:sz="4" w:space="1" w:color="auto"/>
          <w:left w:val="single" w:sz="4" w:space="4" w:color="auto"/>
          <w:bottom w:val="single" w:sz="4" w:space="1" w:color="auto"/>
          <w:right w:val="single" w:sz="4" w:space="4" w:color="auto"/>
        </w:pBdr>
        <w:jc w:val="both"/>
      </w:pPr>
      <w:r>
        <w:t>als je blik vraagt om herkenning,</w:t>
      </w:r>
    </w:p>
    <w:p w:rsidR="001E2228" w:rsidRDefault="001E2228" w:rsidP="00FB097C">
      <w:pPr>
        <w:pBdr>
          <w:top w:val="single" w:sz="4" w:space="1" w:color="auto"/>
          <w:left w:val="single" w:sz="4" w:space="4" w:color="auto"/>
          <w:bottom w:val="single" w:sz="4" w:space="1" w:color="auto"/>
          <w:right w:val="single" w:sz="4" w:space="4" w:color="auto"/>
        </w:pBdr>
        <w:jc w:val="both"/>
      </w:pPr>
      <w:r>
        <w:t>om een kleine dienst,</w:t>
      </w:r>
    </w:p>
    <w:p w:rsidR="001E2228" w:rsidRDefault="001E2228" w:rsidP="00FB097C">
      <w:pPr>
        <w:pBdr>
          <w:top w:val="single" w:sz="4" w:space="1" w:color="auto"/>
          <w:left w:val="single" w:sz="4" w:space="4" w:color="auto"/>
          <w:bottom w:val="single" w:sz="4" w:space="1" w:color="auto"/>
          <w:right w:val="single" w:sz="4" w:space="4" w:color="auto"/>
        </w:pBdr>
        <w:jc w:val="both"/>
      </w:pPr>
      <w:r>
        <w:t>maar die de kern van je menszijn raakt,</w:t>
      </w:r>
    </w:p>
    <w:p w:rsidR="001E2228" w:rsidRDefault="001E2228" w:rsidP="00FB097C">
      <w:pPr>
        <w:pBdr>
          <w:top w:val="single" w:sz="4" w:space="1" w:color="auto"/>
          <w:left w:val="single" w:sz="4" w:space="4" w:color="auto"/>
          <w:bottom w:val="single" w:sz="4" w:space="1" w:color="auto"/>
          <w:right w:val="single" w:sz="4" w:space="4" w:color="auto"/>
        </w:pBdr>
        <w:jc w:val="both"/>
      </w:pPr>
      <w:proofErr w:type="spellStart"/>
      <w:r>
        <w:t>dàn</w:t>
      </w:r>
      <w:proofErr w:type="spellEnd"/>
      <w:r>
        <w:t xml:space="preserve"> is die blik een onweerstaanbaar</w:t>
      </w:r>
    </w:p>
    <w:p w:rsidR="001E2228" w:rsidRDefault="001E2228" w:rsidP="00FB097C">
      <w:pPr>
        <w:pBdr>
          <w:top w:val="single" w:sz="4" w:space="1" w:color="auto"/>
          <w:left w:val="single" w:sz="4" w:space="4" w:color="auto"/>
          <w:bottom w:val="single" w:sz="4" w:space="1" w:color="auto"/>
          <w:right w:val="single" w:sz="4" w:space="4" w:color="auto"/>
        </w:pBdr>
        <w:jc w:val="both"/>
      </w:pPr>
      <w:r>
        <w:t xml:space="preserve">onontkoombaar </w:t>
      </w:r>
      <w:proofErr w:type="spellStart"/>
      <w:r>
        <w:t>appèl</w:t>
      </w:r>
      <w:proofErr w:type="spellEnd"/>
      <w:r>
        <w:t xml:space="preserve"> op mij.</w:t>
      </w:r>
    </w:p>
    <w:p w:rsidR="001E2228" w:rsidRDefault="001E2228" w:rsidP="00FB097C">
      <w:pPr>
        <w:pBdr>
          <w:top w:val="single" w:sz="4" w:space="1" w:color="auto"/>
          <w:left w:val="single" w:sz="4" w:space="4" w:color="auto"/>
          <w:bottom w:val="single" w:sz="4" w:space="1" w:color="auto"/>
          <w:right w:val="single" w:sz="4" w:space="4" w:color="auto"/>
        </w:pBdr>
        <w:jc w:val="both"/>
      </w:pPr>
      <w:r>
        <w:t>Die blik van de weerloze andere mens</w:t>
      </w:r>
    </w:p>
    <w:p w:rsidR="001E2228" w:rsidRDefault="001E2228" w:rsidP="00FB097C">
      <w:pPr>
        <w:pBdr>
          <w:top w:val="single" w:sz="4" w:space="1" w:color="auto"/>
          <w:left w:val="single" w:sz="4" w:space="4" w:color="auto"/>
          <w:bottom w:val="single" w:sz="4" w:space="1" w:color="auto"/>
          <w:right w:val="single" w:sz="4" w:space="4" w:color="auto"/>
        </w:pBdr>
        <w:jc w:val="both"/>
      </w:pPr>
      <w:r>
        <w:t>is de plek van openbaarwording van God.</w:t>
      </w:r>
    </w:p>
    <w:p w:rsidR="001E2228" w:rsidRDefault="001E2228" w:rsidP="00FB097C">
      <w:pPr>
        <w:pBdr>
          <w:top w:val="single" w:sz="4" w:space="1" w:color="auto"/>
          <w:left w:val="single" w:sz="4" w:space="4" w:color="auto"/>
          <w:bottom w:val="single" w:sz="4" w:space="1" w:color="auto"/>
          <w:right w:val="single" w:sz="4" w:space="4" w:color="auto"/>
        </w:pBdr>
        <w:jc w:val="both"/>
      </w:pPr>
      <w:r>
        <w:t>God is nergens anders, God is echt</w:t>
      </w:r>
    </w:p>
    <w:p w:rsidR="001E2228" w:rsidRDefault="001E2228" w:rsidP="00FB097C">
      <w:pPr>
        <w:pBdr>
          <w:top w:val="single" w:sz="4" w:space="1" w:color="auto"/>
          <w:left w:val="single" w:sz="4" w:space="4" w:color="auto"/>
          <w:bottom w:val="single" w:sz="4" w:space="1" w:color="auto"/>
          <w:right w:val="single" w:sz="4" w:space="4" w:color="auto"/>
        </w:pBdr>
        <w:jc w:val="both"/>
      </w:pPr>
      <w:r>
        <w:t>nergens anders.</w:t>
      </w:r>
    </w:p>
    <w:p w:rsidR="001E2228" w:rsidRDefault="001E2228" w:rsidP="00FB097C">
      <w:pPr>
        <w:pBdr>
          <w:top w:val="single" w:sz="4" w:space="1" w:color="auto"/>
          <w:left w:val="single" w:sz="4" w:space="4" w:color="auto"/>
          <w:bottom w:val="single" w:sz="4" w:space="1" w:color="auto"/>
          <w:right w:val="single" w:sz="4" w:space="4" w:color="auto"/>
        </w:pBdr>
        <w:jc w:val="both"/>
      </w:pPr>
      <w:r>
        <w:t>Overal elders waar ik God zou zoeken, is een</w:t>
      </w:r>
    </w:p>
    <w:p w:rsidR="001E2228" w:rsidRDefault="001E2228" w:rsidP="00FB097C">
      <w:pPr>
        <w:pBdr>
          <w:top w:val="single" w:sz="4" w:space="1" w:color="auto"/>
          <w:left w:val="single" w:sz="4" w:space="4" w:color="auto"/>
          <w:bottom w:val="single" w:sz="4" w:space="1" w:color="auto"/>
          <w:right w:val="single" w:sz="4" w:space="4" w:color="auto"/>
        </w:pBdr>
        <w:jc w:val="both"/>
      </w:pPr>
      <w:r>
        <w:t>alibi, een ontsnapping, een verdoving,</w:t>
      </w:r>
    </w:p>
    <w:p w:rsidR="001E2228" w:rsidRDefault="001E2228" w:rsidP="00FB097C">
      <w:pPr>
        <w:pBdr>
          <w:top w:val="single" w:sz="4" w:space="1" w:color="auto"/>
          <w:left w:val="single" w:sz="4" w:space="4" w:color="auto"/>
          <w:bottom w:val="single" w:sz="4" w:space="1" w:color="auto"/>
          <w:right w:val="single" w:sz="4" w:space="4" w:color="auto"/>
        </w:pBdr>
        <w:jc w:val="both"/>
      </w:pPr>
      <w:r>
        <w:t>een uiterst ingewikkelde begoocheling.</w:t>
      </w:r>
    </w:p>
    <w:p w:rsidR="001E2228" w:rsidRDefault="001E2228" w:rsidP="00FB097C">
      <w:pPr>
        <w:pBdr>
          <w:top w:val="single" w:sz="4" w:space="1" w:color="auto"/>
          <w:left w:val="single" w:sz="4" w:space="4" w:color="auto"/>
          <w:bottom w:val="single" w:sz="4" w:space="1" w:color="auto"/>
          <w:right w:val="single" w:sz="4" w:space="4" w:color="auto"/>
        </w:pBdr>
        <w:jc w:val="both"/>
      </w:pPr>
      <w:r>
        <w:t>God is nergens anders dan</w:t>
      </w:r>
    </w:p>
    <w:p w:rsidR="001E2228" w:rsidRDefault="001E2228" w:rsidP="00FB097C">
      <w:pPr>
        <w:pBdr>
          <w:top w:val="single" w:sz="4" w:space="1" w:color="auto"/>
          <w:left w:val="single" w:sz="4" w:space="4" w:color="auto"/>
          <w:bottom w:val="single" w:sz="4" w:space="1" w:color="auto"/>
          <w:right w:val="single" w:sz="4" w:space="4" w:color="auto"/>
        </w:pBdr>
        <w:jc w:val="both"/>
      </w:pPr>
      <w:r>
        <w:t>in de absoluutheid van die blik…’</w:t>
      </w:r>
    </w:p>
    <w:p w:rsidR="001E2228" w:rsidRPr="001E2228" w:rsidRDefault="001E2228" w:rsidP="00FB097C">
      <w:pPr>
        <w:jc w:val="both"/>
        <w:rPr>
          <w:lang w:val="nl-BE"/>
        </w:rPr>
      </w:pPr>
    </w:p>
    <w:p w:rsidR="00CD0531" w:rsidRPr="00DC627C" w:rsidRDefault="00CD0531" w:rsidP="00FB097C">
      <w:pPr>
        <w:jc w:val="both"/>
      </w:pPr>
      <w:r w:rsidRPr="00DC627C">
        <w:t xml:space="preserve">De weerloze ogen </w:t>
      </w:r>
      <w:r>
        <w:t xml:space="preserve">van een ander mens </w:t>
      </w:r>
      <w:r w:rsidRPr="00DC627C">
        <w:t>roepen mij op en richten een dwingende eis tot mij: ‘Laat mij leven. Laat mij vrij zijn. Dood mij niet. Hou toch voor mij een laatste rest van eerbied. Doe mij recht en acht mij hoo</w:t>
      </w:r>
      <w:r>
        <w:t>g…’ Die w</w:t>
      </w:r>
      <w:r w:rsidRPr="00DC627C">
        <w:t>eerloze ogen z</w:t>
      </w:r>
      <w:r>
        <w:t>eggen mij: ‘Ik ben jouw gelijke, jouw broer, jouw zus.</w:t>
      </w:r>
      <w:r w:rsidRPr="00DC627C">
        <w:t xml:space="preserve"> Kom naast me staan. Zie me. Probeer me te verstaan. Wees mij nabij, herken mij, ontdek mij als je lotgenoot. Veracht mij nooit, geef mij niet op.’ Elk gelaat </w:t>
      </w:r>
      <w:r>
        <w:t xml:space="preserve">van een ander mens </w:t>
      </w:r>
      <w:r w:rsidRPr="00DC627C">
        <w:t xml:space="preserve">spreekt mij </w:t>
      </w:r>
      <w:r>
        <w:t xml:space="preserve">toe met de aloude woorden </w:t>
      </w:r>
      <w:r w:rsidRPr="00DC627C">
        <w:t xml:space="preserve">uit de decaloog: ‘Gij zult niet doden’. </w:t>
      </w:r>
    </w:p>
    <w:p w:rsidR="00CD0531" w:rsidRPr="00DC627C" w:rsidRDefault="00CD0531" w:rsidP="00FB097C">
      <w:pPr>
        <w:jc w:val="both"/>
      </w:pPr>
    </w:p>
    <w:p w:rsidR="00CD0531" w:rsidRDefault="00CD0531" w:rsidP="00FB097C">
      <w:pPr>
        <w:jc w:val="both"/>
      </w:pPr>
      <w:r w:rsidRPr="00DC627C">
        <w:t>De diepste behoefte van élke mens is:</w:t>
      </w:r>
      <w:r>
        <w:t xml:space="preserve"> door iemand gezien te worden. Wij moeten z</w:t>
      </w:r>
      <w:r w:rsidRPr="00DC627C">
        <w:t xml:space="preserve">o </w:t>
      </w:r>
      <w:r>
        <w:t xml:space="preserve">leren leven en </w:t>
      </w:r>
      <w:proofErr w:type="spellStart"/>
      <w:r>
        <w:t>samen-</w:t>
      </w:r>
      <w:r w:rsidRPr="00DC627C">
        <w:t>leven</w:t>
      </w:r>
      <w:proofErr w:type="spellEnd"/>
      <w:r w:rsidRPr="00DC627C">
        <w:t xml:space="preserve"> dat we elkaar oprecht in de ogen kunnen </w:t>
      </w:r>
      <w:r>
        <w:t xml:space="preserve">blijven kijken. Zo, dat niemand een </w:t>
      </w:r>
      <w:r w:rsidR="00DC757C">
        <w:lastRenderedPageBreak/>
        <w:t xml:space="preserve">probleem </w:t>
      </w:r>
      <w:r>
        <w:t>moet zijn</w:t>
      </w:r>
      <w:r w:rsidRPr="00DC627C">
        <w:t>, een geval</w:t>
      </w:r>
      <w:r>
        <w:t>, een nummer</w:t>
      </w:r>
      <w:r w:rsidRPr="00DC627C">
        <w:t xml:space="preserve"> of een dossier, maar </w:t>
      </w:r>
      <w:r>
        <w:t xml:space="preserve">altijd zijn menselijke waardigheid behoudt, </w:t>
      </w:r>
      <w:r w:rsidRPr="00DC627C">
        <w:t xml:space="preserve">een aangezicht heeft en </w:t>
      </w:r>
      <w:r>
        <w:t>respect krijgt</w:t>
      </w:r>
      <w:r w:rsidRPr="00DC627C">
        <w:t xml:space="preserve">. De Joodse </w:t>
      </w:r>
      <w:r>
        <w:t>geloofs</w:t>
      </w:r>
      <w:r w:rsidRPr="00DC627C">
        <w:t xml:space="preserve">traditie leert dat het studeren van theologie, het van buiten leren van </w:t>
      </w:r>
      <w:proofErr w:type="spellStart"/>
      <w:r w:rsidRPr="00DC627C">
        <w:t>bijbelteksten</w:t>
      </w:r>
      <w:proofErr w:type="spellEnd"/>
      <w:r w:rsidRPr="00DC627C">
        <w:t>, het strijden over dogma’s</w:t>
      </w:r>
      <w:r>
        <w:t xml:space="preserve">, het tot in alle details uitvoeren van de juiste rituelen </w:t>
      </w:r>
      <w:proofErr w:type="spellStart"/>
      <w:r w:rsidRPr="00DC627C">
        <w:t>enz</w:t>
      </w:r>
      <w:proofErr w:type="spellEnd"/>
      <w:r w:rsidRPr="00DC627C">
        <w:t>…</w:t>
      </w:r>
      <w:r>
        <w:t xml:space="preserve"> in de grond </w:t>
      </w:r>
      <w:r w:rsidRPr="00DC627C">
        <w:t>eigenlijk al</w:t>
      </w:r>
      <w:r>
        <w:t>lemaal vrijetijdsbesteding is, t</w:t>
      </w:r>
      <w:r w:rsidRPr="00DC627C">
        <w:t>erwijl het aankijken van de ander een full–time</w:t>
      </w:r>
      <w:r>
        <w:t xml:space="preserve"> opdracht is voor elke gelovige, voor elke mens.</w:t>
      </w:r>
      <w:r w:rsidRPr="00DC627C">
        <w:t xml:space="preserve"> Want…‘in de ogen van een mens staan meer woorden te lezen dan in alle boeken samen…’, zeggen ze.</w:t>
      </w:r>
    </w:p>
    <w:p w:rsidR="005A78E8" w:rsidRDefault="005A78E8" w:rsidP="00FB097C">
      <w:pPr>
        <w:jc w:val="both"/>
      </w:pPr>
    </w:p>
    <w:p w:rsidR="005A78E8" w:rsidRDefault="005A78E8" w:rsidP="00FB097C">
      <w:pPr>
        <w:jc w:val="both"/>
      </w:pPr>
      <w:r>
        <w:t>Iedereen, rijk en arm, Vlaming of vluchteling,</w:t>
      </w:r>
    </w:p>
    <w:p w:rsidR="005A78E8" w:rsidRDefault="005A78E8" w:rsidP="00FB097C">
      <w:pPr>
        <w:jc w:val="both"/>
      </w:pPr>
      <w:r>
        <w:t>iedereen moet leven van Gods genade en barmhartigheid.</w:t>
      </w:r>
    </w:p>
    <w:p w:rsidR="005A78E8" w:rsidRDefault="005A78E8" w:rsidP="00FB097C">
      <w:pPr>
        <w:jc w:val="both"/>
      </w:pPr>
      <w:r>
        <w:t>En niemand, waarlijk niemand kan bestaan zonder de goedheid van tenminste één ‘</w:t>
      </w:r>
      <w:proofErr w:type="spellStart"/>
      <w:r>
        <w:t>ogen-blik</w:t>
      </w:r>
      <w:proofErr w:type="spellEnd"/>
      <w:r>
        <w:t>’,</w:t>
      </w:r>
    </w:p>
    <w:p w:rsidR="005A78E8" w:rsidRDefault="005A78E8" w:rsidP="00FB097C">
      <w:pPr>
        <w:jc w:val="both"/>
      </w:pPr>
      <w:r>
        <w:t xml:space="preserve">Een woord, een Stem die je roept, een hand die je doet opstaan…  </w:t>
      </w:r>
    </w:p>
    <w:p w:rsidR="005A78E8" w:rsidRDefault="005A78E8" w:rsidP="00FB097C">
      <w:pPr>
        <w:jc w:val="both"/>
      </w:pPr>
      <w:r>
        <w:t>Elkaar leren ‘zie</w:t>
      </w:r>
      <w:r w:rsidR="00FB097C">
        <w:t>n’ en blijven ‘zien’ is waarachtig</w:t>
      </w:r>
      <w:r>
        <w:t xml:space="preserve"> ‘In ieders belang</w:t>
      </w:r>
      <w:r w:rsidR="00DC757C">
        <w:t>’</w:t>
      </w:r>
      <w:r>
        <w:t>…</w:t>
      </w:r>
    </w:p>
    <w:p w:rsidR="005A78E8" w:rsidRPr="00DC627C" w:rsidRDefault="005A78E8" w:rsidP="00FB097C">
      <w:pPr>
        <w:jc w:val="both"/>
      </w:pPr>
    </w:p>
    <w:p w:rsidR="00CD0531" w:rsidRDefault="00CD0531" w:rsidP="00FB097C">
      <w:pPr>
        <w:pStyle w:val="Kop1"/>
        <w:spacing w:before="0" w:line="240" w:lineRule="auto"/>
        <w:jc w:val="both"/>
        <w:rPr>
          <w:rFonts w:ascii="Times New Roman" w:hAnsi="Times New Roman" w:cs="Times New Roman"/>
          <w:color w:val="auto"/>
          <w:sz w:val="24"/>
          <w:szCs w:val="24"/>
        </w:rPr>
      </w:pPr>
      <w:r w:rsidRPr="00DC627C">
        <w:rPr>
          <w:rFonts w:ascii="Times New Roman" w:hAnsi="Times New Roman" w:cs="Times New Roman"/>
          <w:color w:val="auto"/>
          <w:sz w:val="24"/>
          <w:szCs w:val="24"/>
        </w:rPr>
        <w:t xml:space="preserve">De </w:t>
      </w:r>
      <w:r>
        <w:rPr>
          <w:rFonts w:ascii="Times New Roman" w:hAnsi="Times New Roman" w:cs="Times New Roman"/>
          <w:color w:val="auto"/>
          <w:sz w:val="24"/>
          <w:szCs w:val="24"/>
        </w:rPr>
        <w:t xml:space="preserve">God waar het in het evangelie over gaat, </w:t>
      </w:r>
      <w:r w:rsidRPr="00DC627C">
        <w:rPr>
          <w:rFonts w:ascii="Times New Roman" w:hAnsi="Times New Roman" w:cs="Times New Roman"/>
          <w:color w:val="auto"/>
          <w:sz w:val="24"/>
          <w:szCs w:val="24"/>
        </w:rPr>
        <w:t>wordt alleen ‘ontdekt’ in de ontmoeti</w:t>
      </w:r>
      <w:r>
        <w:rPr>
          <w:rFonts w:ascii="Times New Roman" w:hAnsi="Times New Roman" w:cs="Times New Roman"/>
          <w:color w:val="auto"/>
          <w:sz w:val="24"/>
          <w:szCs w:val="24"/>
        </w:rPr>
        <w:t xml:space="preserve">ng met de kleinste mens, de mens in nood. De blik van de weerloze </w:t>
      </w:r>
      <w:r w:rsidRPr="00DC627C">
        <w:rPr>
          <w:rFonts w:ascii="Times New Roman" w:hAnsi="Times New Roman" w:cs="Times New Roman"/>
          <w:color w:val="auto"/>
          <w:sz w:val="24"/>
          <w:szCs w:val="24"/>
        </w:rPr>
        <w:t>mens is de pl</w:t>
      </w:r>
      <w:r>
        <w:rPr>
          <w:rFonts w:ascii="Times New Roman" w:hAnsi="Times New Roman" w:cs="Times New Roman"/>
          <w:color w:val="auto"/>
          <w:sz w:val="24"/>
          <w:szCs w:val="24"/>
        </w:rPr>
        <w:t xml:space="preserve">ek van openbaarwording van God. </w:t>
      </w:r>
      <w:r w:rsidRPr="00DC627C">
        <w:rPr>
          <w:rFonts w:ascii="Times New Roman" w:hAnsi="Times New Roman" w:cs="Times New Roman"/>
          <w:color w:val="auto"/>
          <w:sz w:val="24"/>
          <w:szCs w:val="24"/>
        </w:rPr>
        <w:t xml:space="preserve">Ja, het is zelfs de enige </w:t>
      </w:r>
      <w:r>
        <w:rPr>
          <w:rFonts w:ascii="Times New Roman" w:hAnsi="Times New Roman" w:cs="Times New Roman"/>
          <w:color w:val="auto"/>
          <w:sz w:val="24"/>
          <w:szCs w:val="24"/>
        </w:rPr>
        <w:t xml:space="preserve">écht </w:t>
      </w:r>
      <w:r w:rsidRPr="00DC627C">
        <w:rPr>
          <w:rFonts w:ascii="Times New Roman" w:hAnsi="Times New Roman" w:cs="Times New Roman"/>
          <w:color w:val="auto"/>
          <w:sz w:val="24"/>
          <w:szCs w:val="24"/>
        </w:rPr>
        <w:t xml:space="preserve">heilige </w:t>
      </w:r>
      <w:r>
        <w:rPr>
          <w:rFonts w:ascii="Times New Roman" w:hAnsi="Times New Roman" w:cs="Times New Roman"/>
          <w:color w:val="auto"/>
          <w:sz w:val="24"/>
          <w:szCs w:val="24"/>
        </w:rPr>
        <w:t>plaats in heel de wereld. In elk</w:t>
      </w:r>
      <w:r w:rsidRPr="00DC627C">
        <w:rPr>
          <w:rFonts w:ascii="Times New Roman" w:hAnsi="Times New Roman" w:cs="Times New Roman"/>
          <w:color w:val="auto"/>
          <w:sz w:val="24"/>
          <w:szCs w:val="24"/>
        </w:rPr>
        <w:t xml:space="preserve"> aa</w:t>
      </w:r>
      <w:r>
        <w:rPr>
          <w:rFonts w:ascii="Times New Roman" w:hAnsi="Times New Roman" w:cs="Times New Roman"/>
          <w:color w:val="auto"/>
          <w:sz w:val="24"/>
          <w:szCs w:val="24"/>
        </w:rPr>
        <w:t xml:space="preserve">ngezicht </w:t>
      </w:r>
      <w:r w:rsidRPr="00DC627C">
        <w:rPr>
          <w:rFonts w:ascii="Times New Roman" w:hAnsi="Times New Roman" w:cs="Times New Roman"/>
          <w:color w:val="auto"/>
          <w:sz w:val="24"/>
          <w:szCs w:val="24"/>
        </w:rPr>
        <w:t>dat eenzaamheid, wanhoop, angst, vre</w:t>
      </w:r>
      <w:r>
        <w:rPr>
          <w:rFonts w:ascii="Times New Roman" w:hAnsi="Times New Roman" w:cs="Times New Roman"/>
          <w:color w:val="auto"/>
          <w:sz w:val="24"/>
          <w:szCs w:val="24"/>
        </w:rPr>
        <w:t>ugde of vervulling laat zien</w:t>
      </w:r>
      <w:r w:rsidRPr="00DC627C">
        <w:rPr>
          <w:rFonts w:ascii="Times New Roman" w:hAnsi="Times New Roman" w:cs="Times New Roman"/>
          <w:color w:val="auto"/>
          <w:sz w:val="24"/>
          <w:szCs w:val="24"/>
        </w:rPr>
        <w:t xml:space="preserve">, ervaar ik een onbetwiste soevereiniteit. God is in het gelaat van elk ander die op mij een </w:t>
      </w:r>
      <w:proofErr w:type="spellStart"/>
      <w:r w:rsidRPr="00DC627C">
        <w:rPr>
          <w:rFonts w:ascii="Times New Roman" w:hAnsi="Times New Roman" w:cs="Times New Roman"/>
          <w:color w:val="auto"/>
          <w:sz w:val="24"/>
          <w:szCs w:val="24"/>
        </w:rPr>
        <w:t>appèl</w:t>
      </w:r>
      <w:proofErr w:type="spellEnd"/>
      <w:r w:rsidRPr="00DC627C">
        <w:rPr>
          <w:rFonts w:ascii="Times New Roman" w:hAnsi="Times New Roman" w:cs="Times New Roman"/>
          <w:color w:val="auto"/>
          <w:sz w:val="24"/>
          <w:szCs w:val="24"/>
        </w:rPr>
        <w:t xml:space="preserve"> doet. Hij is echt nergens elders te vinden of te lokaliseren dan in de absoluutheid van die blik. Die ultieme o</w:t>
      </w:r>
      <w:r>
        <w:rPr>
          <w:rFonts w:ascii="Times New Roman" w:hAnsi="Times New Roman" w:cs="Times New Roman"/>
          <w:color w:val="auto"/>
          <w:sz w:val="24"/>
          <w:szCs w:val="24"/>
        </w:rPr>
        <w:t xml:space="preserve">penbaring roept op tot mededogen en </w:t>
      </w:r>
      <w:r w:rsidRPr="00DC627C">
        <w:rPr>
          <w:rFonts w:ascii="Times New Roman" w:hAnsi="Times New Roman" w:cs="Times New Roman"/>
          <w:color w:val="auto"/>
          <w:sz w:val="24"/>
          <w:szCs w:val="24"/>
        </w:rPr>
        <w:t xml:space="preserve">ontferming, </w:t>
      </w:r>
      <w:r>
        <w:rPr>
          <w:rFonts w:ascii="Times New Roman" w:hAnsi="Times New Roman" w:cs="Times New Roman"/>
          <w:color w:val="auto"/>
          <w:sz w:val="24"/>
          <w:szCs w:val="24"/>
        </w:rPr>
        <w:t>tot eerbied en vertroosting.</w:t>
      </w:r>
    </w:p>
    <w:p w:rsidR="00CD0531" w:rsidRDefault="00CD0531" w:rsidP="00FB097C">
      <w:pPr>
        <w:jc w:val="both"/>
        <w:rPr>
          <w:lang w:val="nl-BE" w:eastAsia="en-US"/>
        </w:rPr>
      </w:pPr>
    </w:p>
    <w:p w:rsidR="00CD0531" w:rsidRDefault="00CD0531" w:rsidP="00FB097C">
      <w:pPr>
        <w:jc w:val="both"/>
        <w:rPr>
          <w:lang w:val="en" w:eastAsia="nl-BE"/>
        </w:rPr>
      </w:pPr>
      <w:r>
        <w:rPr>
          <w:lang w:val="en" w:eastAsia="nl-BE"/>
        </w:rPr>
        <w:t>“Maar..;</w:t>
      </w:r>
      <w:proofErr w:type="spellStart"/>
      <w:r>
        <w:rPr>
          <w:lang w:val="en" w:eastAsia="nl-BE"/>
        </w:rPr>
        <w:t>waarom</w:t>
      </w:r>
      <w:proofErr w:type="spellEnd"/>
      <w:r>
        <w:rPr>
          <w:lang w:val="en" w:eastAsia="nl-BE"/>
        </w:rPr>
        <w:t xml:space="preserve">,” </w:t>
      </w:r>
      <w:proofErr w:type="spellStart"/>
      <w:r>
        <w:rPr>
          <w:lang w:val="en" w:eastAsia="nl-BE"/>
        </w:rPr>
        <w:t>vroeg</w:t>
      </w:r>
      <w:proofErr w:type="spellEnd"/>
      <w:r>
        <w:rPr>
          <w:lang w:val="en" w:eastAsia="nl-BE"/>
        </w:rPr>
        <w:t xml:space="preserve"> </w:t>
      </w:r>
      <w:proofErr w:type="spellStart"/>
      <w:r>
        <w:rPr>
          <w:lang w:val="en" w:eastAsia="nl-BE"/>
        </w:rPr>
        <w:t>iemand</w:t>
      </w:r>
      <w:proofErr w:type="spellEnd"/>
      <w:r>
        <w:rPr>
          <w:lang w:val="en" w:eastAsia="nl-BE"/>
        </w:rPr>
        <w:t xml:space="preserve"> </w:t>
      </w:r>
      <w:proofErr w:type="spellStart"/>
      <w:r>
        <w:rPr>
          <w:lang w:val="en" w:eastAsia="nl-BE"/>
        </w:rPr>
        <w:t>aan</w:t>
      </w:r>
      <w:proofErr w:type="spellEnd"/>
      <w:r>
        <w:rPr>
          <w:lang w:val="en" w:eastAsia="nl-BE"/>
        </w:rPr>
        <w:t xml:space="preserve"> </w:t>
      </w:r>
      <w:proofErr w:type="spellStart"/>
      <w:r>
        <w:rPr>
          <w:lang w:val="en" w:eastAsia="nl-BE"/>
        </w:rPr>
        <w:t>een</w:t>
      </w:r>
      <w:proofErr w:type="spellEnd"/>
      <w:r>
        <w:rPr>
          <w:lang w:val="en" w:eastAsia="nl-BE"/>
        </w:rPr>
        <w:t xml:space="preserve"> </w:t>
      </w:r>
      <w:proofErr w:type="spellStart"/>
      <w:r>
        <w:rPr>
          <w:lang w:val="en" w:eastAsia="nl-BE"/>
        </w:rPr>
        <w:t>joodse</w:t>
      </w:r>
      <w:proofErr w:type="spellEnd"/>
      <w:r>
        <w:rPr>
          <w:lang w:val="en" w:eastAsia="nl-BE"/>
        </w:rPr>
        <w:t xml:space="preserve"> rabbi,</w:t>
      </w:r>
    </w:p>
    <w:p w:rsidR="00CD0531" w:rsidRDefault="00CD0531" w:rsidP="00FB097C">
      <w:pPr>
        <w:jc w:val="both"/>
        <w:rPr>
          <w:lang w:val="en" w:eastAsia="nl-BE"/>
        </w:rPr>
      </w:pPr>
      <w:r>
        <w:rPr>
          <w:lang w:val="en" w:eastAsia="nl-BE"/>
        </w:rPr>
        <w:t>“</w:t>
      </w:r>
      <w:proofErr w:type="spellStart"/>
      <w:r>
        <w:rPr>
          <w:lang w:val="en" w:eastAsia="nl-BE"/>
        </w:rPr>
        <w:t>waarom</w:t>
      </w:r>
      <w:proofErr w:type="spellEnd"/>
      <w:r>
        <w:rPr>
          <w:lang w:val="en" w:eastAsia="nl-BE"/>
        </w:rPr>
        <w:t xml:space="preserve"> </w:t>
      </w:r>
      <w:proofErr w:type="spellStart"/>
      <w:r>
        <w:rPr>
          <w:lang w:val="en" w:eastAsia="nl-BE"/>
        </w:rPr>
        <w:t>laat</w:t>
      </w:r>
      <w:proofErr w:type="spellEnd"/>
      <w:r>
        <w:rPr>
          <w:lang w:val="en" w:eastAsia="nl-BE"/>
        </w:rPr>
        <w:t xml:space="preserve"> God zo </w:t>
      </w:r>
      <w:proofErr w:type="spellStart"/>
      <w:r>
        <w:rPr>
          <w:lang w:val="en" w:eastAsia="nl-BE"/>
        </w:rPr>
        <w:t>weinig</w:t>
      </w:r>
      <w:proofErr w:type="spellEnd"/>
      <w:r>
        <w:rPr>
          <w:lang w:val="en" w:eastAsia="nl-BE"/>
        </w:rPr>
        <w:t xml:space="preserve"> van </w:t>
      </w:r>
      <w:proofErr w:type="spellStart"/>
      <w:r>
        <w:rPr>
          <w:lang w:val="en" w:eastAsia="nl-BE"/>
        </w:rPr>
        <w:t>zich</w:t>
      </w:r>
      <w:proofErr w:type="spellEnd"/>
      <w:r>
        <w:rPr>
          <w:lang w:val="en" w:eastAsia="nl-BE"/>
        </w:rPr>
        <w:t xml:space="preserve"> </w:t>
      </w:r>
      <w:proofErr w:type="spellStart"/>
      <w:r>
        <w:rPr>
          <w:lang w:val="en" w:eastAsia="nl-BE"/>
        </w:rPr>
        <w:t>horen</w:t>
      </w:r>
      <w:proofErr w:type="spellEnd"/>
      <w:r>
        <w:rPr>
          <w:lang w:val="en" w:eastAsia="nl-BE"/>
        </w:rPr>
        <w:t>?”</w:t>
      </w:r>
    </w:p>
    <w:p w:rsidR="00CD0531" w:rsidRDefault="00CD0531" w:rsidP="00FB097C">
      <w:pPr>
        <w:jc w:val="both"/>
        <w:rPr>
          <w:lang w:val="en" w:eastAsia="nl-BE"/>
        </w:rPr>
      </w:pPr>
      <w:r>
        <w:rPr>
          <w:lang w:val="en" w:eastAsia="nl-BE"/>
        </w:rPr>
        <w:t xml:space="preserve"> </w:t>
      </w:r>
      <w:proofErr w:type="spellStart"/>
      <w:r>
        <w:rPr>
          <w:lang w:val="en" w:eastAsia="nl-BE"/>
        </w:rPr>
        <w:t>En</w:t>
      </w:r>
      <w:proofErr w:type="spellEnd"/>
      <w:r>
        <w:rPr>
          <w:lang w:val="en" w:eastAsia="nl-BE"/>
        </w:rPr>
        <w:t xml:space="preserve"> de rabbi </w:t>
      </w:r>
      <w:proofErr w:type="spellStart"/>
      <w:r>
        <w:rPr>
          <w:lang w:val="en" w:eastAsia="nl-BE"/>
        </w:rPr>
        <w:t>zei</w:t>
      </w:r>
      <w:proofErr w:type="spellEnd"/>
      <w:r>
        <w:rPr>
          <w:lang w:val="en" w:eastAsia="nl-BE"/>
        </w:rPr>
        <w:t>:</w:t>
      </w:r>
    </w:p>
    <w:p w:rsidR="00CD0531" w:rsidRDefault="00CD0531" w:rsidP="00FB097C">
      <w:pPr>
        <w:jc w:val="both"/>
        <w:rPr>
          <w:lang w:val="en" w:eastAsia="nl-BE"/>
        </w:rPr>
      </w:pPr>
      <w:r>
        <w:rPr>
          <w:lang w:val="en" w:eastAsia="nl-BE"/>
        </w:rPr>
        <w:t>“</w:t>
      </w:r>
      <w:proofErr w:type="spellStart"/>
      <w:r>
        <w:rPr>
          <w:lang w:val="en" w:eastAsia="nl-BE"/>
        </w:rPr>
        <w:t>Omdat</w:t>
      </w:r>
      <w:proofErr w:type="spellEnd"/>
      <w:r>
        <w:rPr>
          <w:lang w:val="en" w:eastAsia="nl-BE"/>
        </w:rPr>
        <w:t xml:space="preserve"> je </w:t>
      </w:r>
      <w:proofErr w:type="spellStart"/>
      <w:r>
        <w:rPr>
          <w:lang w:val="en" w:eastAsia="nl-BE"/>
        </w:rPr>
        <w:t>dan</w:t>
      </w:r>
      <w:proofErr w:type="spellEnd"/>
      <w:r>
        <w:rPr>
          <w:lang w:val="en" w:eastAsia="nl-BE"/>
        </w:rPr>
        <w:t xml:space="preserve"> </w:t>
      </w:r>
      <w:proofErr w:type="spellStart"/>
      <w:r>
        <w:rPr>
          <w:lang w:val="en" w:eastAsia="nl-BE"/>
        </w:rPr>
        <w:t>zou</w:t>
      </w:r>
      <w:proofErr w:type="spellEnd"/>
      <w:r>
        <w:rPr>
          <w:lang w:val="en" w:eastAsia="nl-BE"/>
        </w:rPr>
        <w:t xml:space="preserve"> </w:t>
      </w:r>
      <w:proofErr w:type="spellStart"/>
      <w:r>
        <w:rPr>
          <w:lang w:val="en" w:eastAsia="nl-BE"/>
        </w:rPr>
        <w:t>kunnen</w:t>
      </w:r>
      <w:proofErr w:type="spellEnd"/>
      <w:r>
        <w:rPr>
          <w:lang w:val="en" w:eastAsia="nl-BE"/>
        </w:rPr>
        <w:t xml:space="preserve"> </w:t>
      </w:r>
      <w:proofErr w:type="spellStart"/>
      <w:r>
        <w:rPr>
          <w:lang w:val="en" w:eastAsia="nl-BE"/>
        </w:rPr>
        <w:t>gaan</w:t>
      </w:r>
      <w:proofErr w:type="spellEnd"/>
      <w:r>
        <w:rPr>
          <w:lang w:val="en" w:eastAsia="nl-BE"/>
        </w:rPr>
        <w:t xml:space="preserve"> </w:t>
      </w:r>
      <w:proofErr w:type="spellStart"/>
      <w:r>
        <w:rPr>
          <w:lang w:val="en" w:eastAsia="nl-BE"/>
        </w:rPr>
        <w:t>denken</w:t>
      </w:r>
      <w:proofErr w:type="spellEnd"/>
    </w:p>
    <w:p w:rsidR="00CD0531" w:rsidRDefault="00CD0531" w:rsidP="00FB097C">
      <w:pPr>
        <w:jc w:val="both"/>
        <w:rPr>
          <w:lang w:val="en" w:eastAsia="nl-BE"/>
        </w:rPr>
      </w:pPr>
      <w:proofErr w:type="spellStart"/>
      <w:r>
        <w:rPr>
          <w:lang w:val="en" w:eastAsia="nl-BE"/>
        </w:rPr>
        <w:t>dat</w:t>
      </w:r>
      <w:proofErr w:type="spellEnd"/>
      <w:r>
        <w:rPr>
          <w:lang w:val="en" w:eastAsia="nl-BE"/>
        </w:rPr>
        <w:t xml:space="preserve"> God </w:t>
      </w:r>
      <w:proofErr w:type="spellStart"/>
      <w:r>
        <w:rPr>
          <w:lang w:val="en" w:eastAsia="nl-BE"/>
        </w:rPr>
        <w:t>wel</w:t>
      </w:r>
      <w:proofErr w:type="spellEnd"/>
      <w:r>
        <w:rPr>
          <w:lang w:val="en" w:eastAsia="nl-BE"/>
        </w:rPr>
        <w:t xml:space="preserve"> </w:t>
      </w:r>
      <w:proofErr w:type="spellStart"/>
      <w:r>
        <w:rPr>
          <w:lang w:val="en" w:eastAsia="nl-BE"/>
        </w:rPr>
        <w:t>zal</w:t>
      </w:r>
      <w:proofErr w:type="spellEnd"/>
      <w:r>
        <w:rPr>
          <w:lang w:val="en" w:eastAsia="nl-BE"/>
        </w:rPr>
        <w:t xml:space="preserve"> </w:t>
      </w:r>
      <w:proofErr w:type="spellStart"/>
      <w:r>
        <w:rPr>
          <w:lang w:val="en" w:eastAsia="nl-BE"/>
        </w:rPr>
        <w:t>doen</w:t>
      </w:r>
      <w:proofErr w:type="spellEnd"/>
      <w:r>
        <w:rPr>
          <w:lang w:val="en" w:eastAsia="nl-BE"/>
        </w:rPr>
        <w:t xml:space="preserve"> wat </w:t>
      </w:r>
      <w:proofErr w:type="spellStart"/>
      <w:r>
        <w:rPr>
          <w:lang w:val="en" w:eastAsia="nl-BE"/>
        </w:rPr>
        <w:t>wij</w:t>
      </w:r>
      <w:proofErr w:type="spellEnd"/>
      <w:r>
        <w:rPr>
          <w:lang w:val="en" w:eastAsia="nl-BE"/>
        </w:rPr>
        <w:t xml:space="preserve"> </w:t>
      </w:r>
      <w:proofErr w:type="spellStart"/>
      <w:r>
        <w:rPr>
          <w:lang w:val="en" w:eastAsia="nl-BE"/>
        </w:rPr>
        <w:t>zouden</w:t>
      </w:r>
      <w:proofErr w:type="spellEnd"/>
      <w:r>
        <w:rPr>
          <w:lang w:val="en" w:eastAsia="nl-BE"/>
        </w:rPr>
        <w:t xml:space="preserve"> </w:t>
      </w:r>
      <w:proofErr w:type="spellStart"/>
      <w:r>
        <w:rPr>
          <w:lang w:val="en" w:eastAsia="nl-BE"/>
        </w:rPr>
        <w:t>moeten</w:t>
      </w:r>
      <w:proofErr w:type="spellEnd"/>
      <w:r>
        <w:rPr>
          <w:lang w:val="en" w:eastAsia="nl-BE"/>
        </w:rPr>
        <w:t xml:space="preserve"> </w:t>
      </w:r>
      <w:proofErr w:type="spellStart"/>
      <w:r>
        <w:rPr>
          <w:lang w:val="en" w:eastAsia="nl-BE"/>
        </w:rPr>
        <w:t>doen</w:t>
      </w:r>
      <w:proofErr w:type="spellEnd"/>
      <w:r>
        <w:rPr>
          <w:lang w:val="en" w:eastAsia="nl-BE"/>
        </w:rPr>
        <w:t>.</w:t>
      </w:r>
    </w:p>
    <w:p w:rsidR="00CD0531" w:rsidRDefault="00CD0531" w:rsidP="00FB097C">
      <w:pPr>
        <w:jc w:val="both"/>
        <w:rPr>
          <w:lang w:val="en" w:eastAsia="nl-BE"/>
        </w:rPr>
      </w:pPr>
      <w:r>
        <w:rPr>
          <w:lang w:val="en" w:eastAsia="nl-BE"/>
        </w:rPr>
        <w:t xml:space="preserve">Je </w:t>
      </w:r>
      <w:proofErr w:type="spellStart"/>
      <w:r>
        <w:rPr>
          <w:lang w:val="en" w:eastAsia="nl-BE"/>
        </w:rPr>
        <w:t>moet</w:t>
      </w:r>
      <w:proofErr w:type="spellEnd"/>
      <w:r>
        <w:rPr>
          <w:lang w:val="en" w:eastAsia="nl-BE"/>
        </w:rPr>
        <w:t xml:space="preserve"> </w:t>
      </w:r>
      <w:proofErr w:type="spellStart"/>
      <w:r>
        <w:rPr>
          <w:lang w:val="en" w:eastAsia="nl-BE"/>
        </w:rPr>
        <w:t>leven</w:t>
      </w:r>
      <w:proofErr w:type="spellEnd"/>
      <w:r>
        <w:rPr>
          <w:lang w:val="en" w:eastAsia="nl-BE"/>
        </w:rPr>
        <w:t xml:space="preserve">,” </w:t>
      </w:r>
      <w:proofErr w:type="spellStart"/>
      <w:r>
        <w:rPr>
          <w:lang w:val="en" w:eastAsia="nl-BE"/>
        </w:rPr>
        <w:t>zei</w:t>
      </w:r>
      <w:proofErr w:type="spellEnd"/>
      <w:r>
        <w:rPr>
          <w:lang w:val="en" w:eastAsia="nl-BE"/>
        </w:rPr>
        <w:t xml:space="preserve"> de rabbi, “</w:t>
      </w:r>
      <w:proofErr w:type="spellStart"/>
      <w:r>
        <w:rPr>
          <w:lang w:val="en" w:eastAsia="nl-BE"/>
        </w:rPr>
        <w:t>alsof</w:t>
      </w:r>
      <w:proofErr w:type="spellEnd"/>
      <w:r>
        <w:rPr>
          <w:lang w:val="en" w:eastAsia="nl-BE"/>
        </w:rPr>
        <w:t xml:space="preserve"> God </w:t>
      </w:r>
      <w:proofErr w:type="spellStart"/>
      <w:r>
        <w:rPr>
          <w:lang w:val="en" w:eastAsia="nl-BE"/>
        </w:rPr>
        <w:t>niet</w:t>
      </w:r>
      <w:proofErr w:type="spellEnd"/>
      <w:r>
        <w:rPr>
          <w:lang w:val="en" w:eastAsia="nl-BE"/>
        </w:rPr>
        <w:t xml:space="preserve"> </w:t>
      </w:r>
      <w:proofErr w:type="spellStart"/>
      <w:r>
        <w:rPr>
          <w:lang w:val="en" w:eastAsia="nl-BE"/>
        </w:rPr>
        <w:t>bestaat</w:t>
      </w:r>
      <w:proofErr w:type="spellEnd"/>
      <w:r>
        <w:rPr>
          <w:lang w:val="en" w:eastAsia="nl-BE"/>
        </w:rPr>
        <w:t>.</w:t>
      </w:r>
    </w:p>
    <w:p w:rsidR="00CD0531" w:rsidRDefault="00CD0531" w:rsidP="00FB097C">
      <w:pPr>
        <w:jc w:val="both"/>
        <w:rPr>
          <w:lang w:val="en" w:eastAsia="nl-BE"/>
        </w:rPr>
      </w:pPr>
      <w:proofErr w:type="spellStart"/>
      <w:r>
        <w:rPr>
          <w:lang w:val="en" w:eastAsia="nl-BE"/>
        </w:rPr>
        <w:t>Als</w:t>
      </w:r>
      <w:proofErr w:type="spellEnd"/>
      <w:r>
        <w:rPr>
          <w:lang w:val="en" w:eastAsia="nl-BE"/>
        </w:rPr>
        <w:t xml:space="preserve"> </w:t>
      </w:r>
      <w:proofErr w:type="spellStart"/>
      <w:r>
        <w:rPr>
          <w:lang w:val="en" w:eastAsia="nl-BE"/>
        </w:rPr>
        <w:t>er</w:t>
      </w:r>
      <w:proofErr w:type="spellEnd"/>
      <w:r>
        <w:rPr>
          <w:lang w:val="en" w:eastAsia="nl-BE"/>
        </w:rPr>
        <w:t xml:space="preserve"> </w:t>
      </w:r>
      <w:proofErr w:type="spellStart"/>
      <w:r>
        <w:rPr>
          <w:lang w:val="en" w:eastAsia="nl-BE"/>
        </w:rPr>
        <w:t>geholpen</w:t>
      </w:r>
      <w:proofErr w:type="spellEnd"/>
      <w:r>
        <w:rPr>
          <w:lang w:val="en" w:eastAsia="nl-BE"/>
        </w:rPr>
        <w:t xml:space="preserve"> </w:t>
      </w:r>
      <w:proofErr w:type="spellStart"/>
      <w:r>
        <w:rPr>
          <w:lang w:val="en" w:eastAsia="nl-BE"/>
        </w:rPr>
        <w:t>moet</w:t>
      </w:r>
      <w:proofErr w:type="spellEnd"/>
      <w:r>
        <w:rPr>
          <w:lang w:val="en" w:eastAsia="nl-BE"/>
        </w:rPr>
        <w:t xml:space="preserve"> </w:t>
      </w:r>
      <w:proofErr w:type="spellStart"/>
      <w:r>
        <w:rPr>
          <w:lang w:val="en" w:eastAsia="nl-BE"/>
        </w:rPr>
        <w:t>worden</w:t>
      </w:r>
      <w:proofErr w:type="spellEnd"/>
      <w:r>
        <w:rPr>
          <w:lang w:val="en" w:eastAsia="nl-BE"/>
        </w:rPr>
        <w:t xml:space="preserve">, </w:t>
      </w:r>
    </w:p>
    <w:p w:rsidR="00CD0531" w:rsidRDefault="00CD0531" w:rsidP="00FB097C">
      <w:pPr>
        <w:jc w:val="both"/>
        <w:rPr>
          <w:lang w:val="en" w:eastAsia="nl-BE"/>
        </w:rPr>
      </w:pPr>
      <w:proofErr w:type="spellStart"/>
      <w:r>
        <w:rPr>
          <w:lang w:val="en" w:eastAsia="nl-BE"/>
        </w:rPr>
        <w:t>moet</w:t>
      </w:r>
      <w:proofErr w:type="spellEnd"/>
      <w:r>
        <w:rPr>
          <w:lang w:val="en" w:eastAsia="nl-BE"/>
        </w:rPr>
        <w:t xml:space="preserve"> je maar </w:t>
      </w:r>
      <w:proofErr w:type="spellStart"/>
      <w:r>
        <w:rPr>
          <w:lang w:val="en" w:eastAsia="nl-BE"/>
        </w:rPr>
        <w:t>denken</w:t>
      </w:r>
      <w:proofErr w:type="spellEnd"/>
      <w:r>
        <w:rPr>
          <w:lang w:val="en" w:eastAsia="nl-BE"/>
        </w:rPr>
        <w:t xml:space="preserve"> </w:t>
      </w:r>
      <w:proofErr w:type="spellStart"/>
      <w:r>
        <w:rPr>
          <w:lang w:val="en" w:eastAsia="nl-BE"/>
        </w:rPr>
        <w:t>dat</w:t>
      </w:r>
      <w:proofErr w:type="spellEnd"/>
      <w:r>
        <w:rPr>
          <w:lang w:val="en" w:eastAsia="nl-BE"/>
        </w:rPr>
        <w:t xml:space="preserve"> </w:t>
      </w:r>
      <w:proofErr w:type="spellStart"/>
      <w:r>
        <w:rPr>
          <w:lang w:val="en" w:eastAsia="nl-BE"/>
        </w:rPr>
        <w:t>jij</w:t>
      </w:r>
      <w:proofErr w:type="spellEnd"/>
      <w:r>
        <w:rPr>
          <w:lang w:val="en" w:eastAsia="nl-BE"/>
        </w:rPr>
        <w:t xml:space="preserve"> de </w:t>
      </w:r>
      <w:proofErr w:type="spellStart"/>
      <w:r>
        <w:rPr>
          <w:lang w:val="en" w:eastAsia="nl-BE"/>
        </w:rPr>
        <w:t>enige</w:t>
      </w:r>
      <w:proofErr w:type="spellEnd"/>
      <w:r>
        <w:rPr>
          <w:lang w:val="en" w:eastAsia="nl-BE"/>
        </w:rPr>
        <w:t xml:space="preserve"> bent in heel de </w:t>
      </w:r>
      <w:proofErr w:type="spellStart"/>
      <w:r>
        <w:rPr>
          <w:lang w:val="en" w:eastAsia="nl-BE"/>
        </w:rPr>
        <w:t>wereld</w:t>
      </w:r>
      <w:proofErr w:type="spellEnd"/>
    </w:p>
    <w:p w:rsidR="00CD0531" w:rsidRDefault="00CD0531" w:rsidP="00FB097C">
      <w:pPr>
        <w:jc w:val="both"/>
        <w:rPr>
          <w:lang w:val="en" w:eastAsia="nl-BE"/>
        </w:rPr>
      </w:pPr>
      <w:r>
        <w:rPr>
          <w:lang w:val="en" w:eastAsia="nl-BE"/>
        </w:rPr>
        <w:t xml:space="preserve">die </w:t>
      </w:r>
      <w:proofErr w:type="spellStart"/>
      <w:r>
        <w:rPr>
          <w:lang w:val="en" w:eastAsia="nl-BE"/>
        </w:rPr>
        <w:t>dit</w:t>
      </w:r>
      <w:proofErr w:type="spellEnd"/>
      <w:r>
        <w:rPr>
          <w:lang w:val="en" w:eastAsia="nl-BE"/>
        </w:rPr>
        <w:t xml:space="preserve"> </w:t>
      </w:r>
      <w:proofErr w:type="spellStart"/>
      <w:r>
        <w:rPr>
          <w:lang w:val="en" w:eastAsia="nl-BE"/>
        </w:rPr>
        <w:t>kunt</w:t>
      </w:r>
      <w:proofErr w:type="spellEnd"/>
      <w:r>
        <w:rPr>
          <w:lang w:val="en" w:eastAsia="nl-BE"/>
        </w:rPr>
        <w:t xml:space="preserve"> </w:t>
      </w:r>
      <w:proofErr w:type="spellStart"/>
      <w:r>
        <w:rPr>
          <w:lang w:val="en" w:eastAsia="nl-BE"/>
        </w:rPr>
        <w:t>doen</w:t>
      </w:r>
      <w:proofErr w:type="spellEnd"/>
      <w:r>
        <w:rPr>
          <w:lang w:val="en" w:eastAsia="nl-BE"/>
        </w:rPr>
        <w:t>.</w:t>
      </w:r>
    </w:p>
    <w:p w:rsidR="00CD0531" w:rsidRDefault="00CD0531" w:rsidP="00FB097C">
      <w:pPr>
        <w:jc w:val="both"/>
        <w:rPr>
          <w:lang w:val="en" w:eastAsia="nl-BE"/>
        </w:rPr>
      </w:pPr>
      <w:proofErr w:type="spellStart"/>
      <w:r>
        <w:rPr>
          <w:lang w:val="en" w:eastAsia="nl-BE"/>
        </w:rPr>
        <w:t>Jij</w:t>
      </w:r>
      <w:proofErr w:type="spellEnd"/>
      <w:r>
        <w:rPr>
          <w:lang w:val="en" w:eastAsia="nl-BE"/>
        </w:rPr>
        <w:t xml:space="preserve"> </w:t>
      </w:r>
      <w:proofErr w:type="spellStart"/>
      <w:r>
        <w:rPr>
          <w:lang w:val="en" w:eastAsia="nl-BE"/>
        </w:rPr>
        <w:t>moet</w:t>
      </w:r>
      <w:proofErr w:type="spellEnd"/>
      <w:r>
        <w:rPr>
          <w:lang w:val="en" w:eastAsia="nl-BE"/>
        </w:rPr>
        <w:t xml:space="preserve"> </w:t>
      </w:r>
      <w:proofErr w:type="spellStart"/>
      <w:r>
        <w:rPr>
          <w:lang w:val="en" w:eastAsia="nl-BE"/>
        </w:rPr>
        <w:t>helpen</w:t>
      </w:r>
      <w:proofErr w:type="spellEnd"/>
      <w:r>
        <w:rPr>
          <w:lang w:val="en" w:eastAsia="nl-BE"/>
        </w:rPr>
        <w:t xml:space="preserve">, </w:t>
      </w:r>
      <w:proofErr w:type="spellStart"/>
      <w:r>
        <w:rPr>
          <w:lang w:val="en" w:eastAsia="nl-BE"/>
        </w:rPr>
        <w:t>en</w:t>
      </w:r>
      <w:proofErr w:type="spellEnd"/>
      <w:r>
        <w:rPr>
          <w:lang w:val="en" w:eastAsia="nl-BE"/>
        </w:rPr>
        <w:t xml:space="preserve"> </w:t>
      </w:r>
      <w:proofErr w:type="spellStart"/>
      <w:r>
        <w:rPr>
          <w:lang w:val="en" w:eastAsia="nl-BE"/>
        </w:rPr>
        <w:t>niemand</w:t>
      </w:r>
      <w:proofErr w:type="spellEnd"/>
      <w:r>
        <w:rPr>
          <w:lang w:val="en" w:eastAsia="nl-BE"/>
        </w:rPr>
        <w:t xml:space="preserve"> </w:t>
      </w:r>
      <w:proofErr w:type="spellStart"/>
      <w:r>
        <w:rPr>
          <w:lang w:val="en" w:eastAsia="nl-BE"/>
        </w:rPr>
        <w:t>anders</w:t>
      </w:r>
      <w:proofErr w:type="spellEnd"/>
      <w:r>
        <w:rPr>
          <w:lang w:val="en" w:eastAsia="nl-BE"/>
        </w:rPr>
        <w:t>.</w:t>
      </w:r>
    </w:p>
    <w:p w:rsidR="00CD0531" w:rsidRDefault="00CD0531" w:rsidP="00FB097C">
      <w:pPr>
        <w:jc w:val="both"/>
        <w:rPr>
          <w:lang w:val="en" w:eastAsia="nl-BE"/>
        </w:rPr>
      </w:pPr>
      <w:proofErr w:type="spellStart"/>
      <w:r>
        <w:rPr>
          <w:lang w:val="en" w:eastAsia="nl-BE"/>
        </w:rPr>
        <w:t>Het</w:t>
      </w:r>
      <w:proofErr w:type="spellEnd"/>
      <w:r>
        <w:rPr>
          <w:lang w:val="en" w:eastAsia="nl-BE"/>
        </w:rPr>
        <w:t xml:space="preserve"> is </w:t>
      </w:r>
      <w:proofErr w:type="spellStart"/>
      <w:r>
        <w:rPr>
          <w:lang w:val="en" w:eastAsia="nl-BE"/>
        </w:rPr>
        <w:t>jouw</w:t>
      </w:r>
      <w:proofErr w:type="spellEnd"/>
      <w:r>
        <w:rPr>
          <w:lang w:val="en" w:eastAsia="nl-BE"/>
        </w:rPr>
        <w:t xml:space="preserve"> </w:t>
      </w:r>
      <w:proofErr w:type="spellStart"/>
      <w:r>
        <w:rPr>
          <w:lang w:val="en" w:eastAsia="nl-BE"/>
        </w:rPr>
        <w:t>verantwoordelijkheid</w:t>
      </w:r>
      <w:proofErr w:type="spellEnd"/>
      <w:r>
        <w:rPr>
          <w:lang w:val="en" w:eastAsia="nl-BE"/>
        </w:rPr>
        <w:t>,</w:t>
      </w:r>
    </w:p>
    <w:p w:rsidR="00CD0531" w:rsidRDefault="00CD0531" w:rsidP="00FB097C">
      <w:pPr>
        <w:jc w:val="both"/>
        <w:rPr>
          <w:lang w:val="en" w:eastAsia="nl-BE"/>
        </w:rPr>
      </w:pPr>
      <w:proofErr w:type="spellStart"/>
      <w:r>
        <w:rPr>
          <w:lang w:val="en" w:eastAsia="nl-BE"/>
        </w:rPr>
        <w:t>en</w:t>
      </w:r>
      <w:proofErr w:type="spellEnd"/>
      <w:r>
        <w:rPr>
          <w:lang w:val="en" w:eastAsia="nl-BE"/>
        </w:rPr>
        <w:t xml:space="preserve"> </w:t>
      </w:r>
      <w:proofErr w:type="spellStart"/>
      <w:r>
        <w:rPr>
          <w:lang w:val="en" w:eastAsia="nl-BE"/>
        </w:rPr>
        <w:t>niet</w:t>
      </w:r>
      <w:proofErr w:type="spellEnd"/>
      <w:r>
        <w:rPr>
          <w:lang w:val="en" w:eastAsia="nl-BE"/>
        </w:rPr>
        <w:t xml:space="preserve"> die van </w:t>
      </w:r>
      <w:proofErr w:type="spellStart"/>
      <w:r>
        <w:rPr>
          <w:lang w:val="en" w:eastAsia="nl-BE"/>
        </w:rPr>
        <w:t>anderen</w:t>
      </w:r>
      <w:proofErr w:type="spellEnd"/>
      <w:r>
        <w:rPr>
          <w:lang w:val="en" w:eastAsia="nl-BE"/>
        </w:rPr>
        <w:t>,</w:t>
      </w:r>
    </w:p>
    <w:p w:rsidR="00CD0531" w:rsidRDefault="00CD0531" w:rsidP="00FB097C">
      <w:pPr>
        <w:jc w:val="both"/>
        <w:rPr>
          <w:lang w:val="en" w:eastAsia="nl-BE"/>
        </w:rPr>
      </w:pPr>
      <w:proofErr w:type="spellStart"/>
      <w:r>
        <w:rPr>
          <w:lang w:val="en" w:eastAsia="nl-BE"/>
        </w:rPr>
        <w:t>en</w:t>
      </w:r>
      <w:proofErr w:type="spellEnd"/>
      <w:r>
        <w:rPr>
          <w:lang w:val="en" w:eastAsia="nl-BE"/>
        </w:rPr>
        <w:t xml:space="preserve"> al </w:t>
      </w:r>
      <w:proofErr w:type="spellStart"/>
      <w:r>
        <w:rPr>
          <w:lang w:val="en" w:eastAsia="nl-BE"/>
        </w:rPr>
        <w:t>helemaal</w:t>
      </w:r>
      <w:proofErr w:type="spellEnd"/>
      <w:r>
        <w:rPr>
          <w:lang w:val="en" w:eastAsia="nl-BE"/>
        </w:rPr>
        <w:t xml:space="preserve"> </w:t>
      </w:r>
      <w:proofErr w:type="spellStart"/>
      <w:r>
        <w:rPr>
          <w:lang w:val="en" w:eastAsia="nl-BE"/>
        </w:rPr>
        <w:t>niet</w:t>
      </w:r>
      <w:proofErr w:type="spellEnd"/>
      <w:r>
        <w:rPr>
          <w:lang w:val="en" w:eastAsia="nl-BE"/>
        </w:rPr>
        <w:t xml:space="preserve"> die van God </w:t>
      </w:r>
      <w:proofErr w:type="spellStart"/>
      <w:r>
        <w:rPr>
          <w:lang w:val="en" w:eastAsia="nl-BE"/>
        </w:rPr>
        <w:t>alleen</w:t>
      </w:r>
      <w:proofErr w:type="spellEnd"/>
      <w:r>
        <w:rPr>
          <w:lang w:val="en" w:eastAsia="nl-BE"/>
        </w:rPr>
        <w:t>…”</w:t>
      </w:r>
    </w:p>
    <w:p w:rsidR="00CD0531" w:rsidRDefault="00CD0531" w:rsidP="00FB097C">
      <w:pPr>
        <w:jc w:val="both"/>
        <w:rPr>
          <w:lang w:val="en" w:eastAsia="nl-BE"/>
        </w:rPr>
      </w:pPr>
    </w:p>
    <w:p w:rsidR="00CD0531" w:rsidRDefault="00CD0531" w:rsidP="00FB097C">
      <w:pPr>
        <w:jc w:val="both"/>
        <w:rPr>
          <w:lang w:val="en" w:eastAsia="nl-BE"/>
        </w:rPr>
      </w:pPr>
      <w:r>
        <w:rPr>
          <w:lang w:val="en" w:eastAsia="nl-BE"/>
        </w:rPr>
        <w:t>(</w:t>
      </w:r>
      <w:proofErr w:type="spellStart"/>
      <w:r>
        <w:rPr>
          <w:lang w:val="en" w:eastAsia="nl-BE"/>
        </w:rPr>
        <w:t>uit</w:t>
      </w:r>
      <w:proofErr w:type="spellEnd"/>
      <w:r>
        <w:rPr>
          <w:lang w:val="en" w:eastAsia="nl-BE"/>
        </w:rPr>
        <w:t xml:space="preserve"> René </w:t>
      </w:r>
      <w:proofErr w:type="spellStart"/>
      <w:r>
        <w:rPr>
          <w:lang w:val="en" w:eastAsia="nl-BE"/>
        </w:rPr>
        <w:t>Hornikx</w:t>
      </w:r>
      <w:proofErr w:type="spellEnd"/>
      <w:r>
        <w:rPr>
          <w:lang w:val="en" w:eastAsia="nl-BE"/>
        </w:rPr>
        <w:t>: ‘</w:t>
      </w:r>
      <w:proofErr w:type="spellStart"/>
      <w:r>
        <w:rPr>
          <w:lang w:val="en" w:eastAsia="nl-BE"/>
        </w:rPr>
        <w:t>Een</w:t>
      </w:r>
      <w:proofErr w:type="spellEnd"/>
      <w:r>
        <w:rPr>
          <w:lang w:val="en" w:eastAsia="nl-BE"/>
        </w:rPr>
        <w:t xml:space="preserve"> </w:t>
      </w:r>
      <w:proofErr w:type="spellStart"/>
      <w:r>
        <w:rPr>
          <w:lang w:val="en" w:eastAsia="nl-BE"/>
        </w:rPr>
        <w:t>handvol</w:t>
      </w:r>
      <w:proofErr w:type="spellEnd"/>
      <w:r>
        <w:rPr>
          <w:lang w:val="en" w:eastAsia="nl-BE"/>
        </w:rPr>
        <w:t xml:space="preserve"> </w:t>
      </w:r>
      <w:proofErr w:type="spellStart"/>
      <w:r>
        <w:rPr>
          <w:lang w:val="en" w:eastAsia="nl-BE"/>
        </w:rPr>
        <w:t>verhalen</w:t>
      </w:r>
      <w:proofErr w:type="spellEnd"/>
      <w:r>
        <w:rPr>
          <w:lang w:val="en" w:eastAsia="nl-BE"/>
        </w:rPr>
        <w:t>’)</w:t>
      </w:r>
    </w:p>
    <w:p w:rsidR="005A78E8" w:rsidRDefault="005A78E8" w:rsidP="0038364A">
      <w:pPr>
        <w:jc w:val="both"/>
        <w:rPr>
          <w:lang w:val="nl-BE" w:eastAsia="en-US"/>
        </w:rPr>
      </w:pPr>
    </w:p>
    <w:p w:rsidR="0038364A" w:rsidRPr="00794EEE" w:rsidRDefault="0038364A" w:rsidP="0038364A">
      <w:pPr>
        <w:jc w:val="both"/>
      </w:pPr>
      <w:r w:rsidRPr="00794EEE">
        <w:t xml:space="preserve">Dit verhaal over de blinde </w:t>
      </w:r>
      <w:proofErr w:type="spellStart"/>
      <w:r w:rsidRPr="00794EEE">
        <w:t>Bartimeüs</w:t>
      </w:r>
      <w:proofErr w:type="spellEnd"/>
      <w:r w:rsidRPr="00794EEE">
        <w:t xml:space="preserve"> – door Marcus niet toevallig gesitueerd in de buurt van Jericho – is dus bijzonder actueel. Want Jericho is het Europa van vandaag, en neem de Verenigde Staten er maar bij. In Jericho herkennen we de bolwerken die wel de rijke handelskaravanen binnenlaten, maar geen mensen die een nieuw bestaan willen opbouwen. In de blinde </w:t>
      </w:r>
      <w:proofErr w:type="spellStart"/>
      <w:r w:rsidRPr="00794EEE">
        <w:t>Bartimeüs</w:t>
      </w:r>
      <w:proofErr w:type="spellEnd"/>
      <w:r w:rsidRPr="00794EEE">
        <w:t xml:space="preserve"> zijn al die vele mensen gesymboliseerd die hun land, </w:t>
      </w:r>
      <w:r w:rsidR="00DC757C">
        <w:t xml:space="preserve">waar ze geen leven hadden, </w:t>
      </w:r>
      <w:r w:rsidRPr="00794EEE">
        <w:t xml:space="preserve">ontvlucht </w:t>
      </w:r>
      <w:r w:rsidR="00DC757C">
        <w:t xml:space="preserve">n </w:t>
      </w:r>
      <w:r w:rsidRPr="00794EEE">
        <w:t xml:space="preserve">en na moeizame omzwervingen eindelijk zijn aangekomen in een gebied waar goed wonen mogelijk is en aan een nieuwe toekomst kan gewerkt worden. Zij verlangen alleen maar een rustpauze in hun bestaan, verblijfsrecht en mensenrecht. Daar kijken hun ogen naar uit: ‘Heer, ik zou zo graag willen zien…’ (Marcus 10, 51). Het gaat in dit evangelieverhaal over niet kunnen zien en het verlangen om weer zicht te krijgen: inzicht, doorzicht en uitzicht. Als muren vallen, vallen ook de schellen van je ogen, verdwijnen de blinde vlekken, mag de </w:t>
      </w:r>
      <w:r w:rsidRPr="00794EEE">
        <w:lastRenderedPageBreak/>
        <w:t xml:space="preserve">blinddoek </w:t>
      </w:r>
      <w:r w:rsidR="00DC757C">
        <w:t xml:space="preserve">af en tuimelen </w:t>
      </w:r>
      <w:r w:rsidRPr="00794EEE">
        <w:t>de maskers van de kortzichtigheid</w:t>
      </w:r>
      <w:r w:rsidR="00DC757C">
        <w:t xml:space="preserve"> naar beneden</w:t>
      </w:r>
      <w:r w:rsidRPr="00794EEE">
        <w:t>. Dan wordt Jericho met de slag een gemeenschap, een maatschappij, een wereld ‘in ieders belang…’</w:t>
      </w:r>
    </w:p>
    <w:p w:rsidR="00DC757C" w:rsidRDefault="00DC757C" w:rsidP="0038364A">
      <w:pPr>
        <w:jc w:val="both"/>
      </w:pPr>
    </w:p>
    <w:p w:rsidR="0038364A" w:rsidRPr="00794EEE" w:rsidRDefault="0038364A" w:rsidP="0038364A">
      <w:pPr>
        <w:jc w:val="both"/>
      </w:pPr>
      <w:r w:rsidRPr="00794EEE">
        <w:t>Het Beloofde Land is nog nergens. Soms komt het even, ergens in Brugge SOCK, of in Huizen van Vrede of waar ook ter wereld</w:t>
      </w:r>
      <w:r w:rsidR="00AD343D">
        <w:t>…</w:t>
      </w:r>
      <w:r w:rsidRPr="00794EEE">
        <w:t xml:space="preserve"> dichterbij en licht het even op. Er zijn vooruitgeschoven posten die ons wenken, kleine enclaves van ons al</w:t>
      </w:r>
      <w:r w:rsidR="00DC757C">
        <w:t>ler toekomstig vaderland, nu al. W</w:t>
      </w:r>
      <w:r w:rsidRPr="00794EEE">
        <w:t xml:space="preserve">aar geprobeerd wordt de broederschap van de mensen gestalte te geven en ook aan de rechten van de zwaksten te voldoen. Maar op de meeste plaatsen van de wereld is het ‘Beloofde Land’, het ‘Rijk Gods’ nog nergens (zelfs nog niet eens </w:t>
      </w:r>
      <w:r w:rsidR="00DC757C">
        <w:t xml:space="preserve">opgenomen en voorzien </w:t>
      </w:r>
      <w:r w:rsidRPr="00794EEE">
        <w:t xml:space="preserve">in de planning </w:t>
      </w:r>
      <w:r w:rsidR="00DC757C">
        <w:t>en de budgetten van de nog te vormen diverse regeringen in ons land</w:t>
      </w:r>
      <w:r w:rsidRPr="00794EEE">
        <w:t xml:space="preserve">). </w:t>
      </w:r>
    </w:p>
    <w:p w:rsidR="00DC757C" w:rsidRDefault="00DC757C" w:rsidP="0038364A">
      <w:pPr>
        <w:jc w:val="both"/>
      </w:pPr>
    </w:p>
    <w:p w:rsidR="0038364A" w:rsidRPr="00794EEE" w:rsidRDefault="0038364A" w:rsidP="0038364A">
      <w:pPr>
        <w:jc w:val="both"/>
      </w:pPr>
      <w:r w:rsidRPr="00794EEE">
        <w:t xml:space="preserve">Kom mensen van SOCK, kom Jef </w:t>
      </w:r>
      <w:proofErr w:type="spellStart"/>
      <w:r w:rsidRPr="00794EEE">
        <w:t>De</w:t>
      </w:r>
      <w:r w:rsidR="00DC757C">
        <w:t>mensen</w:t>
      </w:r>
      <w:proofErr w:type="spellEnd"/>
      <w:r w:rsidR="00DC757C">
        <w:t>)</w:t>
      </w:r>
      <w:proofErr w:type="spellStart"/>
      <w:r w:rsidRPr="00794EEE">
        <w:t>visscher</w:t>
      </w:r>
      <w:proofErr w:type="spellEnd"/>
      <w:r w:rsidRPr="00794EEE">
        <w:t xml:space="preserve"> en kompanen van SOCK: laten we voortdoen. Er is </w:t>
      </w:r>
      <w:r w:rsidR="00DC757C">
        <w:t xml:space="preserve">méér dan werk genoeg te doen aan de poorten van </w:t>
      </w:r>
      <w:r w:rsidRPr="00794EEE">
        <w:t>het Jericho van vandaag.</w:t>
      </w:r>
    </w:p>
    <w:p w:rsidR="00DC757C" w:rsidRDefault="00DC757C" w:rsidP="0038364A">
      <w:pPr>
        <w:jc w:val="both"/>
      </w:pPr>
    </w:p>
    <w:p w:rsidR="00CD0531" w:rsidRDefault="00CD0531" w:rsidP="0038364A">
      <w:pPr>
        <w:jc w:val="both"/>
      </w:pPr>
      <w:bookmarkStart w:id="0" w:name="_GoBack"/>
      <w:bookmarkEnd w:id="0"/>
      <w:r w:rsidRPr="00361D52">
        <w:t>‘In het vaderland van de solidaritei</w:t>
      </w:r>
      <w:r>
        <w:t xml:space="preserve">t zijn er geen vreemdelingen;’ zegt de Zuid-Amerikaanse schrijver Eduardo </w:t>
      </w:r>
      <w:proofErr w:type="spellStart"/>
      <w:r>
        <w:t>Galeano</w:t>
      </w:r>
      <w:proofErr w:type="spellEnd"/>
      <w:r>
        <w:t xml:space="preserve"> ergens. </w:t>
      </w:r>
    </w:p>
    <w:p w:rsidR="001E2228" w:rsidRDefault="001E2228" w:rsidP="0038364A">
      <w:pPr>
        <w:jc w:val="both"/>
        <w:rPr>
          <w:lang w:val="nl-BE"/>
        </w:rPr>
      </w:pPr>
    </w:p>
    <w:p w:rsidR="0038364A" w:rsidRPr="00794EEE" w:rsidRDefault="0038364A" w:rsidP="0038364A">
      <w:pPr>
        <w:jc w:val="both"/>
      </w:pPr>
      <w:r w:rsidRPr="00794EEE">
        <w:t>Zo moge het zijn, in Godsnaam</w:t>
      </w:r>
      <w:r>
        <w:t>, vandaag nog als het kan.</w:t>
      </w:r>
      <w:r w:rsidRPr="00794EEE">
        <w:t xml:space="preserve"> </w:t>
      </w:r>
      <w:r>
        <w:t xml:space="preserve">‘In ieders belang’. </w:t>
      </w:r>
      <w:r w:rsidRPr="00794EEE">
        <w:t>Amen.</w:t>
      </w:r>
    </w:p>
    <w:p w:rsidR="003D5653" w:rsidRDefault="003D5653" w:rsidP="0038364A">
      <w:pPr>
        <w:tabs>
          <w:tab w:val="center" w:pos="4536"/>
        </w:tabs>
        <w:autoSpaceDE w:val="0"/>
        <w:autoSpaceDN w:val="0"/>
        <w:adjustRightInd w:val="0"/>
        <w:jc w:val="both"/>
      </w:pPr>
    </w:p>
    <w:p w:rsidR="003D5653" w:rsidRDefault="0038364A" w:rsidP="0038364A">
      <w:pPr>
        <w:jc w:val="right"/>
      </w:pPr>
      <w:r>
        <w:t xml:space="preserve">geert </w:t>
      </w:r>
      <w:proofErr w:type="spellStart"/>
      <w:r>
        <w:t>dedecker</w:t>
      </w:r>
      <w:proofErr w:type="spellEnd"/>
    </w:p>
    <w:sectPr w:rsidR="003D5653" w:rsidSect="0016363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89" w:rsidRDefault="00390489" w:rsidP="00532C4F">
      <w:r>
        <w:separator/>
      </w:r>
    </w:p>
  </w:endnote>
  <w:endnote w:type="continuationSeparator" w:id="0">
    <w:p w:rsidR="00390489" w:rsidRDefault="00390489" w:rsidP="0053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43491"/>
      <w:docPartObj>
        <w:docPartGallery w:val="Page Numbers (Bottom of Page)"/>
        <w:docPartUnique/>
      </w:docPartObj>
    </w:sdtPr>
    <w:sdtEndPr/>
    <w:sdtContent>
      <w:p w:rsidR="00532C4F" w:rsidRDefault="00532C4F">
        <w:pPr>
          <w:pStyle w:val="Voettekst"/>
          <w:jc w:val="right"/>
        </w:pPr>
        <w:r>
          <w:fldChar w:fldCharType="begin"/>
        </w:r>
        <w:r>
          <w:instrText>PAGE   \* MERGEFORMAT</w:instrText>
        </w:r>
        <w:r>
          <w:fldChar w:fldCharType="separate"/>
        </w:r>
        <w:r w:rsidR="00DC757C">
          <w:rPr>
            <w:noProof/>
          </w:rPr>
          <w:t>7</w:t>
        </w:r>
        <w:r>
          <w:fldChar w:fldCharType="end"/>
        </w:r>
      </w:p>
    </w:sdtContent>
  </w:sdt>
  <w:p w:rsidR="00163638" w:rsidRDefault="0016363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89" w:rsidRDefault="00390489" w:rsidP="00532C4F">
      <w:r>
        <w:separator/>
      </w:r>
    </w:p>
  </w:footnote>
  <w:footnote w:type="continuationSeparator" w:id="0">
    <w:p w:rsidR="00390489" w:rsidRDefault="00390489" w:rsidP="00532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www.kuleuven.be/thomas/images/base/icoon_noot.png" style="width:12pt;height:12pt;visibility:visible;mso-wrap-style:square" o:bullet="t">
        <v:imagedata r:id="rId1" o:title="icoon_noot"/>
      </v:shape>
    </w:pict>
  </w:numPicBullet>
  <w:abstractNum w:abstractNumId="0" w15:restartNumberingAfterBreak="0">
    <w:nsid w:val="09135A75"/>
    <w:multiLevelType w:val="hybridMultilevel"/>
    <w:tmpl w:val="1BD4EDD0"/>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8F4CFE"/>
    <w:multiLevelType w:val="hybridMultilevel"/>
    <w:tmpl w:val="F40AB082"/>
    <w:lvl w:ilvl="0" w:tplc="F34C5E76">
      <w:start w:val="1"/>
      <w:numFmt w:val="bullet"/>
      <w:lvlText w:val=""/>
      <w:lvlPicBulletId w:val="0"/>
      <w:lvlJc w:val="left"/>
      <w:pPr>
        <w:tabs>
          <w:tab w:val="num" w:pos="720"/>
        </w:tabs>
        <w:ind w:left="720" w:hanging="360"/>
      </w:pPr>
      <w:rPr>
        <w:rFonts w:ascii="Symbol" w:hAnsi="Symbol" w:hint="default"/>
      </w:rPr>
    </w:lvl>
    <w:lvl w:ilvl="1" w:tplc="3C2827DC" w:tentative="1">
      <w:start w:val="1"/>
      <w:numFmt w:val="bullet"/>
      <w:lvlText w:val=""/>
      <w:lvlJc w:val="left"/>
      <w:pPr>
        <w:tabs>
          <w:tab w:val="num" w:pos="1440"/>
        </w:tabs>
        <w:ind w:left="1440" w:hanging="360"/>
      </w:pPr>
      <w:rPr>
        <w:rFonts w:ascii="Symbol" w:hAnsi="Symbol" w:hint="default"/>
      </w:rPr>
    </w:lvl>
    <w:lvl w:ilvl="2" w:tplc="74F0955C" w:tentative="1">
      <w:start w:val="1"/>
      <w:numFmt w:val="bullet"/>
      <w:lvlText w:val=""/>
      <w:lvlJc w:val="left"/>
      <w:pPr>
        <w:tabs>
          <w:tab w:val="num" w:pos="2160"/>
        </w:tabs>
        <w:ind w:left="2160" w:hanging="360"/>
      </w:pPr>
      <w:rPr>
        <w:rFonts w:ascii="Symbol" w:hAnsi="Symbol" w:hint="default"/>
      </w:rPr>
    </w:lvl>
    <w:lvl w:ilvl="3" w:tplc="881CFB42" w:tentative="1">
      <w:start w:val="1"/>
      <w:numFmt w:val="bullet"/>
      <w:lvlText w:val=""/>
      <w:lvlJc w:val="left"/>
      <w:pPr>
        <w:tabs>
          <w:tab w:val="num" w:pos="2880"/>
        </w:tabs>
        <w:ind w:left="2880" w:hanging="360"/>
      </w:pPr>
      <w:rPr>
        <w:rFonts w:ascii="Symbol" w:hAnsi="Symbol" w:hint="default"/>
      </w:rPr>
    </w:lvl>
    <w:lvl w:ilvl="4" w:tplc="C97E63AC" w:tentative="1">
      <w:start w:val="1"/>
      <w:numFmt w:val="bullet"/>
      <w:lvlText w:val=""/>
      <w:lvlJc w:val="left"/>
      <w:pPr>
        <w:tabs>
          <w:tab w:val="num" w:pos="3600"/>
        </w:tabs>
        <w:ind w:left="3600" w:hanging="360"/>
      </w:pPr>
      <w:rPr>
        <w:rFonts w:ascii="Symbol" w:hAnsi="Symbol" w:hint="default"/>
      </w:rPr>
    </w:lvl>
    <w:lvl w:ilvl="5" w:tplc="20804854" w:tentative="1">
      <w:start w:val="1"/>
      <w:numFmt w:val="bullet"/>
      <w:lvlText w:val=""/>
      <w:lvlJc w:val="left"/>
      <w:pPr>
        <w:tabs>
          <w:tab w:val="num" w:pos="4320"/>
        </w:tabs>
        <w:ind w:left="4320" w:hanging="360"/>
      </w:pPr>
      <w:rPr>
        <w:rFonts w:ascii="Symbol" w:hAnsi="Symbol" w:hint="default"/>
      </w:rPr>
    </w:lvl>
    <w:lvl w:ilvl="6" w:tplc="51FEF542" w:tentative="1">
      <w:start w:val="1"/>
      <w:numFmt w:val="bullet"/>
      <w:lvlText w:val=""/>
      <w:lvlJc w:val="left"/>
      <w:pPr>
        <w:tabs>
          <w:tab w:val="num" w:pos="5040"/>
        </w:tabs>
        <w:ind w:left="5040" w:hanging="360"/>
      </w:pPr>
      <w:rPr>
        <w:rFonts w:ascii="Symbol" w:hAnsi="Symbol" w:hint="default"/>
      </w:rPr>
    </w:lvl>
    <w:lvl w:ilvl="7" w:tplc="9A66CBB0" w:tentative="1">
      <w:start w:val="1"/>
      <w:numFmt w:val="bullet"/>
      <w:lvlText w:val=""/>
      <w:lvlJc w:val="left"/>
      <w:pPr>
        <w:tabs>
          <w:tab w:val="num" w:pos="5760"/>
        </w:tabs>
        <w:ind w:left="5760" w:hanging="360"/>
      </w:pPr>
      <w:rPr>
        <w:rFonts w:ascii="Symbol" w:hAnsi="Symbol" w:hint="default"/>
      </w:rPr>
    </w:lvl>
    <w:lvl w:ilvl="8" w:tplc="C0DE7C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D259D4"/>
    <w:multiLevelType w:val="hybridMultilevel"/>
    <w:tmpl w:val="4CC47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394B6C"/>
    <w:multiLevelType w:val="hybridMultilevel"/>
    <w:tmpl w:val="4D004FAC"/>
    <w:lvl w:ilvl="0" w:tplc="04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4" w15:restartNumberingAfterBreak="0">
    <w:nsid w:val="20A91D7B"/>
    <w:multiLevelType w:val="hybridMultilevel"/>
    <w:tmpl w:val="748ED984"/>
    <w:lvl w:ilvl="0" w:tplc="1E5648BE">
      <w:start w:val="1"/>
      <w:numFmt w:val="bullet"/>
      <w:lvlText w:val=""/>
      <w:lvlPicBulletId w:val="0"/>
      <w:lvlJc w:val="left"/>
      <w:pPr>
        <w:tabs>
          <w:tab w:val="num" w:pos="720"/>
        </w:tabs>
        <w:ind w:left="720" w:hanging="360"/>
      </w:pPr>
      <w:rPr>
        <w:rFonts w:ascii="Symbol" w:hAnsi="Symbol" w:hint="default"/>
      </w:rPr>
    </w:lvl>
    <w:lvl w:ilvl="1" w:tplc="1BE4705C" w:tentative="1">
      <w:start w:val="1"/>
      <w:numFmt w:val="bullet"/>
      <w:lvlText w:val=""/>
      <w:lvlJc w:val="left"/>
      <w:pPr>
        <w:tabs>
          <w:tab w:val="num" w:pos="1440"/>
        </w:tabs>
        <w:ind w:left="1440" w:hanging="360"/>
      </w:pPr>
      <w:rPr>
        <w:rFonts w:ascii="Symbol" w:hAnsi="Symbol" w:hint="default"/>
      </w:rPr>
    </w:lvl>
    <w:lvl w:ilvl="2" w:tplc="0232A57A" w:tentative="1">
      <w:start w:val="1"/>
      <w:numFmt w:val="bullet"/>
      <w:lvlText w:val=""/>
      <w:lvlJc w:val="left"/>
      <w:pPr>
        <w:tabs>
          <w:tab w:val="num" w:pos="2160"/>
        </w:tabs>
        <w:ind w:left="2160" w:hanging="360"/>
      </w:pPr>
      <w:rPr>
        <w:rFonts w:ascii="Symbol" w:hAnsi="Symbol" w:hint="default"/>
      </w:rPr>
    </w:lvl>
    <w:lvl w:ilvl="3" w:tplc="A9FC9350" w:tentative="1">
      <w:start w:val="1"/>
      <w:numFmt w:val="bullet"/>
      <w:lvlText w:val=""/>
      <w:lvlJc w:val="left"/>
      <w:pPr>
        <w:tabs>
          <w:tab w:val="num" w:pos="2880"/>
        </w:tabs>
        <w:ind w:left="2880" w:hanging="360"/>
      </w:pPr>
      <w:rPr>
        <w:rFonts w:ascii="Symbol" w:hAnsi="Symbol" w:hint="default"/>
      </w:rPr>
    </w:lvl>
    <w:lvl w:ilvl="4" w:tplc="E9B6955C" w:tentative="1">
      <w:start w:val="1"/>
      <w:numFmt w:val="bullet"/>
      <w:lvlText w:val=""/>
      <w:lvlJc w:val="left"/>
      <w:pPr>
        <w:tabs>
          <w:tab w:val="num" w:pos="3600"/>
        </w:tabs>
        <w:ind w:left="3600" w:hanging="360"/>
      </w:pPr>
      <w:rPr>
        <w:rFonts w:ascii="Symbol" w:hAnsi="Symbol" w:hint="default"/>
      </w:rPr>
    </w:lvl>
    <w:lvl w:ilvl="5" w:tplc="539ACC84" w:tentative="1">
      <w:start w:val="1"/>
      <w:numFmt w:val="bullet"/>
      <w:lvlText w:val=""/>
      <w:lvlJc w:val="left"/>
      <w:pPr>
        <w:tabs>
          <w:tab w:val="num" w:pos="4320"/>
        </w:tabs>
        <w:ind w:left="4320" w:hanging="360"/>
      </w:pPr>
      <w:rPr>
        <w:rFonts w:ascii="Symbol" w:hAnsi="Symbol" w:hint="default"/>
      </w:rPr>
    </w:lvl>
    <w:lvl w:ilvl="6" w:tplc="8CF4FECA" w:tentative="1">
      <w:start w:val="1"/>
      <w:numFmt w:val="bullet"/>
      <w:lvlText w:val=""/>
      <w:lvlJc w:val="left"/>
      <w:pPr>
        <w:tabs>
          <w:tab w:val="num" w:pos="5040"/>
        </w:tabs>
        <w:ind w:left="5040" w:hanging="360"/>
      </w:pPr>
      <w:rPr>
        <w:rFonts w:ascii="Symbol" w:hAnsi="Symbol" w:hint="default"/>
      </w:rPr>
    </w:lvl>
    <w:lvl w:ilvl="7" w:tplc="3A9E48D0" w:tentative="1">
      <w:start w:val="1"/>
      <w:numFmt w:val="bullet"/>
      <w:lvlText w:val=""/>
      <w:lvlJc w:val="left"/>
      <w:pPr>
        <w:tabs>
          <w:tab w:val="num" w:pos="5760"/>
        </w:tabs>
        <w:ind w:left="5760" w:hanging="360"/>
      </w:pPr>
      <w:rPr>
        <w:rFonts w:ascii="Symbol" w:hAnsi="Symbol" w:hint="default"/>
      </w:rPr>
    </w:lvl>
    <w:lvl w:ilvl="8" w:tplc="E44E0BB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CE6D1A"/>
    <w:multiLevelType w:val="hybridMultilevel"/>
    <w:tmpl w:val="A0125E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9D3ECA"/>
    <w:multiLevelType w:val="hybridMultilevel"/>
    <w:tmpl w:val="172C7A80"/>
    <w:lvl w:ilvl="0" w:tplc="04130001">
      <w:start w:val="1"/>
      <w:numFmt w:val="bullet"/>
      <w:lvlText w:val=""/>
      <w:lvlJc w:val="left"/>
      <w:pPr>
        <w:tabs>
          <w:tab w:val="num" w:pos="840"/>
        </w:tabs>
        <w:ind w:left="84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D174C6C"/>
    <w:multiLevelType w:val="hybridMultilevel"/>
    <w:tmpl w:val="123CDEFC"/>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D85671B"/>
    <w:multiLevelType w:val="hybridMultilevel"/>
    <w:tmpl w:val="7F3C881A"/>
    <w:lvl w:ilvl="0" w:tplc="04130001">
      <w:start w:val="1"/>
      <w:numFmt w:val="bullet"/>
      <w:lvlText w:val=""/>
      <w:lvlJc w:val="left"/>
      <w:pPr>
        <w:tabs>
          <w:tab w:val="num" w:pos="1740"/>
        </w:tabs>
        <w:ind w:left="1740" w:hanging="360"/>
      </w:pPr>
      <w:rPr>
        <w:rFonts w:ascii="Symbol" w:hAnsi="Symbol" w:hint="default"/>
      </w:rPr>
    </w:lvl>
    <w:lvl w:ilvl="1" w:tplc="08130003" w:tentative="1">
      <w:start w:val="1"/>
      <w:numFmt w:val="bullet"/>
      <w:lvlText w:val="o"/>
      <w:lvlJc w:val="left"/>
      <w:pPr>
        <w:ind w:left="2340" w:hanging="360"/>
      </w:pPr>
      <w:rPr>
        <w:rFonts w:ascii="Courier New" w:hAnsi="Courier New" w:cs="Courier New" w:hint="default"/>
      </w:rPr>
    </w:lvl>
    <w:lvl w:ilvl="2" w:tplc="08130005" w:tentative="1">
      <w:start w:val="1"/>
      <w:numFmt w:val="bullet"/>
      <w:lvlText w:val=""/>
      <w:lvlJc w:val="left"/>
      <w:pPr>
        <w:ind w:left="3060" w:hanging="360"/>
      </w:pPr>
      <w:rPr>
        <w:rFonts w:ascii="Wingdings" w:hAnsi="Wingdings" w:hint="default"/>
      </w:rPr>
    </w:lvl>
    <w:lvl w:ilvl="3" w:tplc="08130001" w:tentative="1">
      <w:start w:val="1"/>
      <w:numFmt w:val="bullet"/>
      <w:lvlText w:val=""/>
      <w:lvlJc w:val="left"/>
      <w:pPr>
        <w:ind w:left="3780" w:hanging="360"/>
      </w:pPr>
      <w:rPr>
        <w:rFonts w:ascii="Symbol" w:hAnsi="Symbol" w:hint="default"/>
      </w:rPr>
    </w:lvl>
    <w:lvl w:ilvl="4" w:tplc="08130003" w:tentative="1">
      <w:start w:val="1"/>
      <w:numFmt w:val="bullet"/>
      <w:lvlText w:val="o"/>
      <w:lvlJc w:val="left"/>
      <w:pPr>
        <w:ind w:left="4500" w:hanging="360"/>
      </w:pPr>
      <w:rPr>
        <w:rFonts w:ascii="Courier New" w:hAnsi="Courier New" w:cs="Courier New" w:hint="default"/>
      </w:rPr>
    </w:lvl>
    <w:lvl w:ilvl="5" w:tplc="08130005" w:tentative="1">
      <w:start w:val="1"/>
      <w:numFmt w:val="bullet"/>
      <w:lvlText w:val=""/>
      <w:lvlJc w:val="left"/>
      <w:pPr>
        <w:ind w:left="5220" w:hanging="360"/>
      </w:pPr>
      <w:rPr>
        <w:rFonts w:ascii="Wingdings" w:hAnsi="Wingdings" w:hint="default"/>
      </w:rPr>
    </w:lvl>
    <w:lvl w:ilvl="6" w:tplc="08130001" w:tentative="1">
      <w:start w:val="1"/>
      <w:numFmt w:val="bullet"/>
      <w:lvlText w:val=""/>
      <w:lvlJc w:val="left"/>
      <w:pPr>
        <w:ind w:left="5940" w:hanging="360"/>
      </w:pPr>
      <w:rPr>
        <w:rFonts w:ascii="Symbol" w:hAnsi="Symbol" w:hint="default"/>
      </w:rPr>
    </w:lvl>
    <w:lvl w:ilvl="7" w:tplc="08130003" w:tentative="1">
      <w:start w:val="1"/>
      <w:numFmt w:val="bullet"/>
      <w:lvlText w:val="o"/>
      <w:lvlJc w:val="left"/>
      <w:pPr>
        <w:ind w:left="6660" w:hanging="360"/>
      </w:pPr>
      <w:rPr>
        <w:rFonts w:ascii="Courier New" w:hAnsi="Courier New" w:cs="Courier New" w:hint="default"/>
      </w:rPr>
    </w:lvl>
    <w:lvl w:ilvl="8" w:tplc="08130005" w:tentative="1">
      <w:start w:val="1"/>
      <w:numFmt w:val="bullet"/>
      <w:lvlText w:val=""/>
      <w:lvlJc w:val="left"/>
      <w:pPr>
        <w:ind w:left="7380" w:hanging="360"/>
      </w:pPr>
      <w:rPr>
        <w:rFonts w:ascii="Wingdings" w:hAnsi="Wingdings" w:hint="default"/>
      </w:rPr>
    </w:lvl>
  </w:abstractNum>
  <w:abstractNum w:abstractNumId="9" w15:restartNumberingAfterBreak="0">
    <w:nsid w:val="43D51554"/>
    <w:multiLevelType w:val="hybridMultilevel"/>
    <w:tmpl w:val="1136CAF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EA5102"/>
    <w:multiLevelType w:val="hybridMultilevel"/>
    <w:tmpl w:val="775EDD4C"/>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D1439AF"/>
    <w:multiLevelType w:val="hybridMultilevel"/>
    <w:tmpl w:val="7ACC819A"/>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02C79F9"/>
    <w:multiLevelType w:val="hybridMultilevel"/>
    <w:tmpl w:val="4904A398"/>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62A25FC"/>
    <w:multiLevelType w:val="hybridMultilevel"/>
    <w:tmpl w:val="D18EE726"/>
    <w:lvl w:ilvl="0" w:tplc="5CC69EF8">
      <w:start w:val="1"/>
      <w:numFmt w:val="bullet"/>
      <w:lvlText w:val=""/>
      <w:lvlPicBulletId w:val="0"/>
      <w:lvlJc w:val="left"/>
      <w:pPr>
        <w:tabs>
          <w:tab w:val="num" w:pos="720"/>
        </w:tabs>
        <w:ind w:left="720" w:hanging="360"/>
      </w:pPr>
      <w:rPr>
        <w:rFonts w:ascii="Symbol" w:hAnsi="Symbol" w:hint="default"/>
      </w:rPr>
    </w:lvl>
    <w:lvl w:ilvl="1" w:tplc="F84ABF14">
      <w:start w:val="1"/>
      <w:numFmt w:val="bullet"/>
      <w:lvlText w:val=""/>
      <w:lvlJc w:val="left"/>
      <w:pPr>
        <w:tabs>
          <w:tab w:val="num" w:pos="1440"/>
        </w:tabs>
        <w:ind w:left="1440" w:hanging="360"/>
      </w:pPr>
      <w:rPr>
        <w:rFonts w:ascii="Symbol" w:hAnsi="Symbol" w:hint="default"/>
      </w:rPr>
    </w:lvl>
    <w:lvl w:ilvl="2" w:tplc="EEFCCE82" w:tentative="1">
      <w:start w:val="1"/>
      <w:numFmt w:val="bullet"/>
      <w:lvlText w:val=""/>
      <w:lvlJc w:val="left"/>
      <w:pPr>
        <w:tabs>
          <w:tab w:val="num" w:pos="2160"/>
        </w:tabs>
        <w:ind w:left="2160" w:hanging="360"/>
      </w:pPr>
      <w:rPr>
        <w:rFonts w:ascii="Symbol" w:hAnsi="Symbol" w:hint="default"/>
      </w:rPr>
    </w:lvl>
    <w:lvl w:ilvl="3" w:tplc="0384479C" w:tentative="1">
      <w:start w:val="1"/>
      <w:numFmt w:val="bullet"/>
      <w:lvlText w:val=""/>
      <w:lvlJc w:val="left"/>
      <w:pPr>
        <w:tabs>
          <w:tab w:val="num" w:pos="2880"/>
        </w:tabs>
        <w:ind w:left="2880" w:hanging="360"/>
      </w:pPr>
      <w:rPr>
        <w:rFonts w:ascii="Symbol" w:hAnsi="Symbol" w:hint="default"/>
      </w:rPr>
    </w:lvl>
    <w:lvl w:ilvl="4" w:tplc="B2A04D8E" w:tentative="1">
      <w:start w:val="1"/>
      <w:numFmt w:val="bullet"/>
      <w:lvlText w:val=""/>
      <w:lvlJc w:val="left"/>
      <w:pPr>
        <w:tabs>
          <w:tab w:val="num" w:pos="3600"/>
        </w:tabs>
        <w:ind w:left="3600" w:hanging="360"/>
      </w:pPr>
      <w:rPr>
        <w:rFonts w:ascii="Symbol" w:hAnsi="Symbol" w:hint="default"/>
      </w:rPr>
    </w:lvl>
    <w:lvl w:ilvl="5" w:tplc="9F8EB7A4" w:tentative="1">
      <w:start w:val="1"/>
      <w:numFmt w:val="bullet"/>
      <w:lvlText w:val=""/>
      <w:lvlJc w:val="left"/>
      <w:pPr>
        <w:tabs>
          <w:tab w:val="num" w:pos="4320"/>
        </w:tabs>
        <w:ind w:left="4320" w:hanging="360"/>
      </w:pPr>
      <w:rPr>
        <w:rFonts w:ascii="Symbol" w:hAnsi="Symbol" w:hint="default"/>
      </w:rPr>
    </w:lvl>
    <w:lvl w:ilvl="6" w:tplc="883842CC" w:tentative="1">
      <w:start w:val="1"/>
      <w:numFmt w:val="bullet"/>
      <w:lvlText w:val=""/>
      <w:lvlJc w:val="left"/>
      <w:pPr>
        <w:tabs>
          <w:tab w:val="num" w:pos="5040"/>
        </w:tabs>
        <w:ind w:left="5040" w:hanging="360"/>
      </w:pPr>
      <w:rPr>
        <w:rFonts w:ascii="Symbol" w:hAnsi="Symbol" w:hint="default"/>
      </w:rPr>
    </w:lvl>
    <w:lvl w:ilvl="7" w:tplc="DA0A5EE6" w:tentative="1">
      <w:start w:val="1"/>
      <w:numFmt w:val="bullet"/>
      <w:lvlText w:val=""/>
      <w:lvlJc w:val="left"/>
      <w:pPr>
        <w:tabs>
          <w:tab w:val="num" w:pos="5760"/>
        </w:tabs>
        <w:ind w:left="5760" w:hanging="360"/>
      </w:pPr>
      <w:rPr>
        <w:rFonts w:ascii="Symbol" w:hAnsi="Symbol" w:hint="default"/>
      </w:rPr>
    </w:lvl>
    <w:lvl w:ilvl="8" w:tplc="0ED6A4D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9E429D6"/>
    <w:multiLevelType w:val="hybridMultilevel"/>
    <w:tmpl w:val="ED7C5D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85C0E"/>
    <w:multiLevelType w:val="hybridMultilevel"/>
    <w:tmpl w:val="C0AC0CCC"/>
    <w:lvl w:ilvl="0" w:tplc="505A0BC0">
      <w:start w:val="1"/>
      <w:numFmt w:val="bullet"/>
      <w:lvlText w:val=""/>
      <w:lvlPicBulletId w:val="0"/>
      <w:lvlJc w:val="left"/>
      <w:pPr>
        <w:tabs>
          <w:tab w:val="num" w:pos="720"/>
        </w:tabs>
        <w:ind w:left="720" w:hanging="360"/>
      </w:pPr>
      <w:rPr>
        <w:rFonts w:ascii="Symbol" w:hAnsi="Symbol" w:hint="default"/>
      </w:rPr>
    </w:lvl>
    <w:lvl w:ilvl="1" w:tplc="1590950A" w:tentative="1">
      <w:start w:val="1"/>
      <w:numFmt w:val="bullet"/>
      <w:lvlText w:val=""/>
      <w:lvlJc w:val="left"/>
      <w:pPr>
        <w:tabs>
          <w:tab w:val="num" w:pos="1440"/>
        </w:tabs>
        <w:ind w:left="1440" w:hanging="360"/>
      </w:pPr>
      <w:rPr>
        <w:rFonts w:ascii="Symbol" w:hAnsi="Symbol" w:hint="default"/>
      </w:rPr>
    </w:lvl>
    <w:lvl w:ilvl="2" w:tplc="49B04524" w:tentative="1">
      <w:start w:val="1"/>
      <w:numFmt w:val="bullet"/>
      <w:lvlText w:val=""/>
      <w:lvlJc w:val="left"/>
      <w:pPr>
        <w:tabs>
          <w:tab w:val="num" w:pos="2160"/>
        </w:tabs>
        <w:ind w:left="2160" w:hanging="360"/>
      </w:pPr>
      <w:rPr>
        <w:rFonts w:ascii="Symbol" w:hAnsi="Symbol" w:hint="default"/>
      </w:rPr>
    </w:lvl>
    <w:lvl w:ilvl="3" w:tplc="0226D4EE" w:tentative="1">
      <w:start w:val="1"/>
      <w:numFmt w:val="bullet"/>
      <w:lvlText w:val=""/>
      <w:lvlJc w:val="left"/>
      <w:pPr>
        <w:tabs>
          <w:tab w:val="num" w:pos="2880"/>
        </w:tabs>
        <w:ind w:left="2880" w:hanging="360"/>
      </w:pPr>
      <w:rPr>
        <w:rFonts w:ascii="Symbol" w:hAnsi="Symbol" w:hint="default"/>
      </w:rPr>
    </w:lvl>
    <w:lvl w:ilvl="4" w:tplc="39EA1660" w:tentative="1">
      <w:start w:val="1"/>
      <w:numFmt w:val="bullet"/>
      <w:lvlText w:val=""/>
      <w:lvlJc w:val="left"/>
      <w:pPr>
        <w:tabs>
          <w:tab w:val="num" w:pos="3600"/>
        </w:tabs>
        <w:ind w:left="3600" w:hanging="360"/>
      </w:pPr>
      <w:rPr>
        <w:rFonts w:ascii="Symbol" w:hAnsi="Symbol" w:hint="default"/>
      </w:rPr>
    </w:lvl>
    <w:lvl w:ilvl="5" w:tplc="D5B88290" w:tentative="1">
      <w:start w:val="1"/>
      <w:numFmt w:val="bullet"/>
      <w:lvlText w:val=""/>
      <w:lvlJc w:val="left"/>
      <w:pPr>
        <w:tabs>
          <w:tab w:val="num" w:pos="4320"/>
        </w:tabs>
        <w:ind w:left="4320" w:hanging="360"/>
      </w:pPr>
      <w:rPr>
        <w:rFonts w:ascii="Symbol" w:hAnsi="Symbol" w:hint="default"/>
      </w:rPr>
    </w:lvl>
    <w:lvl w:ilvl="6" w:tplc="2CC4A3C0" w:tentative="1">
      <w:start w:val="1"/>
      <w:numFmt w:val="bullet"/>
      <w:lvlText w:val=""/>
      <w:lvlJc w:val="left"/>
      <w:pPr>
        <w:tabs>
          <w:tab w:val="num" w:pos="5040"/>
        </w:tabs>
        <w:ind w:left="5040" w:hanging="360"/>
      </w:pPr>
      <w:rPr>
        <w:rFonts w:ascii="Symbol" w:hAnsi="Symbol" w:hint="default"/>
      </w:rPr>
    </w:lvl>
    <w:lvl w:ilvl="7" w:tplc="A0B6D144" w:tentative="1">
      <w:start w:val="1"/>
      <w:numFmt w:val="bullet"/>
      <w:lvlText w:val=""/>
      <w:lvlJc w:val="left"/>
      <w:pPr>
        <w:tabs>
          <w:tab w:val="num" w:pos="5760"/>
        </w:tabs>
        <w:ind w:left="5760" w:hanging="360"/>
      </w:pPr>
      <w:rPr>
        <w:rFonts w:ascii="Symbol" w:hAnsi="Symbol" w:hint="default"/>
      </w:rPr>
    </w:lvl>
    <w:lvl w:ilvl="8" w:tplc="B1A6CC6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4"/>
  </w:num>
  <w:num w:numId="3">
    <w:abstractNumId w:val="9"/>
  </w:num>
  <w:num w:numId="4">
    <w:abstractNumId w:val="10"/>
  </w:num>
  <w:num w:numId="5">
    <w:abstractNumId w:val="12"/>
  </w:num>
  <w:num w:numId="6">
    <w:abstractNumId w:val="2"/>
  </w:num>
  <w:num w:numId="7">
    <w:abstractNumId w:val="13"/>
  </w:num>
  <w:num w:numId="8">
    <w:abstractNumId w:val="1"/>
  </w:num>
  <w:num w:numId="9">
    <w:abstractNumId w:val="4"/>
  </w:num>
  <w:num w:numId="10">
    <w:abstractNumId w:val="15"/>
  </w:num>
  <w:num w:numId="11">
    <w:abstractNumId w:val="8"/>
  </w:num>
  <w:num w:numId="12">
    <w:abstractNumId w:val="6"/>
  </w:num>
  <w:num w:numId="13">
    <w:abstractNumId w:val="3"/>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C4"/>
    <w:rsid w:val="00033233"/>
    <w:rsid w:val="00072518"/>
    <w:rsid w:val="000B6B0D"/>
    <w:rsid w:val="001008FE"/>
    <w:rsid w:val="001127A8"/>
    <w:rsid w:val="00163638"/>
    <w:rsid w:val="00163A67"/>
    <w:rsid w:val="001A368C"/>
    <w:rsid w:val="001E2228"/>
    <w:rsid w:val="001F7F16"/>
    <w:rsid w:val="00210C66"/>
    <w:rsid w:val="00342E7B"/>
    <w:rsid w:val="00367C3F"/>
    <w:rsid w:val="00371167"/>
    <w:rsid w:val="0038364A"/>
    <w:rsid w:val="00390489"/>
    <w:rsid w:val="003D5653"/>
    <w:rsid w:val="003E5A93"/>
    <w:rsid w:val="0040617C"/>
    <w:rsid w:val="004320B5"/>
    <w:rsid w:val="0046441E"/>
    <w:rsid w:val="00480C61"/>
    <w:rsid w:val="00501F2C"/>
    <w:rsid w:val="00532C4F"/>
    <w:rsid w:val="00557EEF"/>
    <w:rsid w:val="00562AC6"/>
    <w:rsid w:val="005906B3"/>
    <w:rsid w:val="005A78E8"/>
    <w:rsid w:val="005C5D3E"/>
    <w:rsid w:val="00673533"/>
    <w:rsid w:val="006C08F9"/>
    <w:rsid w:val="00785787"/>
    <w:rsid w:val="008411EA"/>
    <w:rsid w:val="00881EE1"/>
    <w:rsid w:val="008E3229"/>
    <w:rsid w:val="009D0C4F"/>
    <w:rsid w:val="00A6720D"/>
    <w:rsid w:val="00A67438"/>
    <w:rsid w:val="00A93A71"/>
    <w:rsid w:val="00AC77A7"/>
    <w:rsid w:val="00AD343D"/>
    <w:rsid w:val="00AE4D3F"/>
    <w:rsid w:val="00B87EC4"/>
    <w:rsid w:val="00B93FCD"/>
    <w:rsid w:val="00BE6BCA"/>
    <w:rsid w:val="00CA0BBA"/>
    <w:rsid w:val="00CA205C"/>
    <w:rsid w:val="00CC2172"/>
    <w:rsid w:val="00CC2D82"/>
    <w:rsid w:val="00CD0531"/>
    <w:rsid w:val="00CF3441"/>
    <w:rsid w:val="00D2086D"/>
    <w:rsid w:val="00D447C0"/>
    <w:rsid w:val="00D87F73"/>
    <w:rsid w:val="00DC757C"/>
    <w:rsid w:val="00DD61DC"/>
    <w:rsid w:val="00E46FC1"/>
    <w:rsid w:val="00E8172C"/>
    <w:rsid w:val="00F67D9A"/>
    <w:rsid w:val="00FB09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E47E7-766C-4CBF-A9A9-2FD45FF0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7EC4"/>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3D565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l-BE" w:eastAsia="en-US"/>
    </w:rPr>
  </w:style>
  <w:style w:type="paragraph" w:styleId="Kop2">
    <w:name w:val="heading 2"/>
    <w:basedOn w:val="Standaard"/>
    <w:next w:val="Standaard"/>
    <w:link w:val="Kop2Char"/>
    <w:uiPriority w:val="9"/>
    <w:semiHidden/>
    <w:unhideWhenUsed/>
    <w:qFormat/>
    <w:rsid w:val="003D56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B87EC4"/>
    <w:pPr>
      <w:jc w:val="both"/>
    </w:pPr>
  </w:style>
  <w:style w:type="character" w:customStyle="1" w:styleId="PlattetekstChar">
    <w:name w:val="Platte tekst Char"/>
    <w:basedOn w:val="Standaardalinea-lettertype"/>
    <w:link w:val="Plattetekst"/>
    <w:rsid w:val="00B87EC4"/>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87EC4"/>
    <w:pPr>
      <w:ind w:left="720"/>
      <w:contextualSpacing/>
    </w:pPr>
  </w:style>
  <w:style w:type="paragraph" w:styleId="Voettekst">
    <w:name w:val="footer"/>
    <w:basedOn w:val="Standaard"/>
    <w:link w:val="VoettekstChar"/>
    <w:uiPriority w:val="99"/>
    <w:unhideWhenUsed/>
    <w:rsid w:val="00B87EC4"/>
    <w:pPr>
      <w:tabs>
        <w:tab w:val="center" w:pos="4536"/>
        <w:tab w:val="right" w:pos="9072"/>
      </w:tabs>
    </w:pPr>
  </w:style>
  <w:style w:type="character" w:customStyle="1" w:styleId="VoettekstChar">
    <w:name w:val="Voettekst Char"/>
    <w:basedOn w:val="Standaardalinea-lettertype"/>
    <w:link w:val="Voettekst"/>
    <w:uiPriority w:val="99"/>
    <w:rsid w:val="00B87EC4"/>
    <w:rPr>
      <w:rFonts w:ascii="Times New Roman" w:eastAsia="Times New Roman" w:hAnsi="Times New Roman" w:cs="Times New Roman"/>
      <w:sz w:val="24"/>
      <w:szCs w:val="24"/>
      <w:lang w:val="nl-NL" w:eastAsia="nl-NL"/>
    </w:rPr>
  </w:style>
  <w:style w:type="paragraph" w:customStyle="1" w:styleId="articletext">
    <w:name w:val="article__text"/>
    <w:basedOn w:val="Standaard"/>
    <w:rsid w:val="00B87EC4"/>
    <w:pPr>
      <w:spacing w:before="100" w:beforeAutospacing="1" w:after="100" w:afterAutospacing="1"/>
    </w:pPr>
    <w:rPr>
      <w:lang w:val="nl-BE" w:eastAsia="nl-BE"/>
    </w:rPr>
  </w:style>
  <w:style w:type="character" w:customStyle="1" w:styleId="Kop1Char">
    <w:name w:val="Kop 1 Char"/>
    <w:basedOn w:val="Standaardalinea-lettertype"/>
    <w:link w:val="Kop1"/>
    <w:uiPriority w:val="9"/>
    <w:rsid w:val="003D5653"/>
    <w:rPr>
      <w:rFonts w:asciiTheme="majorHAnsi" w:eastAsiaTheme="majorEastAsia" w:hAnsiTheme="majorHAnsi" w:cstheme="majorBidi"/>
      <w:color w:val="2E74B5" w:themeColor="accent1" w:themeShade="BF"/>
      <w:sz w:val="32"/>
      <w:szCs w:val="32"/>
    </w:rPr>
  </w:style>
  <w:style w:type="character" w:styleId="Nadruk">
    <w:name w:val="Emphasis"/>
    <w:basedOn w:val="Standaardalinea-lettertype"/>
    <w:uiPriority w:val="20"/>
    <w:qFormat/>
    <w:rsid w:val="003D5653"/>
    <w:rPr>
      <w:i/>
      <w:iCs/>
    </w:rPr>
  </w:style>
  <w:style w:type="character" w:customStyle="1" w:styleId="article-picture-credits">
    <w:name w:val="article-picture-credits"/>
    <w:basedOn w:val="Standaardalinea-lettertype"/>
    <w:rsid w:val="003D5653"/>
  </w:style>
  <w:style w:type="character" w:customStyle="1" w:styleId="Kop2Char">
    <w:name w:val="Kop 2 Char"/>
    <w:basedOn w:val="Standaardalinea-lettertype"/>
    <w:link w:val="Kop2"/>
    <w:uiPriority w:val="9"/>
    <w:rsid w:val="003D5653"/>
    <w:rPr>
      <w:rFonts w:asciiTheme="majorHAnsi" w:eastAsiaTheme="majorEastAsia" w:hAnsiTheme="majorHAnsi" w:cstheme="majorBidi"/>
      <w:color w:val="2E74B5" w:themeColor="accent1" w:themeShade="BF"/>
      <w:sz w:val="26"/>
      <w:szCs w:val="26"/>
      <w:lang w:val="nl-NL" w:eastAsia="nl-NL"/>
    </w:rPr>
  </w:style>
  <w:style w:type="character" w:customStyle="1" w:styleId="ng-scope">
    <w:name w:val="ng-scope"/>
    <w:basedOn w:val="Standaardalinea-lettertype"/>
    <w:rsid w:val="003D5653"/>
  </w:style>
  <w:style w:type="paragraph" w:styleId="Koptekst">
    <w:name w:val="header"/>
    <w:basedOn w:val="Standaard"/>
    <w:link w:val="KoptekstChar"/>
    <w:uiPriority w:val="99"/>
    <w:unhideWhenUsed/>
    <w:rsid w:val="00532C4F"/>
    <w:pPr>
      <w:tabs>
        <w:tab w:val="center" w:pos="4536"/>
        <w:tab w:val="right" w:pos="9072"/>
      </w:tabs>
    </w:pPr>
  </w:style>
  <w:style w:type="character" w:customStyle="1" w:styleId="KoptekstChar">
    <w:name w:val="Koptekst Char"/>
    <w:basedOn w:val="Standaardalinea-lettertype"/>
    <w:link w:val="Koptekst"/>
    <w:uiPriority w:val="99"/>
    <w:rsid w:val="00532C4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acebook.com/SOCKvzw/photos/a.1577163515840825/2480163552207479/?type=3&amp;eid=ARBoJzgkGJanBn1unlsTKhHAUHi8g-MuISNP1kmlxvYOBKKyncHiyw8Ln9ltkU6urGZXmmU6Mw2DsoKb&amp;__xts__%5b0%5d=68.ARAPY9gOEV5ZMIW8eRPd1qVddA30zRAGlgbu1l9GJf36zHv7xu89MR1TWjhVyiDzm7otNcRPqNeLORUNAPxjFe4QOT5tkPMWKUapx5IrDCzDyIbx0sXcGnm8i6Wbyg8ZtO5ptjOPjHsBPkWEpGtxAVw6STjVL1abOKSXmtIe8bTcigtX6Z6R-V2TsPEZwl77zFg3EcqWoVEB01BKeHv8nsQc-FySDWQ4QjSmslfmGauuPFllTnVMhkoPgnQWxBmJJ99qhiH9vtDGLGuL2xtyNtdq4Lb31N9onwgc5D048ak6pmQmXJUXMxNRyVJjs_8KQ9zztv1OYzGkGU3OD1xwTxBtu06n145HSPUP5vsPgCkgwZ2e6WpVMF_mIg&amp;__tn__=EE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2853</Words>
  <Characters>15693</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306</cp:revision>
  <dcterms:created xsi:type="dcterms:W3CDTF">2019-06-11T13:36:00Z</dcterms:created>
  <dcterms:modified xsi:type="dcterms:W3CDTF">2019-06-20T08:52:00Z</dcterms:modified>
</cp:coreProperties>
</file>