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966" w:rsidRDefault="00033BCB">
      <w:pPr>
        <w:rPr>
          <w:b/>
          <w:bCs/>
          <w:i/>
          <w:iCs/>
          <w:sz w:val="24"/>
          <w:szCs w:val="24"/>
          <w:lang w:val="nl-BE"/>
        </w:rPr>
      </w:pPr>
      <w:r w:rsidRPr="00033BCB">
        <w:rPr>
          <w:b/>
          <w:bCs/>
          <w:i/>
          <w:iCs/>
          <w:sz w:val="24"/>
          <w:szCs w:val="24"/>
          <w:lang w:val="nl-BE"/>
        </w:rPr>
        <w:t>MAAR IK ZEG U</w:t>
      </w:r>
    </w:p>
    <w:p w:rsidR="00033BCB" w:rsidRDefault="00033BCB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Jezus is ondubbelzinnig en radicaal voor wie mensen kwetst, voor wie mensen vernedert, voor wie mensen uitsluit, voor wie  zonder liefde leeft.</w:t>
      </w:r>
    </w:p>
    <w:p w:rsidR="00033BCB" w:rsidRDefault="00033BCB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Dat zulke zaken gebeuren in de wereld rondom ons , dat mensen kapot gemaakt worden, dat mensen geïsoleerd worden of uitgesloten…dat zien we en dat betreuren we, en zeker als gelovigen.</w:t>
      </w:r>
    </w:p>
    <w:p w:rsidR="00033BCB" w:rsidRDefault="00033BCB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Maar laten er dan bij ons geen kwetsende woorden zijn, laten er bij ons geen mensen vernederd worden, laten er bij ons geen mensen uitgesloten </w:t>
      </w:r>
      <w:r w:rsidR="00A06D4D">
        <w:rPr>
          <w:sz w:val="24"/>
          <w:szCs w:val="24"/>
          <w:lang w:val="nl-BE"/>
        </w:rPr>
        <w:t>worden</w:t>
      </w:r>
      <w:r>
        <w:rPr>
          <w:sz w:val="24"/>
          <w:szCs w:val="24"/>
          <w:lang w:val="nl-BE"/>
        </w:rPr>
        <w:t>, laat er bij ons niets zonder</w:t>
      </w:r>
      <w:r w:rsidR="00A06D4D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>liefde gebeuren.</w:t>
      </w:r>
    </w:p>
    <w:p w:rsidR="00A06D4D" w:rsidRDefault="00A06D4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Want aan die ‘wet van de liefde ‘ wil Jezus niets veranderen… Wij ook niet…!</w:t>
      </w:r>
    </w:p>
    <w:p w:rsidR="00A06D4D" w:rsidRDefault="00A06D4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(bij Mt.5,17-37)</w:t>
      </w:r>
    </w:p>
    <w:p w:rsidR="00A06D4D" w:rsidRPr="00033BCB" w:rsidRDefault="00A06D4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Filip , P</w:t>
      </w:r>
      <w:bookmarkStart w:id="0" w:name="_GoBack"/>
      <w:bookmarkEnd w:id="0"/>
      <w:r>
        <w:rPr>
          <w:sz w:val="24"/>
          <w:szCs w:val="24"/>
          <w:lang w:val="nl-BE"/>
        </w:rPr>
        <w:t xml:space="preserve">astorale Eenheid </w:t>
      </w:r>
      <w:proofErr w:type="spellStart"/>
      <w:r>
        <w:rPr>
          <w:sz w:val="24"/>
          <w:szCs w:val="24"/>
          <w:lang w:val="nl-BE"/>
        </w:rPr>
        <w:t>Emmaüs</w:t>
      </w:r>
      <w:proofErr w:type="spellEnd"/>
    </w:p>
    <w:sectPr w:rsidR="00A06D4D" w:rsidRPr="0003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CB"/>
    <w:rsid w:val="00033BCB"/>
    <w:rsid w:val="00422966"/>
    <w:rsid w:val="00A0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4CD7"/>
  <w15:chartTrackingRefBased/>
  <w15:docId w15:val="{67D2BBF7-D62F-4D91-8BD4-5F24C98A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Callewaert</dc:creator>
  <cp:keywords/>
  <dc:description/>
  <cp:lastModifiedBy>André Callewaert</cp:lastModifiedBy>
  <cp:revision>1</cp:revision>
  <dcterms:created xsi:type="dcterms:W3CDTF">2020-02-12T19:55:00Z</dcterms:created>
  <dcterms:modified xsi:type="dcterms:W3CDTF">2020-02-12T20:09:00Z</dcterms:modified>
</cp:coreProperties>
</file>