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D91" w:rsidRDefault="005D772C">
      <w:pPr>
        <w:rPr>
          <w:b/>
        </w:rPr>
      </w:pPr>
      <w:r>
        <w:rPr>
          <w:b/>
        </w:rPr>
        <w:t>Homilie op de 18e zondag door het jaar B: "Egypte ruilen voor de woestijn" (Ex. 16, 2-4.12-15)</w:t>
      </w:r>
    </w:p>
    <w:p w:rsidR="005D772C" w:rsidRDefault="005D772C">
      <w:pPr>
        <w:rPr>
          <w:b/>
        </w:rPr>
      </w:pPr>
    </w:p>
    <w:p w:rsidR="005D772C" w:rsidRPr="005D772C" w:rsidRDefault="005D772C">
      <w:r>
        <w:t xml:space="preserve">                                                                                                  Tielt, </w:t>
      </w:r>
      <w:r w:rsidR="001D59C8">
        <w:t>5</w:t>
      </w:r>
      <w:r>
        <w:t xml:space="preserve"> augustus 20</w:t>
      </w:r>
      <w:r w:rsidR="001D59C8">
        <w:t>12</w:t>
      </w:r>
    </w:p>
    <w:p w:rsidR="005D772C" w:rsidRDefault="005D772C">
      <w:pPr>
        <w:rPr>
          <w:b/>
        </w:rPr>
      </w:pPr>
    </w:p>
    <w:p w:rsidR="005D772C" w:rsidRDefault="005D772C">
      <w:pPr>
        <w:rPr>
          <w:b/>
        </w:rPr>
      </w:pPr>
    </w:p>
    <w:p w:rsidR="005D772C" w:rsidRDefault="005D772C" w:rsidP="005D772C">
      <w:pPr>
        <w:jc w:val="both"/>
      </w:pPr>
      <w:r>
        <w:t xml:space="preserve">In de eerste lezing hebben we gehoord dat de Israëlieten in de woestijn aan het morren slaan tegen hun leiders Mozes en </w:t>
      </w:r>
      <w:proofErr w:type="spellStart"/>
      <w:r>
        <w:t>Aäron</w:t>
      </w:r>
      <w:proofErr w:type="spellEnd"/>
      <w:r>
        <w:t>.  Het eentonige woestijnleven staat hen tegen.  Ze hadden zich de uittocht uit Egypte anders voorgesteld.  Hun hart wordt woestijndroog.  Hun hoofd verzandt in troosteloos heimwee: "Waren we maar in Egypte gestorven</w:t>
      </w:r>
      <w:r w:rsidR="0071163F">
        <w:t>,</w:t>
      </w:r>
      <w:r>
        <w:t xml:space="preserve"> waar we bij de vleespotten zaten en volop brood konden eten!"</w:t>
      </w:r>
    </w:p>
    <w:p w:rsidR="005D772C" w:rsidRDefault="005D772C" w:rsidP="005D772C">
      <w:pPr>
        <w:jc w:val="both"/>
      </w:pPr>
      <w:r>
        <w:t xml:space="preserve">Zo morren ook de mensen in onze maatschappij.  De welvaartsmens is meestal een morrende mens en de schare der malcontenten groeit blijkbaar nog elke dag.  Ze klagen, niet omdat ze </w:t>
      </w:r>
      <w:r w:rsidR="0071163F">
        <w:t>h</w:t>
      </w:r>
      <w:r>
        <w:t>et slecht hebben</w:t>
      </w:r>
      <w:r w:rsidR="007A2841">
        <w:t>.  Integendeel!  Ze koesteren zich knusjes bij de vleespotten.   Ze hebben voldoend</w:t>
      </w:r>
      <w:r w:rsidR="0071163F">
        <w:t>e</w:t>
      </w:r>
      <w:r w:rsidR="007A2841">
        <w:t xml:space="preserve"> eten, te veel zelfs: sommigen delven langzaam hun graf met hun vork.  Ze drinken goed; sommigen meer dan genoeg.  Ze zijn goed gekleed en de meeste mensen wonen comfortabel.   Ze hebben een auto, velen zelfs 2 of 3, wat</w:t>
      </w:r>
      <w:r>
        <w:t xml:space="preserve"> </w:t>
      </w:r>
      <w:r w:rsidR="007A2841">
        <w:t>geen luxe meer is, maar een gemak, enz...</w:t>
      </w:r>
    </w:p>
    <w:p w:rsidR="00251D93" w:rsidRDefault="0005514C" w:rsidP="005D772C">
      <w:pPr>
        <w:jc w:val="both"/>
      </w:pPr>
      <w:r>
        <w:t xml:space="preserve">En toch zit het klagen hen in het bloed: over de macht van de patroons, van de vakbondsleiders, van de kerkleiders, over de hoge belastingen, de verminderde koopkracht, enz...  Wat </w:t>
      </w:r>
      <w:r w:rsidR="0071163F">
        <w:t>t</w:t>
      </w:r>
      <w:r>
        <w:t>och niet belet dat, van zodra de zomerse maanden aanbreken, een paar miljoen Belgen opeens de koopkracht vinden om op reis of op vakantie te gaan in ik weet niet wel</w:t>
      </w:r>
      <w:r w:rsidR="00716FDC">
        <w:t>k</w:t>
      </w:r>
      <w:r>
        <w:t xml:space="preserve"> continent.  Hoe groter de weelde</w:t>
      </w:r>
      <w:r w:rsidR="00251D93">
        <w:t>, hoe groter de neiging om zelfs het beste niet meer te waarderen.   Een man die na een hete tocht door de woestijn stikt van de dorst, voelt zich 100 maal gelukkiger om een beker fris water dan de gezeten burger die</w:t>
      </w:r>
      <w:r w:rsidR="0071163F">
        <w:t>,</w:t>
      </w:r>
      <w:r w:rsidR="00251D93">
        <w:t xml:space="preserve"> in afwachting van zijn gastronomisch diner</w:t>
      </w:r>
      <w:r w:rsidR="0071163F">
        <w:t>,</w:t>
      </w:r>
      <w:r w:rsidR="00251D93">
        <w:t xml:space="preserve"> zit te nippen aan zijn glas </w:t>
      </w:r>
      <w:r w:rsidR="00716FDC">
        <w:t>c</w:t>
      </w:r>
      <w:r w:rsidR="00251D93">
        <w:t>hamp</w:t>
      </w:r>
      <w:r w:rsidR="0071163F">
        <w:t>agne</w:t>
      </w:r>
      <w:r w:rsidR="00251D93">
        <w:t>.</w:t>
      </w:r>
    </w:p>
    <w:p w:rsidR="00251D93" w:rsidRDefault="00251D93" w:rsidP="005D772C">
      <w:pPr>
        <w:jc w:val="both"/>
      </w:pPr>
      <w:r>
        <w:t>Echt genot onderstelt altijd een zekere schaarste.   Als er ooit iemand geweest is die alles in zijn  bereik had wat hij maar wensen kon, dan was dat wel de Franse  koning Lodewijk XV: een enorm paleis, prachtige tuinen, een schitterende hofhouding, een rijke tafel en, - wat minder loffelijk was, - een hele collectie maîtresses.  Maar hij verveeld</w:t>
      </w:r>
      <w:r w:rsidR="0071163F">
        <w:t>e</w:t>
      </w:r>
      <w:r>
        <w:t xml:space="preserve"> zich dood.  Toen hij koning werd, werd hij verwelkomd als </w:t>
      </w:r>
      <w:proofErr w:type="spellStart"/>
      <w:r>
        <w:t>Lous</w:t>
      </w:r>
      <w:proofErr w:type="spellEnd"/>
      <w:r w:rsidR="00716FDC">
        <w:t xml:space="preserve"> </w:t>
      </w:r>
      <w:proofErr w:type="spellStart"/>
      <w:r>
        <w:t>le</w:t>
      </w:r>
      <w:proofErr w:type="spellEnd"/>
      <w:r w:rsidR="00716FDC">
        <w:t xml:space="preserve"> </w:t>
      </w:r>
      <w:proofErr w:type="spellStart"/>
      <w:r>
        <w:t>Bien-</w:t>
      </w:r>
      <w:r w:rsidR="00716FDC">
        <w:t>A</w:t>
      </w:r>
      <w:r>
        <w:t>imé</w:t>
      </w:r>
      <w:proofErr w:type="spellEnd"/>
      <w:r>
        <w:t>, Lodewijk de Gelief</w:t>
      </w:r>
      <w:r w:rsidR="0071163F">
        <w:t xml:space="preserve">de.  Nu noemde men hem "Louis l' </w:t>
      </w:r>
      <w:proofErr w:type="spellStart"/>
      <w:r>
        <w:t>Inamusable</w:t>
      </w:r>
      <w:proofErr w:type="spellEnd"/>
      <w:r w:rsidR="001D59C8">
        <w:t>”</w:t>
      </w:r>
      <w:r>
        <w:t>: de man zonder levensvreugde.</w:t>
      </w:r>
    </w:p>
    <w:p w:rsidR="00872300" w:rsidRDefault="00251D93" w:rsidP="005D772C">
      <w:pPr>
        <w:jc w:val="both"/>
      </w:pPr>
      <w:r>
        <w:t>De eerste lezing van dit weekend geeft ons een brok levenswijsheid.  Israël moest weg uit Egypte</w:t>
      </w:r>
      <w:r w:rsidR="00872300">
        <w:t>, weg van de vleespotten.  Het moest door de woestijn.  Alleen zo kon het Gods volk worden.  Er is geen ervaring van d</w:t>
      </w:r>
      <w:r w:rsidR="00716FDC">
        <w:t>e ware God, zonder een minimum a</w:t>
      </w:r>
      <w:bookmarkStart w:id="0" w:name="_GoBack"/>
      <w:bookmarkEnd w:id="0"/>
      <w:r w:rsidR="00872300">
        <w:t xml:space="preserve">an woestijnervaring.  Hoe paradoxaal het ook klinkt, de </w:t>
      </w:r>
      <w:r w:rsidR="00872300">
        <w:lastRenderedPageBreak/>
        <w:t>woestijn is de teelaarde voor het geloof.  Ze rukt je los uit je zelfvoldaanheid en uit je vanzelfsprekendheden</w:t>
      </w:r>
      <w:r w:rsidR="0071163F">
        <w:t>,</w:t>
      </w:r>
      <w:r w:rsidR="00872300">
        <w:t xml:space="preserve"> die meestal hoegenaamd niet vanzelfsprekend zijn.  Maar dat vraagt inspanning.  De Israëlieten hadden er last mee.  Ze moesten de vleespotten van Egypte achterlaten en ze ruilen</w:t>
      </w:r>
      <w:r>
        <w:t xml:space="preserve"> </w:t>
      </w:r>
      <w:r w:rsidR="00872300">
        <w:t>voor de verschroeiende hitte, de zandstormen, de gevaren en de ontberingen</w:t>
      </w:r>
      <w:r>
        <w:t xml:space="preserve"> </w:t>
      </w:r>
      <w:r w:rsidR="00872300">
        <w:t xml:space="preserve">van de woestijn.  Geen wonder dat ze morden tegen Mozes en </w:t>
      </w:r>
      <w:proofErr w:type="spellStart"/>
      <w:r w:rsidR="00872300">
        <w:t>Aäron</w:t>
      </w:r>
      <w:proofErr w:type="spellEnd"/>
      <w:r w:rsidR="00872300">
        <w:t>!</w:t>
      </w:r>
    </w:p>
    <w:p w:rsidR="00326310" w:rsidRDefault="00872300" w:rsidP="005D772C">
      <w:pPr>
        <w:jc w:val="both"/>
      </w:pPr>
      <w:r>
        <w:t>Als mensen op onze dagen tot echt geloof willen komen, moeten ook zij, net als de Israëlieten, hun veilig Egypte met de vleespotten verlaten en de woestijn in trekken om los te komen uit hun zelfgenoegzaamheid.  Mensen, zeker in een welvaartsmaatschappij, hebben daar last mee.  Geen wonder dat ze, als de Joden in de woestijn, graag morren</w:t>
      </w:r>
      <w:r w:rsidR="00326310">
        <w:t>, dat ze de Kerk die dat zegt</w:t>
      </w:r>
      <w:r w:rsidR="0071163F">
        <w:t>,</w:t>
      </w:r>
      <w:r w:rsidR="00326310">
        <w:t xml:space="preserve"> graag onder vuur nemen en tot voorwerp maken van hun kritiek, meestal goedkoop en zelfs banaal.</w:t>
      </w:r>
    </w:p>
    <w:p w:rsidR="007A2841" w:rsidRDefault="00326310" w:rsidP="005D772C">
      <w:pPr>
        <w:jc w:val="both"/>
      </w:pPr>
      <w:r>
        <w:t xml:space="preserve">Dat verblijf in de woestijn is nochtans bijzonder leerrijk.  Ik heb jaren geleden het geluk gehad een paar weken door de Afrikaanse woestijn te trekken: een bijzonder lastige, maar onvergetelijke ervaring!  Daar, bevrijd van de vleespotten en van de vele stoorzenders in onze  welvaartsmaatschappij, daar ga je nadenken over jezelf: over je manier van leven, over je ingesleten gewoonten, over je dagelijkse routine die afstompt, over je dooddoeners waaraan je zelf en de mensen in je omgeving inderdaad doodgaan.   Daar vind je weer je hart en je ziel.  Daar ga je weer luisteren naar God.  </w:t>
      </w:r>
      <w:r w:rsidR="00251D93">
        <w:t xml:space="preserve"> </w:t>
      </w:r>
      <w:r>
        <w:t>Want de woestijn is de plaats bij uitstek van de ontmoeting met God.</w:t>
      </w:r>
    </w:p>
    <w:p w:rsidR="003359B3" w:rsidRDefault="00326310" w:rsidP="005D772C">
      <w:pPr>
        <w:jc w:val="both"/>
      </w:pPr>
      <w:r>
        <w:t>Voor die woestijnontmoeting, die de Kerk ons moet bieden, voor dat loskomen uit onze zelfgenoegzaamheid</w:t>
      </w:r>
      <w:r w:rsidR="003359B3">
        <w:t xml:space="preserve">, volstaat het niet een paar korte uitstapjes te maken in die woestijn.  Die woestijnervaring kun je maar opdoen als je er lang doorheen trekt: 40 jaar, ja zelfs een leven lang.   </w:t>
      </w:r>
      <w:r w:rsidR="0071163F">
        <w:t>H</w:t>
      </w:r>
      <w:r w:rsidR="003359B3">
        <w:t>et is een tocht die heel wat inspanningen vergt.  Je moet een andere levenswijze aannemen.  Je gaat er vaak honger en dorst lijden, want de vleespotten moet je achterlaten.   Maar je vindt dan smaak in dat hemelse manna dat je gratis krijgt uit Gods hand: Zijn boodschap van geluk en zinvol leven, het gebed en de sacramenten als voedsel voor onderweg en het gezelschap van zoveel lieve tochtgenoten</w:t>
      </w:r>
    </w:p>
    <w:p w:rsidR="00326310" w:rsidRDefault="003359B3" w:rsidP="005D772C">
      <w:pPr>
        <w:jc w:val="both"/>
      </w:pPr>
      <w:r>
        <w:t>Dan ga je de blijdschap smaken van het Beloofde Land van vreugde en geluk voor iedereen, waar geen plaats meer is voor een koning als Lodewijk XV, Louis l'</w:t>
      </w:r>
      <w:r w:rsidR="00716FDC">
        <w:t xml:space="preserve"> </w:t>
      </w:r>
      <w:proofErr w:type="spellStart"/>
      <w:r>
        <w:t>Inamusable</w:t>
      </w:r>
      <w:proofErr w:type="spellEnd"/>
      <w:r>
        <w:t>, de man die alles had maar niet meer wist wat levensvreugde is.</w:t>
      </w:r>
    </w:p>
    <w:p w:rsidR="003359B3" w:rsidRDefault="003359B3" w:rsidP="005D772C">
      <w:pPr>
        <w:jc w:val="both"/>
      </w:pPr>
    </w:p>
    <w:p w:rsidR="003359B3" w:rsidRDefault="003359B3" w:rsidP="005D772C">
      <w:pPr>
        <w:jc w:val="both"/>
      </w:pPr>
      <w:r>
        <w:t xml:space="preserve">                                                                            </w:t>
      </w:r>
      <w:proofErr w:type="spellStart"/>
      <w:r>
        <w:t>Gab</w:t>
      </w:r>
      <w:proofErr w:type="spellEnd"/>
      <w:r>
        <w:t xml:space="preserve">. </w:t>
      </w:r>
      <w:proofErr w:type="spellStart"/>
      <w:r>
        <w:t>Buyse</w:t>
      </w:r>
      <w:proofErr w:type="spellEnd"/>
      <w:r>
        <w:t>, pastoor-deken</w:t>
      </w:r>
      <w:r w:rsidR="001D59C8">
        <w:t xml:space="preserve"> em.</w:t>
      </w:r>
      <w:r>
        <w:t xml:space="preserve"> Tielt</w:t>
      </w:r>
    </w:p>
    <w:p w:rsidR="003359B3" w:rsidRPr="005D772C" w:rsidRDefault="003359B3" w:rsidP="005D772C">
      <w:pPr>
        <w:jc w:val="both"/>
      </w:pPr>
    </w:p>
    <w:sectPr w:rsidR="003359B3" w:rsidRPr="005D772C" w:rsidSect="004A3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E70"/>
    <w:rsid w:val="0005514C"/>
    <w:rsid w:val="001D59C8"/>
    <w:rsid w:val="00251D93"/>
    <w:rsid w:val="00326310"/>
    <w:rsid w:val="003359B3"/>
    <w:rsid w:val="004A3D91"/>
    <w:rsid w:val="005D772C"/>
    <w:rsid w:val="00695FF3"/>
    <w:rsid w:val="0071163F"/>
    <w:rsid w:val="00716FDC"/>
    <w:rsid w:val="007A2841"/>
    <w:rsid w:val="007F1E70"/>
    <w:rsid w:val="008015C5"/>
    <w:rsid w:val="00872300"/>
    <w:rsid w:val="009D2481"/>
    <w:rsid w:val="00D37BAB"/>
    <w:rsid w:val="00E4221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221B"/>
    <w:pPr>
      <w:spacing w:after="0" w:line="240" w:lineRule="auto"/>
    </w:pPr>
    <w:rPr>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221B"/>
    <w:pPr>
      <w:spacing w:after="0" w:line="240" w:lineRule="auto"/>
    </w:pPr>
    <w:rPr>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809</Words>
  <Characters>4454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4</cp:revision>
  <dcterms:created xsi:type="dcterms:W3CDTF">2012-07-17T09:06:00Z</dcterms:created>
  <dcterms:modified xsi:type="dcterms:W3CDTF">2012-07-24T07:11:00Z</dcterms:modified>
</cp:coreProperties>
</file>