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00" w:rsidRPr="002F3100" w:rsidRDefault="004F20FB" w:rsidP="0098035A">
      <w:pPr>
        <w:pStyle w:val="Kop1"/>
        <w:pBdr>
          <w:top w:val="single" w:sz="4" w:space="1" w:color="auto"/>
          <w:left w:val="single" w:sz="4" w:space="4" w:color="auto"/>
          <w:bottom w:val="single" w:sz="4" w:space="1" w:color="auto"/>
          <w:right w:val="single" w:sz="4" w:space="4" w:color="auto"/>
        </w:pBdr>
        <w:spacing w:before="0" w:line="240" w:lineRule="auto"/>
        <w:jc w:val="center"/>
        <w:rPr>
          <w:rFonts w:ascii="Times New Roman" w:hAnsi="Times New Roman" w:cs="Times New Roman"/>
          <w:b/>
          <w:color w:val="auto"/>
          <w:sz w:val="28"/>
          <w:szCs w:val="28"/>
        </w:rPr>
      </w:pPr>
      <w:r w:rsidRPr="002F3100">
        <w:rPr>
          <w:rFonts w:ascii="Times New Roman" w:hAnsi="Times New Roman" w:cs="Times New Roman"/>
          <w:b/>
          <w:color w:val="auto"/>
          <w:sz w:val="28"/>
          <w:szCs w:val="28"/>
        </w:rPr>
        <w:t>VAN GRENSGEBIEDEN ONTMOETINGSPLAATSEN MAKEN</w:t>
      </w:r>
      <w:r w:rsidR="00902F00" w:rsidRPr="002F3100">
        <w:rPr>
          <w:rFonts w:ascii="Times New Roman" w:hAnsi="Times New Roman" w:cs="Times New Roman"/>
          <w:b/>
          <w:color w:val="auto"/>
          <w:sz w:val="28"/>
          <w:szCs w:val="28"/>
        </w:rPr>
        <w:t>…</w:t>
      </w:r>
    </w:p>
    <w:p w:rsidR="00902F00" w:rsidRDefault="00902F00" w:rsidP="0098035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
    <w:p w:rsidR="00902F00" w:rsidRDefault="00902F00" w:rsidP="0098035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Commentaar bij </w:t>
      </w:r>
      <w:proofErr w:type="spellStart"/>
      <w:r w:rsidRPr="00FE7633">
        <w:rPr>
          <w:rFonts w:ascii="Times New Roman" w:hAnsi="Times New Roman" w:cs="Times New Roman"/>
          <w:b/>
          <w:bCs/>
          <w:sz w:val="24"/>
          <w:szCs w:val="24"/>
        </w:rPr>
        <w:t>Matteüs</w:t>
      </w:r>
      <w:proofErr w:type="spellEnd"/>
      <w:r w:rsidRPr="00FE7633">
        <w:rPr>
          <w:rFonts w:ascii="Times New Roman" w:hAnsi="Times New Roman" w:cs="Times New Roman"/>
          <w:b/>
          <w:bCs/>
          <w:sz w:val="24"/>
          <w:szCs w:val="24"/>
        </w:rPr>
        <w:t xml:space="preserve"> 15, 21-28</w:t>
      </w:r>
      <w:r w:rsidR="004F20FB">
        <w:rPr>
          <w:rFonts w:ascii="Times New Roman" w:hAnsi="Times New Roman" w:cs="Times New Roman"/>
          <w:b/>
          <w:bCs/>
          <w:sz w:val="24"/>
          <w:szCs w:val="24"/>
        </w:rPr>
        <w:t xml:space="preserve"> – over het belang van de ‘interreligieuze dialoog’</w:t>
      </w:r>
    </w:p>
    <w:p w:rsidR="00902F00" w:rsidRDefault="00902F00" w:rsidP="0098035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p>
    <w:p w:rsidR="00902F00" w:rsidRPr="00FE7633" w:rsidRDefault="00B230CA" w:rsidP="0098035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Toespraak in de c</w:t>
      </w:r>
      <w:r w:rsidR="00902F00">
        <w:rPr>
          <w:rFonts w:ascii="Times New Roman" w:hAnsi="Times New Roman" w:cs="Times New Roman"/>
          <w:b/>
          <w:bCs/>
          <w:sz w:val="24"/>
          <w:szCs w:val="24"/>
        </w:rPr>
        <w:t xml:space="preserve">yclus ‘De monotheïstische godsdiensten’ – </w:t>
      </w:r>
      <w:r w:rsidR="0098035A">
        <w:rPr>
          <w:rFonts w:ascii="Times New Roman" w:hAnsi="Times New Roman" w:cs="Times New Roman"/>
          <w:b/>
          <w:bCs/>
          <w:sz w:val="24"/>
          <w:szCs w:val="24"/>
        </w:rPr>
        <w:t>De Lier</w:t>
      </w:r>
      <w:r w:rsidR="007D2EC3">
        <w:rPr>
          <w:rFonts w:ascii="Times New Roman" w:hAnsi="Times New Roman" w:cs="Times New Roman"/>
          <w:b/>
          <w:bCs/>
          <w:sz w:val="24"/>
          <w:szCs w:val="24"/>
        </w:rPr>
        <w:t xml:space="preserve"> - </w:t>
      </w:r>
      <w:r w:rsidR="00902F00">
        <w:rPr>
          <w:rFonts w:ascii="Times New Roman" w:hAnsi="Times New Roman" w:cs="Times New Roman"/>
          <w:b/>
          <w:bCs/>
          <w:sz w:val="24"/>
          <w:szCs w:val="24"/>
        </w:rPr>
        <w:t>zondag 14 januari 2018.</w:t>
      </w:r>
    </w:p>
    <w:p w:rsidR="00902F00" w:rsidRDefault="00902F00" w:rsidP="00BC5C5F">
      <w:pPr>
        <w:spacing w:after="0" w:line="240" w:lineRule="auto"/>
        <w:jc w:val="both"/>
        <w:rPr>
          <w:rFonts w:ascii="Times New Roman" w:hAnsi="Times New Roman" w:cs="Times New Roman"/>
          <w:sz w:val="24"/>
          <w:szCs w:val="24"/>
        </w:rPr>
      </w:pPr>
    </w:p>
    <w:p w:rsidR="008C3F6B" w:rsidRDefault="00B230CA" w:rsidP="006A2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hebben zopas uit</w:t>
      </w:r>
      <w:r w:rsidR="00902F00" w:rsidRPr="00B5778F">
        <w:rPr>
          <w:rFonts w:ascii="Times New Roman" w:hAnsi="Times New Roman" w:cs="Times New Roman"/>
          <w:sz w:val="24"/>
          <w:szCs w:val="24"/>
        </w:rPr>
        <w:t xml:space="preserve"> het </w:t>
      </w:r>
      <w:proofErr w:type="spellStart"/>
      <w:r w:rsidR="00902F00" w:rsidRPr="00B5778F">
        <w:rPr>
          <w:rFonts w:ascii="Times New Roman" w:hAnsi="Times New Roman" w:cs="Times New Roman"/>
          <w:sz w:val="24"/>
          <w:szCs w:val="24"/>
        </w:rPr>
        <w:t>Matteüs</w:t>
      </w:r>
      <w:proofErr w:type="spellEnd"/>
      <w:r w:rsidR="00902F00" w:rsidRPr="00B5778F">
        <w:rPr>
          <w:rFonts w:ascii="Times New Roman" w:hAnsi="Times New Roman" w:cs="Times New Roman"/>
          <w:sz w:val="24"/>
          <w:szCs w:val="24"/>
        </w:rPr>
        <w:t xml:space="preserve">-evangelie het verhaal </w:t>
      </w:r>
      <w:r>
        <w:rPr>
          <w:rFonts w:ascii="Times New Roman" w:hAnsi="Times New Roman" w:cs="Times New Roman"/>
          <w:sz w:val="24"/>
          <w:szCs w:val="24"/>
        </w:rPr>
        <w:t xml:space="preserve">gelezen </w:t>
      </w:r>
      <w:r w:rsidR="00902F00" w:rsidRPr="00B5778F">
        <w:rPr>
          <w:rFonts w:ascii="Times New Roman" w:hAnsi="Times New Roman" w:cs="Times New Roman"/>
          <w:sz w:val="24"/>
          <w:szCs w:val="24"/>
        </w:rPr>
        <w:t>van</w:t>
      </w:r>
      <w:r w:rsidR="00553999">
        <w:rPr>
          <w:rFonts w:ascii="Times New Roman" w:hAnsi="Times New Roman" w:cs="Times New Roman"/>
          <w:sz w:val="24"/>
          <w:szCs w:val="24"/>
        </w:rPr>
        <w:t xml:space="preserve"> de ontmoeting van Jezus met een </w:t>
      </w:r>
      <w:proofErr w:type="spellStart"/>
      <w:r w:rsidR="008C3F6B">
        <w:rPr>
          <w:rFonts w:ascii="Times New Roman" w:hAnsi="Times New Roman" w:cs="Times New Roman"/>
          <w:sz w:val="24"/>
          <w:szCs w:val="24"/>
        </w:rPr>
        <w:t>Kananese</w:t>
      </w:r>
      <w:proofErr w:type="spellEnd"/>
      <w:r w:rsidR="008C3F6B">
        <w:rPr>
          <w:rFonts w:ascii="Times New Roman" w:hAnsi="Times New Roman" w:cs="Times New Roman"/>
          <w:sz w:val="24"/>
          <w:szCs w:val="24"/>
        </w:rPr>
        <w:t xml:space="preserve"> vrouw. </w:t>
      </w:r>
    </w:p>
    <w:p w:rsidR="00902F00" w:rsidRPr="00FE7633" w:rsidRDefault="00902F00" w:rsidP="006A241F">
      <w:pPr>
        <w:spacing w:after="0" w:line="240" w:lineRule="auto"/>
        <w:jc w:val="both"/>
        <w:rPr>
          <w:rFonts w:ascii="Times New Roman" w:hAnsi="Times New Roman" w:cs="Times New Roman"/>
          <w:sz w:val="24"/>
          <w:szCs w:val="24"/>
        </w:rPr>
      </w:pPr>
      <w:r w:rsidRPr="00FE7633">
        <w:rPr>
          <w:rFonts w:ascii="Times New Roman" w:hAnsi="Times New Roman" w:cs="Times New Roman"/>
          <w:sz w:val="24"/>
          <w:szCs w:val="24"/>
        </w:rPr>
        <w:t>Het is een scèn</w:t>
      </w:r>
      <w:r w:rsidR="00322D10">
        <w:rPr>
          <w:rFonts w:ascii="Times New Roman" w:hAnsi="Times New Roman" w:cs="Times New Roman"/>
          <w:sz w:val="24"/>
          <w:szCs w:val="24"/>
        </w:rPr>
        <w:t>e met drie hoofdpersonen: zij, H</w:t>
      </w:r>
      <w:r w:rsidRPr="00FE7633">
        <w:rPr>
          <w:rFonts w:ascii="Times New Roman" w:hAnsi="Times New Roman" w:cs="Times New Roman"/>
          <w:sz w:val="24"/>
          <w:szCs w:val="24"/>
        </w:rPr>
        <w:t>ij en op de achtergrond een dochtert</w:t>
      </w:r>
      <w:r w:rsidR="00B230CA">
        <w:rPr>
          <w:rFonts w:ascii="Times New Roman" w:hAnsi="Times New Roman" w:cs="Times New Roman"/>
          <w:sz w:val="24"/>
          <w:szCs w:val="24"/>
        </w:rPr>
        <w:t xml:space="preserve">je - symbool bij uitstek in de Schrift </w:t>
      </w:r>
      <w:r w:rsidRPr="00FE7633">
        <w:rPr>
          <w:rFonts w:ascii="Times New Roman" w:hAnsi="Times New Roman" w:cs="Times New Roman"/>
          <w:sz w:val="24"/>
          <w:szCs w:val="24"/>
        </w:rPr>
        <w:t xml:space="preserve">van kwetsbare hoop op de toekomst. Maar die </w:t>
      </w:r>
      <w:r w:rsidR="00AE7218">
        <w:rPr>
          <w:rFonts w:ascii="Times New Roman" w:hAnsi="Times New Roman" w:cs="Times New Roman"/>
          <w:sz w:val="24"/>
          <w:szCs w:val="24"/>
        </w:rPr>
        <w:t>toekomst is in g</w:t>
      </w:r>
      <w:r w:rsidR="00322D10">
        <w:rPr>
          <w:rFonts w:ascii="Times New Roman" w:hAnsi="Times New Roman" w:cs="Times New Roman"/>
          <w:sz w:val="24"/>
          <w:szCs w:val="24"/>
        </w:rPr>
        <w:t>evaar, want het</w:t>
      </w:r>
      <w:r w:rsidR="00AE7218">
        <w:rPr>
          <w:rFonts w:ascii="Times New Roman" w:hAnsi="Times New Roman" w:cs="Times New Roman"/>
          <w:sz w:val="24"/>
          <w:szCs w:val="24"/>
        </w:rPr>
        <w:t xml:space="preserve"> ‘kleine meisje hoop’ </w:t>
      </w:r>
      <w:r>
        <w:rPr>
          <w:rFonts w:ascii="Times New Roman" w:hAnsi="Times New Roman" w:cs="Times New Roman"/>
          <w:sz w:val="24"/>
          <w:szCs w:val="24"/>
        </w:rPr>
        <w:t>is door een boze geest</w:t>
      </w:r>
      <w:r w:rsidR="00B230CA" w:rsidRPr="00B230CA">
        <w:rPr>
          <w:rFonts w:ascii="Times New Roman" w:hAnsi="Times New Roman" w:cs="Times New Roman"/>
          <w:sz w:val="24"/>
          <w:szCs w:val="24"/>
        </w:rPr>
        <w:t xml:space="preserve"> </w:t>
      </w:r>
      <w:r w:rsidR="00B230CA">
        <w:rPr>
          <w:rFonts w:ascii="Times New Roman" w:hAnsi="Times New Roman" w:cs="Times New Roman"/>
          <w:sz w:val="24"/>
          <w:szCs w:val="24"/>
        </w:rPr>
        <w:t>bezeten</w:t>
      </w:r>
      <w:r w:rsidRPr="00FE7633">
        <w:rPr>
          <w:rFonts w:ascii="Times New Roman" w:hAnsi="Times New Roman" w:cs="Times New Roman"/>
          <w:sz w:val="24"/>
          <w:szCs w:val="24"/>
        </w:rPr>
        <w:t>.</w:t>
      </w:r>
    </w:p>
    <w:p w:rsidR="00322D10" w:rsidRDefault="00902F00" w:rsidP="008A7DFB">
      <w:pPr>
        <w:spacing w:after="0" w:line="240" w:lineRule="auto"/>
        <w:jc w:val="both"/>
        <w:rPr>
          <w:rFonts w:ascii="Times New Roman" w:hAnsi="Times New Roman" w:cs="Times New Roman"/>
          <w:sz w:val="24"/>
          <w:szCs w:val="24"/>
        </w:rPr>
      </w:pPr>
      <w:r w:rsidRPr="00FE7633">
        <w:rPr>
          <w:rFonts w:ascii="Times New Roman" w:hAnsi="Times New Roman" w:cs="Times New Roman"/>
          <w:sz w:val="24"/>
          <w:szCs w:val="24"/>
        </w:rPr>
        <w:t>Het wordt e</w:t>
      </w:r>
      <w:r w:rsidR="00AE7218">
        <w:rPr>
          <w:rFonts w:ascii="Times New Roman" w:hAnsi="Times New Roman" w:cs="Times New Roman"/>
          <w:sz w:val="24"/>
          <w:szCs w:val="24"/>
        </w:rPr>
        <w:t xml:space="preserve">en hele scène, zeg dat wel. De vrouw </w:t>
      </w:r>
      <w:proofErr w:type="spellStart"/>
      <w:r w:rsidR="00322D10">
        <w:rPr>
          <w:rFonts w:ascii="Times New Roman" w:hAnsi="Times New Roman" w:cs="Times New Roman"/>
          <w:sz w:val="24"/>
          <w:szCs w:val="24"/>
        </w:rPr>
        <w:t>mààkt</w:t>
      </w:r>
      <w:proofErr w:type="spellEnd"/>
      <w:r w:rsidR="00322D10">
        <w:rPr>
          <w:rFonts w:ascii="Times New Roman" w:hAnsi="Times New Roman" w:cs="Times New Roman"/>
          <w:sz w:val="24"/>
          <w:szCs w:val="24"/>
        </w:rPr>
        <w:t xml:space="preserve"> er een scène van, </w:t>
      </w:r>
      <w:r w:rsidR="00553999">
        <w:rPr>
          <w:rFonts w:ascii="Times New Roman" w:hAnsi="Times New Roman" w:cs="Times New Roman"/>
          <w:sz w:val="24"/>
          <w:szCs w:val="24"/>
        </w:rPr>
        <w:t xml:space="preserve">ten einde raad als ze is omwille van </w:t>
      </w:r>
      <w:r w:rsidRPr="00FE7633">
        <w:rPr>
          <w:rFonts w:ascii="Times New Roman" w:hAnsi="Times New Roman" w:cs="Times New Roman"/>
          <w:sz w:val="24"/>
          <w:szCs w:val="24"/>
        </w:rPr>
        <w:t>haar</w:t>
      </w:r>
      <w:r w:rsidR="00BC5C5F">
        <w:rPr>
          <w:rFonts w:ascii="Times New Roman" w:hAnsi="Times New Roman" w:cs="Times New Roman"/>
          <w:sz w:val="24"/>
          <w:szCs w:val="24"/>
        </w:rPr>
        <w:t xml:space="preserve"> bezeten dochter. </w:t>
      </w:r>
      <w:r w:rsidR="00322D10">
        <w:rPr>
          <w:rFonts w:ascii="Times New Roman" w:hAnsi="Times New Roman" w:cs="Times New Roman"/>
          <w:sz w:val="24"/>
          <w:szCs w:val="24"/>
        </w:rPr>
        <w:t>Maar H</w:t>
      </w:r>
      <w:r w:rsidR="00AE7218">
        <w:rPr>
          <w:rFonts w:ascii="Times New Roman" w:hAnsi="Times New Roman" w:cs="Times New Roman"/>
          <w:sz w:val="24"/>
          <w:szCs w:val="24"/>
        </w:rPr>
        <w:t xml:space="preserve">ij hoort haar niet. </w:t>
      </w:r>
      <w:r w:rsidR="00322D10">
        <w:rPr>
          <w:rFonts w:ascii="Times New Roman" w:hAnsi="Times New Roman" w:cs="Times New Roman"/>
          <w:sz w:val="24"/>
          <w:szCs w:val="24"/>
        </w:rPr>
        <w:t>‘Geen commentaar’ zegt Hij, als een vo</w:t>
      </w:r>
      <w:r w:rsidR="00B230CA">
        <w:rPr>
          <w:rFonts w:ascii="Times New Roman" w:hAnsi="Times New Roman" w:cs="Times New Roman"/>
          <w:sz w:val="24"/>
          <w:szCs w:val="24"/>
        </w:rPr>
        <w:t>lleerd</w:t>
      </w:r>
      <w:r w:rsidR="00322D10">
        <w:rPr>
          <w:rFonts w:ascii="Times New Roman" w:hAnsi="Times New Roman" w:cs="Times New Roman"/>
          <w:sz w:val="24"/>
          <w:szCs w:val="24"/>
        </w:rPr>
        <w:t xml:space="preserve"> politicus</w:t>
      </w:r>
      <w:r w:rsidR="00B230CA">
        <w:rPr>
          <w:rFonts w:ascii="Times New Roman" w:hAnsi="Times New Roman" w:cs="Times New Roman"/>
          <w:sz w:val="24"/>
          <w:szCs w:val="24"/>
        </w:rPr>
        <w:t xml:space="preserve"> die </w:t>
      </w:r>
      <w:r w:rsidR="008C3F6B">
        <w:rPr>
          <w:rFonts w:ascii="Times New Roman" w:hAnsi="Times New Roman" w:cs="Times New Roman"/>
          <w:sz w:val="24"/>
          <w:szCs w:val="24"/>
        </w:rPr>
        <w:t xml:space="preserve">heel wat cursussen </w:t>
      </w:r>
      <w:r w:rsidR="00B230CA">
        <w:rPr>
          <w:rFonts w:ascii="Times New Roman" w:hAnsi="Times New Roman" w:cs="Times New Roman"/>
          <w:sz w:val="24"/>
          <w:szCs w:val="24"/>
        </w:rPr>
        <w:t>mediatraining heeft gevolgd</w:t>
      </w:r>
      <w:r w:rsidR="00322D10">
        <w:rPr>
          <w:rFonts w:ascii="Times New Roman" w:hAnsi="Times New Roman" w:cs="Times New Roman"/>
          <w:sz w:val="24"/>
          <w:szCs w:val="24"/>
        </w:rPr>
        <w:t>. Al Z</w:t>
      </w:r>
      <w:r w:rsidRPr="00FE7633">
        <w:rPr>
          <w:rFonts w:ascii="Times New Roman" w:hAnsi="Times New Roman" w:cs="Times New Roman"/>
          <w:sz w:val="24"/>
          <w:szCs w:val="24"/>
        </w:rPr>
        <w:t>ijn aandacht is nog al</w:t>
      </w:r>
      <w:r w:rsidR="00322D10">
        <w:rPr>
          <w:rFonts w:ascii="Times New Roman" w:hAnsi="Times New Roman" w:cs="Times New Roman"/>
          <w:sz w:val="24"/>
          <w:szCs w:val="24"/>
        </w:rPr>
        <w:t>tijd toegespitst op Z</w:t>
      </w:r>
      <w:r w:rsidR="00553999">
        <w:rPr>
          <w:rFonts w:ascii="Times New Roman" w:hAnsi="Times New Roman" w:cs="Times New Roman"/>
          <w:sz w:val="24"/>
          <w:szCs w:val="24"/>
        </w:rPr>
        <w:t xml:space="preserve">ijn eigen </w:t>
      </w:r>
      <w:r w:rsidRPr="00FE7633">
        <w:rPr>
          <w:rFonts w:ascii="Times New Roman" w:hAnsi="Times New Roman" w:cs="Times New Roman"/>
          <w:sz w:val="24"/>
          <w:szCs w:val="24"/>
        </w:rPr>
        <w:t>volk</w:t>
      </w:r>
      <w:r w:rsidR="00553999">
        <w:rPr>
          <w:rFonts w:ascii="Times New Roman" w:hAnsi="Times New Roman" w:cs="Times New Roman"/>
          <w:sz w:val="24"/>
          <w:szCs w:val="24"/>
        </w:rPr>
        <w:t xml:space="preserve"> binnen de grenzen van Israël</w:t>
      </w:r>
      <w:r w:rsidR="00B230CA">
        <w:rPr>
          <w:rFonts w:ascii="Times New Roman" w:hAnsi="Times New Roman" w:cs="Times New Roman"/>
          <w:sz w:val="24"/>
          <w:szCs w:val="24"/>
        </w:rPr>
        <w:t xml:space="preserve">; </w:t>
      </w:r>
      <w:r w:rsidR="00322D10">
        <w:rPr>
          <w:rFonts w:ascii="Times New Roman" w:hAnsi="Times New Roman" w:cs="Times New Roman"/>
          <w:sz w:val="24"/>
          <w:szCs w:val="24"/>
        </w:rPr>
        <w:t>H</w:t>
      </w:r>
      <w:r w:rsidR="00AE7218">
        <w:rPr>
          <w:rFonts w:ascii="Times New Roman" w:hAnsi="Times New Roman" w:cs="Times New Roman"/>
          <w:sz w:val="24"/>
          <w:szCs w:val="24"/>
        </w:rPr>
        <w:t xml:space="preserve">ij zit nog vast in </w:t>
      </w:r>
      <w:r w:rsidRPr="00FE7633">
        <w:rPr>
          <w:rFonts w:ascii="Times New Roman" w:hAnsi="Times New Roman" w:cs="Times New Roman"/>
          <w:sz w:val="24"/>
          <w:szCs w:val="24"/>
        </w:rPr>
        <w:t xml:space="preserve">de </w:t>
      </w:r>
      <w:r w:rsidR="00322D10">
        <w:rPr>
          <w:rFonts w:ascii="Times New Roman" w:hAnsi="Times New Roman" w:cs="Times New Roman"/>
          <w:sz w:val="24"/>
          <w:szCs w:val="24"/>
        </w:rPr>
        <w:t xml:space="preserve">uitzichtloze, </w:t>
      </w:r>
      <w:r w:rsidR="00BC5C5F">
        <w:rPr>
          <w:rFonts w:ascii="Times New Roman" w:hAnsi="Times New Roman" w:cs="Times New Roman"/>
          <w:sz w:val="24"/>
          <w:szCs w:val="24"/>
        </w:rPr>
        <w:t xml:space="preserve">verharde </w:t>
      </w:r>
      <w:r w:rsidR="00B230CA">
        <w:rPr>
          <w:rFonts w:ascii="Times New Roman" w:hAnsi="Times New Roman" w:cs="Times New Roman"/>
          <w:sz w:val="24"/>
          <w:szCs w:val="24"/>
        </w:rPr>
        <w:t xml:space="preserve">discussie die daar </w:t>
      </w:r>
      <w:r w:rsidR="008C3F6B">
        <w:rPr>
          <w:rFonts w:ascii="Times New Roman" w:hAnsi="Times New Roman" w:cs="Times New Roman"/>
          <w:sz w:val="24"/>
          <w:szCs w:val="24"/>
        </w:rPr>
        <w:t xml:space="preserve">volop </w:t>
      </w:r>
      <w:r w:rsidR="00B230CA">
        <w:rPr>
          <w:rFonts w:ascii="Times New Roman" w:hAnsi="Times New Roman" w:cs="Times New Roman"/>
          <w:sz w:val="24"/>
          <w:szCs w:val="24"/>
        </w:rPr>
        <w:t>woedt</w:t>
      </w:r>
      <w:r w:rsidRPr="00FE7633">
        <w:rPr>
          <w:rFonts w:ascii="Times New Roman" w:hAnsi="Times New Roman" w:cs="Times New Roman"/>
          <w:sz w:val="24"/>
          <w:szCs w:val="24"/>
        </w:rPr>
        <w:t xml:space="preserve"> over ‘rein en onrein’</w:t>
      </w:r>
      <w:r w:rsidR="00C566EB">
        <w:rPr>
          <w:rFonts w:ascii="Times New Roman" w:hAnsi="Times New Roman" w:cs="Times New Roman"/>
          <w:sz w:val="24"/>
          <w:szCs w:val="24"/>
        </w:rPr>
        <w:t xml:space="preserve">. </w:t>
      </w:r>
      <w:r w:rsidR="00B230CA">
        <w:rPr>
          <w:rFonts w:ascii="Times New Roman" w:hAnsi="Times New Roman" w:cs="Times New Roman"/>
          <w:sz w:val="24"/>
          <w:szCs w:val="24"/>
        </w:rPr>
        <w:t xml:space="preserve">Hij is niet voor </w:t>
      </w:r>
      <w:proofErr w:type="spellStart"/>
      <w:r w:rsidR="00B230CA">
        <w:rPr>
          <w:rFonts w:ascii="Times New Roman" w:hAnsi="Times New Roman" w:cs="Times New Roman"/>
          <w:sz w:val="24"/>
          <w:szCs w:val="24"/>
        </w:rPr>
        <w:t>hàà</w:t>
      </w:r>
      <w:r w:rsidRPr="00FE7633">
        <w:rPr>
          <w:rFonts w:ascii="Times New Roman" w:hAnsi="Times New Roman" w:cs="Times New Roman"/>
          <w:sz w:val="24"/>
          <w:szCs w:val="24"/>
        </w:rPr>
        <w:t>r</w:t>
      </w:r>
      <w:proofErr w:type="spellEnd"/>
      <w:r w:rsidRPr="00FE7633">
        <w:rPr>
          <w:rFonts w:ascii="Times New Roman" w:hAnsi="Times New Roman" w:cs="Times New Roman"/>
          <w:sz w:val="24"/>
          <w:szCs w:val="24"/>
        </w:rPr>
        <w:t xml:space="preserve"> naar hier gekomen. Niet voor ‘de anderen’. Zij</w:t>
      </w:r>
      <w:r w:rsidR="00B230CA">
        <w:rPr>
          <w:rFonts w:ascii="Times New Roman" w:hAnsi="Times New Roman" w:cs="Times New Roman"/>
          <w:sz w:val="24"/>
          <w:szCs w:val="24"/>
        </w:rPr>
        <w:t xml:space="preserve"> echter komt wel voor </w:t>
      </w:r>
      <w:proofErr w:type="spellStart"/>
      <w:r w:rsidR="00B230CA">
        <w:rPr>
          <w:rFonts w:ascii="Times New Roman" w:hAnsi="Times New Roman" w:cs="Times New Roman"/>
          <w:sz w:val="24"/>
          <w:szCs w:val="24"/>
        </w:rPr>
        <w:t>Hè</w:t>
      </w:r>
      <w:r w:rsidRPr="00FE7633">
        <w:rPr>
          <w:rFonts w:ascii="Times New Roman" w:hAnsi="Times New Roman" w:cs="Times New Roman"/>
          <w:sz w:val="24"/>
          <w:szCs w:val="24"/>
        </w:rPr>
        <w:t>m</w:t>
      </w:r>
      <w:proofErr w:type="spellEnd"/>
      <w:r w:rsidRPr="00FE7633">
        <w:rPr>
          <w:rFonts w:ascii="Times New Roman" w:hAnsi="Times New Roman" w:cs="Times New Roman"/>
          <w:sz w:val="24"/>
          <w:szCs w:val="24"/>
        </w:rPr>
        <w:t>. Met heel haar wanhoop en verdriet.</w:t>
      </w:r>
      <w:r w:rsidR="00322D10">
        <w:rPr>
          <w:rFonts w:ascii="Times New Roman" w:hAnsi="Times New Roman" w:cs="Times New Roman"/>
          <w:sz w:val="24"/>
          <w:szCs w:val="24"/>
        </w:rPr>
        <w:t xml:space="preserve"> Z</w:t>
      </w:r>
      <w:r w:rsidRPr="00FE7633">
        <w:rPr>
          <w:rFonts w:ascii="Times New Roman" w:hAnsi="Times New Roman" w:cs="Times New Roman"/>
          <w:sz w:val="24"/>
          <w:szCs w:val="24"/>
        </w:rPr>
        <w:t xml:space="preserve">o </w:t>
      </w:r>
      <w:r w:rsidR="00322D10">
        <w:rPr>
          <w:rFonts w:ascii="Times New Roman" w:hAnsi="Times New Roman" w:cs="Times New Roman"/>
          <w:sz w:val="24"/>
          <w:szCs w:val="24"/>
        </w:rPr>
        <w:t>is het voor haar geen leven meer</w:t>
      </w:r>
      <w:r w:rsidRPr="00FE7633">
        <w:rPr>
          <w:rFonts w:ascii="Times New Roman" w:hAnsi="Times New Roman" w:cs="Times New Roman"/>
          <w:sz w:val="24"/>
          <w:szCs w:val="24"/>
        </w:rPr>
        <w:t>. De toekoms</w:t>
      </w:r>
      <w:r w:rsidR="00322D10">
        <w:rPr>
          <w:rFonts w:ascii="Times New Roman" w:hAnsi="Times New Roman" w:cs="Times New Roman"/>
          <w:sz w:val="24"/>
          <w:szCs w:val="24"/>
        </w:rPr>
        <w:t xml:space="preserve">t lijkt verloren spel, en geen moeder ter wereld kan zoiets </w:t>
      </w:r>
      <w:r w:rsidRPr="00FE7633">
        <w:rPr>
          <w:rFonts w:ascii="Times New Roman" w:hAnsi="Times New Roman" w:cs="Times New Roman"/>
          <w:sz w:val="24"/>
          <w:szCs w:val="24"/>
        </w:rPr>
        <w:t>verdragen</w:t>
      </w:r>
      <w:r w:rsidR="00553999">
        <w:rPr>
          <w:rFonts w:ascii="Times New Roman" w:hAnsi="Times New Roman" w:cs="Times New Roman"/>
          <w:sz w:val="24"/>
          <w:szCs w:val="24"/>
        </w:rPr>
        <w:t xml:space="preserve"> – en al zeker deze ‘Moeder </w:t>
      </w:r>
      <w:proofErr w:type="spellStart"/>
      <w:r w:rsidR="00553999">
        <w:rPr>
          <w:rFonts w:ascii="Times New Roman" w:hAnsi="Times New Roman" w:cs="Times New Roman"/>
          <w:sz w:val="24"/>
          <w:szCs w:val="24"/>
        </w:rPr>
        <w:t>Coerage</w:t>
      </w:r>
      <w:proofErr w:type="spellEnd"/>
      <w:r w:rsidR="00553999">
        <w:rPr>
          <w:rFonts w:ascii="Times New Roman" w:hAnsi="Times New Roman" w:cs="Times New Roman"/>
          <w:sz w:val="24"/>
          <w:szCs w:val="24"/>
        </w:rPr>
        <w:t>’ niet</w:t>
      </w:r>
      <w:r w:rsidRPr="00FE7633">
        <w:rPr>
          <w:rFonts w:ascii="Times New Roman" w:hAnsi="Times New Roman" w:cs="Times New Roman"/>
          <w:sz w:val="24"/>
          <w:szCs w:val="24"/>
        </w:rPr>
        <w:t>…</w:t>
      </w:r>
    </w:p>
    <w:p w:rsidR="00322D10" w:rsidRDefault="00322D10" w:rsidP="008A7DFB">
      <w:pPr>
        <w:spacing w:after="0" w:line="240" w:lineRule="auto"/>
        <w:jc w:val="both"/>
        <w:rPr>
          <w:rFonts w:ascii="Times New Roman" w:hAnsi="Times New Roman" w:cs="Times New Roman"/>
          <w:sz w:val="24"/>
          <w:szCs w:val="24"/>
        </w:rPr>
      </w:pPr>
    </w:p>
    <w:p w:rsidR="008A7DFB" w:rsidRDefault="00322D10" w:rsidP="008A7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schrikken van de </w:t>
      </w:r>
      <w:r w:rsidR="00AE7218">
        <w:rPr>
          <w:rFonts w:ascii="Times New Roman" w:hAnsi="Times New Roman" w:cs="Times New Roman"/>
          <w:sz w:val="24"/>
          <w:szCs w:val="24"/>
        </w:rPr>
        <w:t>ha</w:t>
      </w:r>
      <w:r>
        <w:rPr>
          <w:rFonts w:ascii="Times New Roman" w:hAnsi="Times New Roman" w:cs="Times New Roman"/>
          <w:sz w:val="24"/>
          <w:szCs w:val="24"/>
        </w:rPr>
        <w:t xml:space="preserve">rde, de letterlijk ‘cynische’ reactie </w:t>
      </w:r>
      <w:r w:rsidR="008C3F6B">
        <w:rPr>
          <w:rFonts w:ascii="Times New Roman" w:hAnsi="Times New Roman" w:cs="Times New Roman"/>
          <w:sz w:val="24"/>
          <w:szCs w:val="24"/>
        </w:rPr>
        <w:t xml:space="preserve">die </w:t>
      </w:r>
      <w:r w:rsidR="00902F00" w:rsidRPr="00B5778F">
        <w:rPr>
          <w:rFonts w:ascii="Times New Roman" w:hAnsi="Times New Roman" w:cs="Times New Roman"/>
          <w:sz w:val="24"/>
          <w:szCs w:val="24"/>
        </w:rPr>
        <w:t>Jezus</w:t>
      </w:r>
      <w:r w:rsidR="008C3F6B">
        <w:rPr>
          <w:rFonts w:ascii="Times New Roman" w:hAnsi="Times New Roman" w:cs="Times New Roman"/>
          <w:sz w:val="24"/>
          <w:szCs w:val="24"/>
        </w:rPr>
        <w:t xml:space="preserve"> in tweede instantie geeft</w:t>
      </w:r>
      <w:r w:rsidR="00684BBF">
        <w:rPr>
          <w:rFonts w:ascii="Times New Roman" w:hAnsi="Times New Roman" w:cs="Times New Roman"/>
          <w:sz w:val="24"/>
          <w:szCs w:val="24"/>
        </w:rPr>
        <w:t xml:space="preserve"> (ware het vandaag gebeurd, </w:t>
      </w:r>
      <w:r w:rsidR="008F6F65">
        <w:rPr>
          <w:rFonts w:ascii="Times New Roman" w:hAnsi="Times New Roman" w:cs="Times New Roman"/>
          <w:sz w:val="24"/>
          <w:szCs w:val="24"/>
        </w:rPr>
        <w:t xml:space="preserve">dan </w:t>
      </w:r>
      <w:r w:rsidR="00684BBF">
        <w:rPr>
          <w:rFonts w:ascii="Times New Roman" w:hAnsi="Times New Roman" w:cs="Times New Roman"/>
          <w:sz w:val="24"/>
          <w:szCs w:val="24"/>
        </w:rPr>
        <w:t xml:space="preserve">zou hij deze boodschap wellicht ‘Franck en vrij’ de hele wereld rond </w:t>
      </w:r>
      <w:proofErr w:type="spellStart"/>
      <w:r w:rsidR="00684BBF">
        <w:rPr>
          <w:rFonts w:ascii="Times New Roman" w:hAnsi="Times New Roman" w:cs="Times New Roman"/>
          <w:sz w:val="24"/>
          <w:szCs w:val="24"/>
        </w:rPr>
        <w:t>ge’twitterd</w:t>
      </w:r>
      <w:proofErr w:type="spellEnd"/>
      <w:r w:rsidR="00684BBF">
        <w:rPr>
          <w:rFonts w:ascii="Times New Roman" w:hAnsi="Times New Roman" w:cs="Times New Roman"/>
          <w:sz w:val="24"/>
          <w:szCs w:val="24"/>
        </w:rPr>
        <w:t xml:space="preserve">’ en </w:t>
      </w:r>
      <w:proofErr w:type="spellStart"/>
      <w:r w:rsidR="00684BBF">
        <w:rPr>
          <w:rFonts w:ascii="Times New Roman" w:hAnsi="Times New Roman" w:cs="Times New Roman"/>
          <w:sz w:val="24"/>
          <w:szCs w:val="24"/>
        </w:rPr>
        <w:t>ge’</w:t>
      </w:r>
      <w:r w:rsidR="008F6F65">
        <w:rPr>
          <w:rFonts w:ascii="Times New Roman" w:hAnsi="Times New Roman" w:cs="Times New Roman"/>
          <w:sz w:val="24"/>
          <w:szCs w:val="24"/>
        </w:rPr>
        <w:t>trumpt</w:t>
      </w:r>
      <w:proofErr w:type="spellEnd"/>
      <w:r w:rsidR="00684BBF">
        <w:rPr>
          <w:rFonts w:ascii="Times New Roman" w:hAnsi="Times New Roman" w:cs="Times New Roman"/>
          <w:sz w:val="24"/>
          <w:szCs w:val="24"/>
        </w:rPr>
        <w:t>’ hebben..)</w:t>
      </w:r>
      <w:r w:rsidR="00902F00" w:rsidRPr="00B5778F">
        <w:rPr>
          <w:rFonts w:ascii="Times New Roman" w:hAnsi="Times New Roman" w:cs="Times New Roman"/>
          <w:sz w:val="24"/>
          <w:szCs w:val="24"/>
        </w:rPr>
        <w:t>: ‘Het brood is niet voor de honden</w:t>
      </w:r>
      <w:r>
        <w:rPr>
          <w:rFonts w:ascii="Times New Roman" w:hAnsi="Times New Roman" w:cs="Times New Roman"/>
          <w:sz w:val="24"/>
          <w:szCs w:val="24"/>
        </w:rPr>
        <w:t>. Er zijn grenzen en jij staat daa</w:t>
      </w:r>
      <w:r w:rsidR="00902F00" w:rsidRPr="00B5778F">
        <w:rPr>
          <w:rFonts w:ascii="Times New Roman" w:hAnsi="Times New Roman" w:cs="Times New Roman"/>
          <w:sz w:val="24"/>
          <w:szCs w:val="24"/>
        </w:rPr>
        <w:t xml:space="preserve">r buiten. Brood is alleen </w:t>
      </w:r>
      <w:r>
        <w:rPr>
          <w:rFonts w:ascii="Times New Roman" w:hAnsi="Times New Roman" w:cs="Times New Roman"/>
          <w:sz w:val="24"/>
          <w:szCs w:val="24"/>
        </w:rPr>
        <w:t xml:space="preserve">bestemd </w:t>
      </w:r>
      <w:r w:rsidR="00902F00" w:rsidRPr="00B5778F">
        <w:rPr>
          <w:rFonts w:ascii="Times New Roman" w:hAnsi="Times New Roman" w:cs="Times New Roman"/>
          <w:sz w:val="24"/>
          <w:szCs w:val="24"/>
        </w:rPr>
        <w:t>voor de kinderen van Israël’. ‘Toch wel, Heer</w:t>
      </w:r>
      <w:r>
        <w:rPr>
          <w:rFonts w:ascii="Times New Roman" w:hAnsi="Times New Roman" w:cs="Times New Roman"/>
          <w:sz w:val="24"/>
          <w:szCs w:val="24"/>
        </w:rPr>
        <w:t xml:space="preserve">!’, zegt zij. ‘Toch wel!’ Er kan </w:t>
      </w:r>
      <w:r w:rsidR="00902F00" w:rsidRPr="00B5778F">
        <w:rPr>
          <w:rFonts w:ascii="Times New Roman" w:hAnsi="Times New Roman" w:cs="Times New Roman"/>
          <w:sz w:val="24"/>
          <w:szCs w:val="24"/>
        </w:rPr>
        <w:t xml:space="preserve">hoogstens een niveauverschil </w:t>
      </w:r>
      <w:r>
        <w:rPr>
          <w:rFonts w:ascii="Times New Roman" w:hAnsi="Times New Roman" w:cs="Times New Roman"/>
          <w:sz w:val="24"/>
          <w:szCs w:val="24"/>
        </w:rPr>
        <w:t>zijn t</w:t>
      </w:r>
      <w:r w:rsidR="00902F00" w:rsidRPr="00B5778F">
        <w:rPr>
          <w:rFonts w:ascii="Times New Roman" w:hAnsi="Times New Roman" w:cs="Times New Roman"/>
          <w:sz w:val="24"/>
          <w:szCs w:val="24"/>
        </w:rPr>
        <w:t>ussen jou en mij. Een kwest</w:t>
      </w:r>
      <w:r w:rsidR="00553999">
        <w:rPr>
          <w:rFonts w:ascii="Times New Roman" w:hAnsi="Times New Roman" w:cs="Times New Roman"/>
          <w:sz w:val="24"/>
          <w:szCs w:val="24"/>
        </w:rPr>
        <w:t xml:space="preserve">ie van ‘op’ of ‘onder’ de tafel, en als de nood het hoogst is, maakt dat niet zoveel uit. Want </w:t>
      </w:r>
      <w:r w:rsidR="00902F00" w:rsidRPr="00B5778F">
        <w:rPr>
          <w:rFonts w:ascii="Times New Roman" w:hAnsi="Times New Roman" w:cs="Times New Roman"/>
          <w:sz w:val="24"/>
          <w:szCs w:val="24"/>
        </w:rPr>
        <w:t>‘brood’ is ‘brood’ – zeker voor wie honger h</w:t>
      </w:r>
      <w:r w:rsidR="00553999">
        <w:rPr>
          <w:rFonts w:ascii="Times New Roman" w:hAnsi="Times New Roman" w:cs="Times New Roman"/>
          <w:sz w:val="24"/>
          <w:szCs w:val="24"/>
        </w:rPr>
        <w:t xml:space="preserve">eeft, zoals ik. Geeft niet </w:t>
      </w:r>
      <w:r w:rsidR="008C3F6B">
        <w:rPr>
          <w:rFonts w:ascii="Times New Roman" w:hAnsi="Times New Roman" w:cs="Times New Roman"/>
          <w:sz w:val="24"/>
          <w:szCs w:val="24"/>
        </w:rPr>
        <w:t xml:space="preserve">uit welke geloofstrommel </w:t>
      </w:r>
      <w:r w:rsidR="00B230CA">
        <w:rPr>
          <w:rFonts w:ascii="Times New Roman" w:hAnsi="Times New Roman" w:cs="Times New Roman"/>
          <w:sz w:val="24"/>
          <w:szCs w:val="24"/>
        </w:rPr>
        <w:t xml:space="preserve">het </w:t>
      </w:r>
      <w:r w:rsidR="00553999">
        <w:rPr>
          <w:rFonts w:ascii="Times New Roman" w:hAnsi="Times New Roman" w:cs="Times New Roman"/>
          <w:sz w:val="24"/>
          <w:szCs w:val="24"/>
        </w:rPr>
        <w:t xml:space="preserve">vandaan </w:t>
      </w:r>
      <w:r w:rsidR="008C3F6B">
        <w:rPr>
          <w:rFonts w:ascii="Times New Roman" w:hAnsi="Times New Roman" w:cs="Times New Roman"/>
          <w:sz w:val="24"/>
          <w:szCs w:val="24"/>
        </w:rPr>
        <w:t>komt. M</w:t>
      </w:r>
      <w:r w:rsidR="00B230CA">
        <w:rPr>
          <w:rFonts w:ascii="Times New Roman" w:hAnsi="Times New Roman" w:cs="Times New Roman"/>
          <w:sz w:val="24"/>
          <w:szCs w:val="24"/>
        </w:rPr>
        <w:t>aar Jij beweert dat Je het overvloedig in j</w:t>
      </w:r>
      <w:r w:rsidR="00902F00" w:rsidRPr="00B5778F">
        <w:rPr>
          <w:rFonts w:ascii="Times New Roman" w:hAnsi="Times New Roman" w:cs="Times New Roman"/>
          <w:sz w:val="24"/>
          <w:szCs w:val="24"/>
        </w:rPr>
        <w:t>ouw bezit</w:t>
      </w:r>
      <w:r w:rsidR="00B230CA">
        <w:rPr>
          <w:rFonts w:ascii="Times New Roman" w:hAnsi="Times New Roman" w:cs="Times New Roman"/>
          <w:sz w:val="24"/>
          <w:szCs w:val="24"/>
        </w:rPr>
        <w:t xml:space="preserve"> hebt</w:t>
      </w:r>
      <w:r w:rsidR="00902F00" w:rsidRPr="00B5778F">
        <w:rPr>
          <w:rFonts w:ascii="Times New Roman" w:hAnsi="Times New Roman" w:cs="Times New Roman"/>
          <w:sz w:val="24"/>
          <w:szCs w:val="24"/>
        </w:rPr>
        <w:t>, en ik</w:t>
      </w:r>
      <w:r w:rsidR="00553999">
        <w:rPr>
          <w:rFonts w:ascii="Times New Roman" w:hAnsi="Times New Roman" w:cs="Times New Roman"/>
          <w:sz w:val="24"/>
          <w:szCs w:val="24"/>
        </w:rPr>
        <w:t xml:space="preserve"> heb het nodig. W</w:t>
      </w:r>
      <w:r>
        <w:rPr>
          <w:rFonts w:ascii="Times New Roman" w:hAnsi="Times New Roman" w:cs="Times New Roman"/>
          <w:sz w:val="24"/>
          <w:szCs w:val="24"/>
        </w:rPr>
        <w:t xml:space="preserve">at ons </w:t>
      </w:r>
      <w:r w:rsidR="00AE7218">
        <w:rPr>
          <w:rFonts w:ascii="Times New Roman" w:hAnsi="Times New Roman" w:cs="Times New Roman"/>
          <w:sz w:val="24"/>
          <w:szCs w:val="24"/>
        </w:rPr>
        <w:t>verbindt</w:t>
      </w:r>
      <w:r>
        <w:rPr>
          <w:rFonts w:ascii="Times New Roman" w:hAnsi="Times New Roman" w:cs="Times New Roman"/>
          <w:sz w:val="24"/>
          <w:szCs w:val="24"/>
        </w:rPr>
        <w:t xml:space="preserve"> </w:t>
      </w:r>
      <w:r w:rsidR="00902F00" w:rsidRPr="00B5778F">
        <w:rPr>
          <w:rFonts w:ascii="Times New Roman" w:hAnsi="Times New Roman" w:cs="Times New Roman"/>
          <w:sz w:val="24"/>
          <w:szCs w:val="24"/>
        </w:rPr>
        <w:t>is</w:t>
      </w:r>
      <w:r>
        <w:rPr>
          <w:rFonts w:ascii="Times New Roman" w:hAnsi="Times New Roman" w:cs="Times New Roman"/>
          <w:sz w:val="24"/>
          <w:szCs w:val="24"/>
        </w:rPr>
        <w:t>,</w:t>
      </w:r>
      <w:r w:rsidR="00902F00" w:rsidRPr="00B5778F">
        <w:rPr>
          <w:rFonts w:ascii="Times New Roman" w:hAnsi="Times New Roman" w:cs="Times New Roman"/>
          <w:sz w:val="24"/>
          <w:szCs w:val="24"/>
        </w:rPr>
        <w:t xml:space="preserve"> dat wij beiden ‘mensen’ zi</w:t>
      </w:r>
      <w:r>
        <w:rPr>
          <w:rFonts w:ascii="Times New Roman" w:hAnsi="Times New Roman" w:cs="Times New Roman"/>
          <w:sz w:val="24"/>
          <w:szCs w:val="24"/>
        </w:rPr>
        <w:t>jn, kinderen van dezelfd</w:t>
      </w:r>
      <w:r w:rsidR="00553999">
        <w:rPr>
          <w:rFonts w:ascii="Times New Roman" w:hAnsi="Times New Roman" w:cs="Times New Roman"/>
          <w:sz w:val="24"/>
          <w:szCs w:val="24"/>
        </w:rPr>
        <w:t xml:space="preserve">e Vader. Een handvol </w:t>
      </w:r>
      <w:r w:rsidR="00B230CA">
        <w:rPr>
          <w:rFonts w:ascii="Times New Roman" w:hAnsi="Times New Roman" w:cs="Times New Roman"/>
          <w:sz w:val="24"/>
          <w:szCs w:val="24"/>
        </w:rPr>
        <w:t xml:space="preserve">kruimels </w:t>
      </w:r>
      <w:r w:rsidR="00361F42">
        <w:rPr>
          <w:rFonts w:ascii="Times New Roman" w:hAnsi="Times New Roman" w:cs="Times New Roman"/>
          <w:sz w:val="24"/>
          <w:szCs w:val="24"/>
        </w:rPr>
        <w:t xml:space="preserve">empathie </w:t>
      </w:r>
      <w:r w:rsidR="00B230CA">
        <w:rPr>
          <w:rFonts w:ascii="Times New Roman" w:hAnsi="Times New Roman" w:cs="Times New Roman"/>
          <w:sz w:val="24"/>
          <w:szCs w:val="24"/>
        </w:rPr>
        <w:t xml:space="preserve">van jouw brood </w:t>
      </w:r>
      <w:r w:rsidR="00361F42">
        <w:rPr>
          <w:rFonts w:ascii="Times New Roman" w:hAnsi="Times New Roman" w:cs="Times New Roman"/>
          <w:sz w:val="24"/>
          <w:szCs w:val="24"/>
        </w:rPr>
        <w:t xml:space="preserve">zijn </w:t>
      </w:r>
      <w:r w:rsidR="0098035A">
        <w:rPr>
          <w:rFonts w:ascii="Times New Roman" w:hAnsi="Times New Roman" w:cs="Times New Roman"/>
          <w:sz w:val="24"/>
          <w:szCs w:val="24"/>
        </w:rPr>
        <w:t>voor mij meer dan genoeg…</w:t>
      </w:r>
    </w:p>
    <w:p w:rsidR="0098035A" w:rsidRDefault="0098035A" w:rsidP="008A7DFB">
      <w:pPr>
        <w:spacing w:after="0" w:line="240" w:lineRule="auto"/>
        <w:jc w:val="both"/>
        <w:rPr>
          <w:rFonts w:ascii="Times New Roman" w:hAnsi="Times New Roman" w:cs="Times New Roman"/>
          <w:sz w:val="24"/>
          <w:szCs w:val="24"/>
        </w:rPr>
      </w:pPr>
    </w:p>
    <w:p w:rsidR="00902F00" w:rsidRDefault="00AE7218" w:rsidP="00BC5C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Jezus </w:t>
      </w:r>
      <w:r w:rsidR="00902F00" w:rsidRPr="00B5778F">
        <w:rPr>
          <w:rFonts w:ascii="Times New Roman" w:hAnsi="Times New Roman" w:cs="Times New Roman"/>
          <w:sz w:val="24"/>
          <w:szCs w:val="24"/>
        </w:rPr>
        <w:t xml:space="preserve">‘bekeert’ zich – of beter: die vreemde, </w:t>
      </w:r>
      <w:proofErr w:type="spellStart"/>
      <w:r w:rsidR="00902F00" w:rsidRPr="00B5778F">
        <w:rPr>
          <w:rFonts w:ascii="Times New Roman" w:hAnsi="Times New Roman" w:cs="Times New Roman"/>
          <w:sz w:val="24"/>
          <w:szCs w:val="24"/>
        </w:rPr>
        <w:t>anders-gelovig</w:t>
      </w:r>
      <w:r>
        <w:rPr>
          <w:rFonts w:ascii="Times New Roman" w:hAnsi="Times New Roman" w:cs="Times New Roman"/>
          <w:sz w:val="24"/>
          <w:szCs w:val="24"/>
        </w:rPr>
        <w:t>e</w:t>
      </w:r>
      <w:proofErr w:type="spellEnd"/>
      <w:r>
        <w:rPr>
          <w:rFonts w:ascii="Times New Roman" w:hAnsi="Times New Roman" w:cs="Times New Roman"/>
          <w:sz w:val="24"/>
          <w:szCs w:val="24"/>
        </w:rPr>
        <w:t xml:space="preserve"> vrouw bekeert </w:t>
      </w:r>
      <w:proofErr w:type="spellStart"/>
      <w:r>
        <w:rPr>
          <w:rFonts w:ascii="Times New Roman" w:hAnsi="Times New Roman" w:cs="Times New Roman"/>
          <w:sz w:val="24"/>
          <w:szCs w:val="24"/>
        </w:rPr>
        <w:t>Hèm</w:t>
      </w:r>
      <w:proofErr w:type="spellEnd"/>
      <w:r>
        <w:rPr>
          <w:rFonts w:ascii="Times New Roman" w:hAnsi="Times New Roman" w:cs="Times New Roman"/>
          <w:sz w:val="24"/>
          <w:szCs w:val="24"/>
        </w:rPr>
        <w:t xml:space="preserve">. </w:t>
      </w:r>
      <w:r w:rsidR="00902F00" w:rsidRPr="00B5778F">
        <w:rPr>
          <w:rFonts w:ascii="Times New Roman" w:hAnsi="Times New Roman" w:cs="Times New Roman"/>
          <w:sz w:val="24"/>
          <w:szCs w:val="24"/>
        </w:rPr>
        <w:t>Hij keert zich helemaal om - van het e</w:t>
      </w:r>
      <w:r w:rsidR="0098035A">
        <w:rPr>
          <w:rFonts w:ascii="Times New Roman" w:hAnsi="Times New Roman" w:cs="Times New Roman"/>
          <w:sz w:val="24"/>
          <w:szCs w:val="24"/>
        </w:rPr>
        <w:t xml:space="preserve">igen volk weg naar haar en </w:t>
      </w:r>
      <w:r w:rsidR="00902F00" w:rsidRPr="00B5778F">
        <w:rPr>
          <w:rFonts w:ascii="Times New Roman" w:hAnsi="Times New Roman" w:cs="Times New Roman"/>
          <w:sz w:val="24"/>
          <w:szCs w:val="24"/>
        </w:rPr>
        <w:t xml:space="preserve">haar diepste vraag toe. </w:t>
      </w:r>
      <w:r w:rsidR="00361F42">
        <w:rPr>
          <w:rFonts w:ascii="Times New Roman" w:hAnsi="Times New Roman" w:cs="Times New Roman"/>
          <w:sz w:val="24"/>
          <w:szCs w:val="24"/>
        </w:rPr>
        <w:t>Straks, i</w:t>
      </w:r>
      <w:r w:rsidR="008C3F6B">
        <w:rPr>
          <w:rFonts w:ascii="Times New Roman" w:hAnsi="Times New Roman" w:cs="Times New Roman"/>
          <w:sz w:val="24"/>
          <w:szCs w:val="24"/>
        </w:rPr>
        <w:t xml:space="preserve">n Matt. 15, 32, </w:t>
      </w:r>
      <w:r w:rsidRPr="00FE7633">
        <w:rPr>
          <w:rFonts w:ascii="Times New Roman" w:hAnsi="Times New Roman" w:cs="Times New Roman"/>
          <w:sz w:val="24"/>
          <w:szCs w:val="24"/>
        </w:rPr>
        <w:t xml:space="preserve">onmiddellijk na deze grensverleggende </w:t>
      </w:r>
      <w:r>
        <w:rPr>
          <w:rFonts w:ascii="Times New Roman" w:hAnsi="Times New Roman" w:cs="Times New Roman"/>
          <w:sz w:val="24"/>
          <w:szCs w:val="24"/>
        </w:rPr>
        <w:t xml:space="preserve">en openbarende </w:t>
      </w:r>
      <w:r w:rsidR="008C3F6B">
        <w:rPr>
          <w:rFonts w:ascii="Times New Roman" w:hAnsi="Times New Roman" w:cs="Times New Roman"/>
          <w:sz w:val="24"/>
          <w:szCs w:val="24"/>
        </w:rPr>
        <w:t>ontmoeting,</w:t>
      </w:r>
      <w:r w:rsidRPr="00FE7633">
        <w:rPr>
          <w:rFonts w:ascii="Times New Roman" w:hAnsi="Times New Roman" w:cs="Times New Roman"/>
          <w:sz w:val="24"/>
          <w:szCs w:val="24"/>
        </w:rPr>
        <w:t xml:space="preserve"> zal Hij zeggen dat Hij ‘medelijden voelt met </w:t>
      </w:r>
      <w:proofErr w:type="spellStart"/>
      <w:r w:rsidRPr="00FE7633">
        <w:rPr>
          <w:rFonts w:ascii="Times New Roman" w:hAnsi="Times New Roman" w:cs="Times New Roman"/>
          <w:sz w:val="24"/>
          <w:szCs w:val="24"/>
        </w:rPr>
        <w:t>àl</w:t>
      </w:r>
      <w:proofErr w:type="spellEnd"/>
      <w:r w:rsidRPr="00FE7633">
        <w:rPr>
          <w:rFonts w:ascii="Times New Roman" w:hAnsi="Times New Roman" w:cs="Times New Roman"/>
          <w:sz w:val="24"/>
          <w:szCs w:val="24"/>
        </w:rPr>
        <w:t xml:space="preserve"> die mensen in nood, </w:t>
      </w:r>
      <w:proofErr w:type="spellStart"/>
      <w:r>
        <w:rPr>
          <w:rFonts w:ascii="Times New Roman" w:hAnsi="Times New Roman" w:cs="Times New Roman"/>
          <w:sz w:val="24"/>
          <w:szCs w:val="24"/>
        </w:rPr>
        <w:t>àl</w:t>
      </w:r>
      <w:proofErr w:type="spellEnd"/>
      <w:r>
        <w:rPr>
          <w:rFonts w:ascii="Times New Roman" w:hAnsi="Times New Roman" w:cs="Times New Roman"/>
          <w:sz w:val="24"/>
          <w:szCs w:val="24"/>
        </w:rPr>
        <w:t xml:space="preserve"> die vele mensen </w:t>
      </w:r>
      <w:r w:rsidRPr="00FE7633">
        <w:rPr>
          <w:rFonts w:ascii="Times New Roman" w:hAnsi="Times New Roman" w:cs="Times New Roman"/>
          <w:sz w:val="24"/>
          <w:szCs w:val="24"/>
        </w:rPr>
        <w:t xml:space="preserve">die honger hebben naar brood’. </w:t>
      </w:r>
      <w:proofErr w:type="spellStart"/>
      <w:r w:rsidRPr="00FE7633">
        <w:rPr>
          <w:rFonts w:ascii="Times New Roman" w:hAnsi="Times New Roman" w:cs="Times New Roman"/>
          <w:sz w:val="24"/>
          <w:szCs w:val="24"/>
        </w:rPr>
        <w:t>Matteüs</w:t>
      </w:r>
      <w:proofErr w:type="spellEnd"/>
      <w:r w:rsidRPr="00FE7633">
        <w:rPr>
          <w:rFonts w:ascii="Times New Roman" w:hAnsi="Times New Roman" w:cs="Times New Roman"/>
          <w:sz w:val="24"/>
          <w:szCs w:val="24"/>
        </w:rPr>
        <w:t xml:space="preserve"> heeft deze universaliteit </w:t>
      </w:r>
      <w:r w:rsidR="00361F42">
        <w:rPr>
          <w:rFonts w:ascii="Times New Roman" w:hAnsi="Times New Roman" w:cs="Times New Roman"/>
          <w:sz w:val="24"/>
          <w:szCs w:val="24"/>
        </w:rPr>
        <w:t>van het heil</w:t>
      </w:r>
      <w:r w:rsidR="00B230CA">
        <w:rPr>
          <w:rFonts w:ascii="Times New Roman" w:hAnsi="Times New Roman" w:cs="Times New Roman"/>
          <w:sz w:val="24"/>
          <w:szCs w:val="24"/>
        </w:rPr>
        <w:t xml:space="preserve">, van de genade en </w:t>
      </w:r>
      <w:r w:rsidR="0098035A">
        <w:rPr>
          <w:rFonts w:ascii="Times New Roman" w:hAnsi="Times New Roman" w:cs="Times New Roman"/>
          <w:sz w:val="24"/>
          <w:szCs w:val="24"/>
        </w:rPr>
        <w:t xml:space="preserve">van </w:t>
      </w:r>
      <w:r w:rsidR="00B230CA">
        <w:rPr>
          <w:rFonts w:ascii="Times New Roman" w:hAnsi="Times New Roman" w:cs="Times New Roman"/>
          <w:sz w:val="24"/>
          <w:szCs w:val="24"/>
        </w:rPr>
        <w:t>de empathie</w:t>
      </w:r>
      <w:r w:rsidR="00361F42">
        <w:rPr>
          <w:rFonts w:ascii="Times New Roman" w:hAnsi="Times New Roman" w:cs="Times New Roman"/>
          <w:sz w:val="24"/>
          <w:szCs w:val="24"/>
        </w:rPr>
        <w:t xml:space="preserve"> </w:t>
      </w:r>
      <w:r w:rsidRPr="00FE7633">
        <w:rPr>
          <w:rFonts w:ascii="Times New Roman" w:hAnsi="Times New Roman" w:cs="Times New Roman"/>
          <w:sz w:val="24"/>
          <w:szCs w:val="24"/>
        </w:rPr>
        <w:t>verderop in zijn evangelie heel sterk benadrukt.</w:t>
      </w:r>
    </w:p>
    <w:p w:rsidR="00361F42" w:rsidRDefault="00B230CA" w:rsidP="00361F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Hoe zou dit merkwaardige evangeliefragment ‘in </w:t>
      </w:r>
      <w:proofErr w:type="spellStart"/>
      <w:r>
        <w:rPr>
          <w:rFonts w:ascii="Times New Roman" w:hAnsi="Times New Roman" w:cs="Times New Roman"/>
          <w:sz w:val="24"/>
          <w:szCs w:val="24"/>
        </w:rPr>
        <w:t>Gods-naam</w:t>
      </w:r>
      <w:proofErr w:type="spellEnd"/>
      <w:r>
        <w:rPr>
          <w:rFonts w:ascii="Times New Roman" w:hAnsi="Times New Roman" w:cs="Times New Roman"/>
          <w:sz w:val="24"/>
          <w:szCs w:val="24"/>
        </w:rPr>
        <w:t xml:space="preserve">’ (!) in het evangelie </w:t>
      </w:r>
      <w:r w:rsidR="00C60BED">
        <w:rPr>
          <w:rFonts w:ascii="Times New Roman" w:hAnsi="Times New Roman" w:cs="Times New Roman"/>
          <w:sz w:val="24"/>
          <w:szCs w:val="24"/>
        </w:rPr>
        <w:t xml:space="preserve">van </w:t>
      </w:r>
      <w:proofErr w:type="spellStart"/>
      <w:r w:rsidR="00C60BED">
        <w:rPr>
          <w:rFonts w:ascii="Times New Roman" w:hAnsi="Times New Roman" w:cs="Times New Roman"/>
          <w:sz w:val="24"/>
          <w:szCs w:val="24"/>
        </w:rPr>
        <w:t>Matteüs</w:t>
      </w:r>
      <w:proofErr w:type="spellEnd"/>
      <w:r w:rsidR="00C60BED">
        <w:rPr>
          <w:rFonts w:ascii="Times New Roman" w:hAnsi="Times New Roman" w:cs="Times New Roman"/>
          <w:sz w:val="24"/>
          <w:szCs w:val="24"/>
        </w:rPr>
        <w:t xml:space="preserve"> </w:t>
      </w:r>
      <w:r>
        <w:rPr>
          <w:rFonts w:ascii="Times New Roman" w:hAnsi="Times New Roman" w:cs="Times New Roman"/>
          <w:sz w:val="24"/>
          <w:szCs w:val="24"/>
        </w:rPr>
        <w:t xml:space="preserve">terecht gekomen zijn? </w:t>
      </w:r>
      <w:r w:rsidR="00BC5C5F" w:rsidRPr="00FE7633">
        <w:rPr>
          <w:rFonts w:ascii="Times New Roman" w:hAnsi="Times New Roman" w:cs="Times New Roman"/>
          <w:sz w:val="24"/>
          <w:szCs w:val="24"/>
        </w:rPr>
        <w:t>We mogen veronders</w:t>
      </w:r>
      <w:r w:rsidR="00C60BED">
        <w:rPr>
          <w:rFonts w:ascii="Times New Roman" w:hAnsi="Times New Roman" w:cs="Times New Roman"/>
          <w:sz w:val="24"/>
          <w:szCs w:val="24"/>
        </w:rPr>
        <w:t xml:space="preserve">tellen dat de gemeente waarmee hij verbonden was </w:t>
      </w:r>
      <w:r w:rsidR="00BC5C5F" w:rsidRPr="00FE7633">
        <w:rPr>
          <w:rFonts w:ascii="Times New Roman" w:hAnsi="Times New Roman" w:cs="Times New Roman"/>
          <w:sz w:val="24"/>
          <w:szCs w:val="24"/>
        </w:rPr>
        <w:t xml:space="preserve">te kampen had met hevige weerstand, toen ze voor haar ogen de toeloop van </w:t>
      </w:r>
      <w:r w:rsidR="00C60BED">
        <w:rPr>
          <w:rFonts w:ascii="Times New Roman" w:hAnsi="Times New Roman" w:cs="Times New Roman"/>
          <w:sz w:val="24"/>
          <w:szCs w:val="24"/>
        </w:rPr>
        <w:t>‘</w:t>
      </w:r>
      <w:r w:rsidR="00BC5C5F" w:rsidRPr="00FE7633">
        <w:rPr>
          <w:rFonts w:ascii="Times New Roman" w:hAnsi="Times New Roman" w:cs="Times New Roman"/>
          <w:sz w:val="24"/>
          <w:szCs w:val="24"/>
        </w:rPr>
        <w:t>heidenen</w:t>
      </w:r>
      <w:r w:rsidR="00C60BED">
        <w:rPr>
          <w:rFonts w:ascii="Times New Roman" w:hAnsi="Times New Roman" w:cs="Times New Roman"/>
          <w:sz w:val="24"/>
          <w:szCs w:val="24"/>
        </w:rPr>
        <w:t>’</w:t>
      </w:r>
      <w:r w:rsidR="00BC5C5F" w:rsidRPr="00FE7633">
        <w:rPr>
          <w:rFonts w:ascii="Times New Roman" w:hAnsi="Times New Roman" w:cs="Times New Roman"/>
          <w:sz w:val="24"/>
          <w:szCs w:val="24"/>
        </w:rPr>
        <w:t xml:space="preserve"> tot de </w:t>
      </w:r>
      <w:r w:rsidR="00361F42">
        <w:rPr>
          <w:rFonts w:ascii="Times New Roman" w:hAnsi="Times New Roman" w:cs="Times New Roman"/>
          <w:sz w:val="24"/>
          <w:szCs w:val="24"/>
        </w:rPr>
        <w:t>joods-</w:t>
      </w:r>
      <w:r w:rsidR="00C60BED">
        <w:rPr>
          <w:rFonts w:ascii="Times New Roman" w:hAnsi="Times New Roman" w:cs="Times New Roman"/>
          <w:sz w:val="24"/>
          <w:szCs w:val="24"/>
        </w:rPr>
        <w:t xml:space="preserve">christelijke ‘kerk’ </w:t>
      </w:r>
      <w:r w:rsidR="00BC5C5F" w:rsidRPr="00FE7633">
        <w:rPr>
          <w:rFonts w:ascii="Times New Roman" w:hAnsi="Times New Roman" w:cs="Times New Roman"/>
          <w:sz w:val="24"/>
          <w:szCs w:val="24"/>
        </w:rPr>
        <w:t xml:space="preserve">zag gebeuren. Wat Jezus tot twee keer toe zeer afwijzend tegen die vreemdelinge zegt, vertolkt waarschijnlijk de gedachten van velen </w:t>
      </w:r>
      <w:proofErr w:type="spellStart"/>
      <w:r w:rsidR="00BC5C5F" w:rsidRPr="00FE7633">
        <w:rPr>
          <w:rFonts w:ascii="Times New Roman" w:hAnsi="Times New Roman" w:cs="Times New Roman"/>
          <w:sz w:val="24"/>
          <w:szCs w:val="24"/>
        </w:rPr>
        <w:t>toendertijd</w:t>
      </w:r>
      <w:proofErr w:type="spellEnd"/>
      <w:r w:rsidR="00BC5C5F" w:rsidRPr="00FE7633">
        <w:rPr>
          <w:rFonts w:ascii="Times New Roman" w:hAnsi="Times New Roman" w:cs="Times New Roman"/>
          <w:sz w:val="24"/>
          <w:szCs w:val="24"/>
        </w:rPr>
        <w:t xml:space="preserve"> in die joods-chris</w:t>
      </w:r>
      <w:r w:rsidR="0098035A">
        <w:rPr>
          <w:rFonts w:ascii="Times New Roman" w:hAnsi="Times New Roman" w:cs="Times New Roman"/>
          <w:sz w:val="24"/>
          <w:szCs w:val="24"/>
        </w:rPr>
        <w:t>telijke gemeente</w:t>
      </w:r>
      <w:r w:rsidR="00C60BED">
        <w:rPr>
          <w:rFonts w:ascii="Times New Roman" w:hAnsi="Times New Roman" w:cs="Times New Roman"/>
          <w:sz w:val="24"/>
          <w:szCs w:val="24"/>
        </w:rPr>
        <w:t xml:space="preserve">. Zij </w:t>
      </w:r>
      <w:r w:rsidR="00BC5C5F" w:rsidRPr="00FE7633">
        <w:rPr>
          <w:rFonts w:ascii="Times New Roman" w:hAnsi="Times New Roman" w:cs="Times New Roman"/>
          <w:sz w:val="24"/>
          <w:szCs w:val="24"/>
        </w:rPr>
        <w:t>moesten in het reine</w:t>
      </w:r>
      <w:r w:rsidR="00361F42">
        <w:rPr>
          <w:rFonts w:ascii="Times New Roman" w:hAnsi="Times New Roman" w:cs="Times New Roman"/>
          <w:sz w:val="24"/>
          <w:szCs w:val="24"/>
        </w:rPr>
        <w:t xml:space="preserve"> </w:t>
      </w:r>
      <w:r w:rsidR="00BC5C5F" w:rsidRPr="00FE7633">
        <w:rPr>
          <w:rFonts w:ascii="Times New Roman" w:hAnsi="Times New Roman" w:cs="Times New Roman"/>
          <w:sz w:val="24"/>
          <w:szCs w:val="24"/>
        </w:rPr>
        <w:t xml:space="preserve">(!) komen met de realiteit dat de christelijke beweging </w:t>
      </w:r>
      <w:r w:rsidR="0098035A">
        <w:rPr>
          <w:rFonts w:ascii="Times New Roman" w:hAnsi="Times New Roman" w:cs="Times New Roman"/>
          <w:sz w:val="24"/>
          <w:szCs w:val="24"/>
        </w:rPr>
        <w:t xml:space="preserve">én de toenmalige maatschappij </w:t>
      </w:r>
      <w:r w:rsidR="00BC5C5F" w:rsidRPr="00FE7633">
        <w:rPr>
          <w:rFonts w:ascii="Times New Roman" w:hAnsi="Times New Roman" w:cs="Times New Roman"/>
          <w:sz w:val="24"/>
          <w:szCs w:val="24"/>
        </w:rPr>
        <w:t>meer en meer gemengd en divers van samenstell</w:t>
      </w:r>
      <w:r w:rsidR="00361F42">
        <w:rPr>
          <w:rFonts w:ascii="Times New Roman" w:hAnsi="Times New Roman" w:cs="Times New Roman"/>
          <w:sz w:val="24"/>
          <w:szCs w:val="24"/>
        </w:rPr>
        <w:t xml:space="preserve">ing werd. </w:t>
      </w:r>
    </w:p>
    <w:p w:rsidR="00C566EB" w:rsidRDefault="00C60BED" w:rsidP="00DD616F">
      <w:pPr>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Matteüs</w:t>
      </w:r>
      <w:proofErr w:type="spellEnd"/>
      <w:r>
        <w:rPr>
          <w:rFonts w:ascii="Times New Roman" w:hAnsi="Times New Roman" w:cs="Times New Roman"/>
          <w:sz w:val="24"/>
          <w:szCs w:val="24"/>
        </w:rPr>
        <w:t xml:space="preserve"> wilde daar iets aan doen. En</w:t>
      </w:r>
      <w:r w:rsidR="00361F42">
        <w:rPr>
          <w:rFonts w:ascii="Times New Roman" w:hAnsi="Times New Roman" w:cs="Times New Roman"/>
          <w:sz w:val="24"/>
          <w:szCs w:val="24"/>
        </w:rPr>
        <w:t xml:space="preserve"> l</w:t>
      </w:r>
      <w:r w:rsidR="00E95F63">
        <w:rPr>
          <w:rFonts w:ascii="Times New Roman" w:hAnsi="Times New Roman" w:cs="Times New Roman"/>
          <w:sz w:val="24"/>
          <w:szCs w:val="24"/>
        </w:rPr>
        <w:t>iever dan een theologisch</w:t>
      </w:r>
      <w:r w:rsidR="00C566EB">
        <w:rPr>
          <w:rFonts w:ascii="Times New Roman" w:hAnsi="Times New Roman" w:cs="Times New Roman"/>
          <w:sz w:val="24"/>
          <w:szCs w:val="24"/>
        </w:rPr>
        <w:t xml:space="preserve"> en theoret</w:t>
      </w:r>
      <w:r w:rsidR="00E95F63">
        <w:rPr>
          <w:rFonts w:ascii="Times New Roman" w:hAnsi="Times New Roman" w:cs="Times New Roman"/>
          <w:sz w:val="24"/>
          <w:szCs w:val="24"/>
        </w:rPr>
        <w:t xml:space="preserve">isch discours voor te leggen aan </w:t>
      </w:r>
      <w:r w:rsidR="0098035A">
        <w:rPr>
          <w:rFonts w:ascii="Times New Roman" w:hAnsi="Times New Roman" w:cs="Times New Roman"/>
          <w:sz w:val="24"/>
          <w:szCs w:val="24"/>
        </w:rPr>
        <w:t>zijn mensen</w:t>
      </w:r>
      <w:r>
        <w:rPr>
          <w:rFonts w:ascii="Times New Roman" w:hAnsi="Times New Roman" w:cs="Times New Roman"/>
          <w:sz w:val="24"/>
          <w:szCs w:val="24"/>
        </w:rPr>
        <w:t xml:space="preserve">, gaat hij </w:t>
      </w:r>
      <w:r w:rsidR="00C566EB">
        <w:rPr>
          <w:rFonts w:ascii="Times New Roman" w:hAnsi="Times New Roman" w:cs="Times New Roman"/>
          <w:sz w:val="24"/>
          <w:szCs w:val="24"/>
        </w:rPr>
        <w:t xml:space="preserve">een verhaal vertellen. Dat doen </w:t>
      </w:r>
      <w:proofErr w:type="spellStart"/>
      <w:r w:rsidR="00C566EB">
        <w:rPr>
          <w:rFonts w:ascii="Times New Roman" w:hAnsi="Times New Roman" w:cs="Times New Roman"/>
          <w:sz w:val="24"/>
          <w:szCs w:val="24"/>
        </w:rPr>
        <w:t>bijbelse</w:t>
      </w:r>
      <w:proofErr w:type="spellEnd"/>
      <w:r w:rsidR="00C566EB">
        <w:rPr>
          <w:rFonts w:ascii="Times New Roman" w:hAnsi="Times New Roman" w:cs="Times New Roman"/>
          <w:sz w:val="24"/>
          <w:szCs w:val="24"/>
        </w:rPr>
        <w:t xml:space="preserve"> schrijvers</w:t>
      </w:r>
      <w:r w:rsidR="006A241F">
        <w:rPr>
          <w:rFonts w:ascii="Times New Roman" w:hAnsi="Times New Roman" w:cs="Times New Roman"/>
          <w:sz w:val="24"/>
          <w:szCs w:val="24"/>
        </w:rPr>
        <w:t xml:space="preserve"> en vertellers </w:t>
      </w:r>
      <w:r>
        <w:rPr>
          <w:rFonts w:ascii="Times New Roman" w:hAnsi="Times New Roman" w:cs="Times New Roman"/>
          <w:sz w:val="24"/>
          <w:szCs w:val="24"/>
        </w:rPr>
        <w:t xml:space="preserve">immers </w:t>
      </w:r>
      <w:r w:rsidR="006A241F">
        <w:rPr>
          <w:rFonts w:ascii="Times New Roman" w:hAnsi="Times New Roman" w:cs="Times New Roman"/>
          <w:sz w:val="24"/>
          <w:szCs w:val="24"/>
        </w:rPr>
        <w:t>altijd weer. W</w:t>
      </w:r>
      <w:r w:rsidR="00C566EB">
        <w:rPr>
          <w:rFonts w:ascii="Times New Roman" w:hAnsi="Times New Roman" w:cs="Times New Roman"/>
          <w:sz w:val="24"/>
          <w:szCs w:val="24"/>
        </w:rPr>
        <w:t xml:space="preserve">anneer </w:t>
      </w:r>
      <w:r w:rsidR="00E95F63">
        <w:rPr>
          <w:rFonts w:ascii="Times New Roman" w:hAnsi="Times New Roman" w:cs="Times New Roman"/>
          <w:sz w:val="24"/>
          <w:szCs w:val="24"/>
        </w:rPr>
        <w:t>zij</w:t>
      </w:r>
      <w:r w:rsidR="00C566EB">
        <w:rPr>
          <w:rFonts w:ascii="Times New Roman" w:hAnsi="Times New Roman" w:cs="Times New Roman"/>
          <w:sz w:val="24"/>
          <w:szCs w:val="24"/>
        </w:rPr>
        <w:t xml:space="preserve"> belangrijke zaken dui</w:t>
      </w:r>
      <w:r>
        <w:rPr>
          <w:rFonts w:ascii="Times New Roman" w:hAnsi="Times New Roman" w:cs="Times New Roman"/>
          <w:sz w:val="24"/>
          <w:szCs w:val="24"/>
        </w:rPr>
        <w:t xml:space="preserve">delijk </w:t>
      </w:r>
      <w:r w:rsidR="0098035A">
        <w:rPr>
          <w:rFonts w:ascii="Times New Roman" w:hAnsi="Times New Roman" w:cs="Times New Roman"/>
          <w:sz w:val="24"/>
          <w:szCs w:val="24"/>
        </w:rPr>
        <w:t xml:space="preserve">willen </w:t>
      </w:r>
      <w:r>
        <w:rPr>
          <w:rFonts w:ascii="Times New Roman" w:hAnsi="Times New Roman" w:cs="Times New Roman"/>
          <w:sz w:val="24"/>
          <w:szCs w:val="24"/>
        </w:rPr>
        <w:t>mak</w:t>
      </w:r>
      <w:r w:rsidR="00C566EB">
        <w:rPr>
          <w:rFonts w:ascii="Times New Roman" w:hAnsi="Times New Roman" w:cs="Times New Roman"/>
          <w:sz w:val="24"/>
          <w:szCs w:val="24"/>
        </w:rPr>
        <w:t>en</w:t>
      </w:r>
      <w:r w:rsidR="00361F42">
        <w:rPr>
          <w:rFonts w:ascii="Times New Roman" w:hAnsi="Times New Roman" w:cs="Times New Roman"/>
          <w:sz w:val="24"/>
          <w:szCs w:val="24"/>
        </w:rPr>
        <w:t xml:space="preserve">, </w:t>
      </w:r>
      <w:r w:rsidR="00E95F63">
        <w:rPr>
          <w:rFonts w:ascii="Times New Roman" w:hAnsi="Times New Roman" w:cs="Times New Roman"/>
          <w:sz w:val="24"/>
          <w:szCs w:val="24"/>
        </w:rPr>
        <w:t xml:space="preserve">vertellen of </w:t>
      </w:r>
      <w:r w:rsidR="00E95F63">
        <w:rPr>
          <w:rFonts w:ascii="Times New Roman" w:hAnsi="Times New Roman" w:cs="Times New Roman"/>
          <w:sz w:val="24"/>
          <w:szCs w:val="24"/>
        </w:rPr>
        <w:lastRenderedPageBreak/>
        <w:t xml:space="preserve">verzinnen zij </w:t>
      </w:r>
      <w:r w:rsidR="00C566EB">
        <w:rPr>
          <w:rFonts w:ascii="Times New Roman" w:hAnsi="Times New Roman" w:cs="Times New Roman"/>
          <w:sz w:val="24"/>
          <w:szCs w:val="24"/>
        </w:rPr>
        <w:t>een verhaal</w:t>
      </w:r>
      <w:r w:rsidR="00361F42">
        <w:rPr>
          <w:rFonts w:ascii="Times New Roman" w:hAnsi="Times New Roman" w:cs="Times New Roman"/>
          <w:sz w:val="24"/>
          <w:szCs w:val="24"/>
        </w:rPr>
        <w:t xml:space="preserve">… (Niet toevallig past </w:t>
      </w:r>
      <w:proofErr w:type="spellStart"/>
      <w:r w:rsidR="00361F42">
        <w:rPr>
          <w:rFonts w:ascii="Times New Roman" w:hAnsi="Times New Roman" w:cs="Times New Roman"/>
          <w:sz w:val="24"/>
          <w:szCs w:val="24"/>
        </w:rPr>
        <w:t>Matteüs</w:t>
      </w:r>
      <w:proofErr w:type="spellEnd"/>
      <w:r w:rsidR="00361F42">
        <w:rPr>
          <w:rFonts w:ascii="Times New Roman" w:hAnsi="Times New Roman" w:cs="Times New Roman"/>
          <w:sz w:val="24"/>
          <w:szCs w:val="24"/>
        </w:rPr>
        <w:t xml:space="preserve"> het verhaal hier in, direct na een hevig en uitzichtloos twistgesprek met de Schriftgeleerden en Farizeeën over die kwestie van ‘</w:t>
      </w:r>
      <w:r w:rsidR="0098035A">
        <w:rPr>
          <w:rFonts w:ascii="Times New Roman" w:hAnsi="Times New Roman" w:cs="Times New Roman"/>
          <w:sz w:val="24"/>
          <w:szCs w:val="24"/>
        </w:rPr>
        <w:t xml:space="preserve">rein en onrein’ - </w:t>
      </w:r>
      <w:r w:rsidR="00361F42">
        <w:rPr>
          <w:rFonts w:ascii="Times New Roman" w:hAnsi="Times New Roman" w:cs="Times New Roman"/>
          <w:sz w:val="24"/>
          <w:szCs w:val="24"/>
        </w:rPr>
        <w:t xml:space="preserve">Matt. 15,1-20) </w:t>
      </w:r>
      <w:r w:rsidR="00361F42" w:rsidRPr="00FE7633">
        <w:rPr>
          <w:rFonts w:ascii="Times New Roman" w:hAnsi="Times New Roman" w:cs="Times New Roman"/>
          <w:sz w:val="24"/>
          <w:szCs w:val="24"/>
        </w:rPr>
        <w:t>.</w:t>
      </w:r>
    </w:p>
    <w:p w:rsidR="00D63724" w:rsidRDefault="008C3F6B" w:rsidP="00D63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60BED">
        <w:rPr>
          <w:rFonts w:ascii="Times New Roman" w:hAnsi="Times New Roman" w:cs="Times New Roman"/>
          <w:sz w:val="24"/>
          <w:szCs w:val="24"/>
        </w:rPr>
        <w:t>et dit verhaal wil hij aan zijn gemeenteleden zeggen: o</w:t>
      </w:r>
      <w:r w:rsidR="00D63724" w:rsidRPr="00FE7633">
        <w:rPr>
          <w:rFonts w:ascii="Times New Roman" w:hAnsi="Times New Roman" w:cs="Times New Roman"/>
          <w:sz w:val="24"/>
          <w:szCs w:val="24"/>
        </w:rPr>
        <w:t xml:space="preserve">p het moment dat je ingaat op de concrete nood waarin </w:t>
      </w:r>
      <w:r w:rsidR="005B7624">
        <w:rPr>
          <w:rFonts w:ascii="Times New Roman" w:hAnsi="Times New Roman" w:cs="Times New Roman"/>
          <w:sz w:val="24"/>
          <w:szCs w:val="24"/>
        </w:rPr>
        <w:t xml:space="preserve">daadwerkelijk </w:t>
      </w:r>
      <w:r w:rsidR="00D63724" w:rsidRPr="00FE7633">
        <w:rPr>
          <w:rFonts w:ascii="Times New Roman" w:hAnsi="Times New Roman" w:cs="Times New Roman"/>
          <w:sz w:val="24"/>
          <w:szCs w:val="24"/>
        </w:rPr>
        <w:t xml:space="preserve">geholpen moet worden, </w:t>
      </w:r>
      <w:r w:rsidR="00D63724">
        <w:rPr>
          <w:rFonts w:ascii="Times New Roman" w:hAnsi="Times New Roman" w:cs="Times New Roman"/>
          <w:sz w:val="24"/>
          <w:szCs w:val="24"/>
        </w:rPr>
        <w:t xml:space="preserve">op het moment dat je de dialoog aandurft en de ontmoeting riskeert </w:t>
      </w:r>
      <w:r w:rsidR="00C60BED">
        <w:rPr>
          <w:rFonts w:ascii="Times New Roman" w:hAnsi="Times New Roman" w:cs="Times New Roman"/>
          <w:sz w:val="24"/>
          <w:szCs w:val="24"/>
        </w:rPr>
        <w:t xml:space="preserve">met een ander mens </w:t>
      </w:r>
      <w:r w:rsidR="00D63724">
        <w:rPr>
          <w:rFonts w:ascii="Times New Roman" w:hAnsi="Times New Roman" w:cs="Times New Roman"/>
          <w:sz w:val="24"/>
          <w:szCs w:val="24"/>
        </w:rPr>
        <w:t xml:space="preserve">‘van aangezicht tot aangezicht’, </w:t>
      </w:r>
      <w:r w:rsidR="00D63724" w:rsidRPr="00FE7633">
        <w:rPr>
          <w:rFonts w:ascii="Times New Roman" w:hAnsi="Times New Roman" w:cs="Times New Roman"/>
          <w:sz w:val="24"/>
          <w:szCs w:val="24"/>
        </w:rPr>
        <w:t xml:space="preserve">blijkt veel </w:t>
      </w:r>
      <w:r w:rsidR="00D63724">
        <w:rPr>
          <w:rFonts w:ascii="Times New Roman" w:hAnsi="Times New Roman" w:cs="Times New Roman"/>
          <w:sz w:val="24"/>
          <w:szCs w:val="24"/>
        </w:rPr>
        <w:t xml:space="preserve">theoretisch en theologisch </w:t>
      </w:r>
      <w:r w:rsidR="005B7624">
        <w:rPr>
          <w:rFonts w:ascii="Times New Roman" w:hAnsi="Times New Roman" w:cs="Times New Roman"/>
          <w:sz w:val="24"/>
          <w:szCs w:val="24"/>
        </w:rPr>
        <w:t xml:space="preserve">geredeneer en </w:t>
      </w:r>
      <w:r w:rsidR="00D63724">
        <w:rPr>
          <w:rFonts w:ascii="Times New Roman" w:hAnsi="Times New Roman" w:cs="Times New Roman"/>
          <w:sz w:val="24"/>
          <w:szCs w:val="24"/>
        </w:rPr>
        <w:t>gedisc</w:t>
      </w:r>
      <w:r w:rsidR="00C60BED">
        <w:rPr>
          <w:rFonts w:ascii="Times New Roman" w:hAnsi="Times New Roman" w:cs="Times New Roman"/>
          <w:sz w:val="24"/>
          <w:szCs w:val="24"/>
        </w:rPr>
        <w:t xml:space="preserve">ussieer </w:t>
      </w:r>
      <w:r w:rsidR="00D63724">
        <w:rPr>
          <w:rFonts w:ascii="Times New Roman" w:hAnsi="Times New Roman" w:cs="Times New Roman"/>
          <w:sz w:val="24"/>
          <w:szCs w:val="24"/>
        </w:rPr>
        <w:t xml:space="preserve">(over het dragen van de hoofddoek op openbare plaatsen, </w:t>
      </w:r>
      <w:r w:rsidR="00C60BED">
        <w:rPr>
          <w:rFonts w:ascii="Times New Roman" w:hAnsi="Times New Roman" w:cs="Times New Roman"/>
          <w:sz w:val="24"/>
          <w:szCs w:val="24"/>
        </w:rPr>
        <w:t xml:space="preserve">over </w:t>
      </w:r>
      <w:r w:rsidR="00D63724">
        <w:rPr>
          <w:rFonts w:ascii="Times New Roman" w:hAnsi="Times New Roman" w:cs="Times New Roman"/>
          <w:sz w:val="24"/>
          <w:szCs w:val="24"/>
        </w:rPr>
        <w:t xml:space="preserve">de grootte van religieuze kentekens, over </w:t>
      </w:r>
      <w:r w:rsidR="00C60BED">
        <w:rPr>
          <w:rFonts w:ascii="Times New Roman" w:hAnsi="Times New Roman" w:cs="Times New Roman"/>
          <w:sz w:val="24"/>
          <w:szCs w:val="24"/>
        </w:rPr>
        <w:t xml:space="preserve">het </w:t>
      </w:r>
      <w:proofErr w:type="spellStart"/>
      <w:r w:rsidR="00D63724">
        <w:rPr>
          <w:rFonts w:ascii="Times New Roman" w:hAnsi="Times New Roman" w:cs="Times New Roman"/>
          <w:sz w:val="24"/>
          <w:szCs w:val="24"/>
        </w:rPr>
        <w:t>onverdoofd</w:t>
      </w:r>
      <w:proofErr w:type="spellEnd"/>
      <w:r w:rsidR="00D63724">
        <w:rPr>
          <w:rFonts w:ascii="Times New Roman" w:hAnsi="Times New Roman" w:cs="Times New Roman"/>
          <w:sz w:val="24"/>
          <w:szCs w:val="24"/>
        </w:rPr>
        <w:t xml:space="preserve"> slac</w:t>
      </w:r>
      <w:r w:rsidR="00C60BED">
        <w:rPr>
          <w:rFonts w:ascii="Times New Roman" w:hAnsi="Times New Roman" w:cs="Times New Roman"/>
          <w:sz w:val="24"/>
          <w:szCs w:val="24"/>
        </w:rPr>
        <w:t>hten</w:t>
      </w:r>
      <w:r w:rsidR="00684BBF">
        <w:rPr>
          <w:rFonts w:ascii="Times New Roman" w:hAnsi="Times New Roman" w:cs="Times New Roman"/>
          <w:sz w:val="24"/>
          <w:szCs w:val="24"/>
        </w:rPr>
        <w:t xml:space="preserve"> of het al op niet mogen plaatsen van een kerststal voor het gemeentehuis – ik zeg maar wat</w:t>
      </w:r>
      <w:r>
        <w:rPr>
          <w:rFonts w:ascii="Times New Roman" w:hAnsi="Times New Roman" w:cs="Times New Roman"/>
          <w:sz w:val="24"/>
          <w:szCs w:val="24"/>
        </w:rPr>
        <w:t xml:space="preserve">…) </w:t>
      </w:r>
      <w:r w:rsidR="00C60BED">
        <w:rPr>
          <w:rFonts w:ascii="Times New Roman" w:hAnsi="Times New Roman" w:cs="Times New Roman"/>
          <w:sz w:val="24"/>
          <w:szCs w:val="24"/>
        </w:rPr>
        <w:t xml:space="preserve">vaak </w:t>
      </w:r>
      <w:r>
        <w:rPr>
          <w:rFonts w:ascii="Times New Roman" w:hAnsi="Times New Roman" w:cs="Times New Roman"/>
          <w:sz w:val="24"/>
          <w:szCs w:val="24"/>
        </w:rPr>
        <w:t xml:space="preserve">weinig zoden aan de interreligieuze </w:t>
      </w:r>
      <w:r w:rsidR="00C60BED">
        <w:rPr>
          <w:rFonts w:ascii="Times New Roman" w:hAnsi="Times New Roman" w:cs="Times New Roman"/>
          <w:sz w:val="24"/>
          <w:szCs w:val="24"/>
        </w:rPr>
        <w:t>dijk te zetten</w:t>
      </w:r>
      <w:r w:rsidR="00684BBF">
        <w:rPr>
          <w:rFonts w:ascii="Times New Roman" w:hAnsi="Times New Roman" w:cs="Times New Roman"/>
          <w:sz w:val="24"/>
          <w:szCs w:val="24"/>
        </w:rPr>
        <w:t xml:space="preserve">. Omdat </w:t>
      </w:r>
      <w:r w:rsidR="00D63724" w:rsidRPr="00FE7633">
        <w:rPr>
          <w:rFonts w:ascii="Times New Roman" w:hAnsi="Times New Roman" w:cs="Times New Roman"/>
          <w:sz w:val="24"/>
          <w:szCs w:val="24"/>
        </w:rPr>
        <w:t xml:space="preserve">die ‘andere’ </w:t>
      </w:r>
      <w:r w:rsidR="00684BBF">
        <w:rPr>
          <w:rFonts w:ascii="Times New Roman" w:hAnsi="Times New Roman" w:cs="Times New Roman"/>
          <w:sz w:val="24"/>
          <w:szCs w:val="24"/>
        </w:rPr>
        <w:t xml:space="preserve">vanuit zijn of haar concrete nood </w:t>
      </w:r>
      <w:r w:rsidR="00D63724">
        <w:rPr>
          <w:rFonts w:ascii="Times New Roman" w:hAnsi="Times New Roman" w:cs="Times New Roman"/>
          <w:sz w:val="24"/>
          <w:szCs w:val="24"/>
        </w:rPr>
        <w:t xml:space="preserve">in de eerste plaats </w:t>
      </w:r>
      <w:r w:rsidR="00C60BED">
        <w:rPr>
          <w:rFonts w:ascii="Times New Roman" w:hAnsi="Times New Roman" w:cs="Times New Roman"/>
          <w:sz w:val="24"/>
          <w:szCs w:val="24"/>
        </w:rPr>
        <w:t xml:space="preserve">gewoon een </w:t>
      </w:r>
      <w:proofErr w:type="spellStart"/>
      <w:r w:rsidR="00C60BED">
        <w:rPr>
          <w:rFonts w:ascii="Times New Roman" w:hAnsi="Times New Roman" w:cs="Times New Roman"/>
          <w:sz w:val="24"/>
          <w:szCs w:val="24"/>
        </w:rPr>
        <w:t>mè</w:t>
      </w:r>
      <w:r w:rsidR="00D63724" w:rsidRPr="00FE7633">
        <w:rPr>
          <w:rFonts w:ascii="Times New Roman" w:hAnsi="Times New Roman" w:cs="Times New Roman"/>
          <w:sz w:val="24"/>
          <w:szCs w:val="24"/>
        </w:rPr>
        <w:t>ns</w:t>
      </w:r>
      <w:proofErr w:type="spellEnd"/>
      <w:r w:rsidR="00D63724" w:rsidRPr="00FE7633">
        <w:rPr>
          <w:rFonts w:ascii="Times New Roman" w:hAnsi="Times New Roman" w:cs="Times New Roman"/>
          <w:sz w:val="24"/>
          <w:szCs w:val="24"/>
        </w:rPr>
        <w:t xml:space="preserve"> </w:t>
      </w:r>
      <w:r w:rsidR="00684BBF">
        <w:rPr>
          <w:rFonts w:ascii="Times New Roman" w:hAnsi="Times New Roman" w:cs="Times New Roman"/>
          <w:sz w:val="24"/>
          <w:szCs w:val="24"/>
        </w:rPr>
        <w:t xml:space="preserve">blijkt </w:t>
      </w:r>
      <w:r w:rsidR="00D63724" w:rsidRPr="00FE7633">
        <w:rPr>
          <w:rFonts w:ascii="Times New Roman" w:hAnsi="Times New Roman" w:cs="Times New Roman"/>
          <w:sz w:val="24"/>
          <w:szCs w:val="24"/>
        </w:rPr>
        <w:t xml:space="preserve">te zijn als jij, met dezelfde hunker naar ‘brood’ en </w:t>
      </w:r>
      <w:r w:rsidR="005B7624">
        <w:rPr>
          <w:rFonts w:ascii="Times New Roman" w:hAnsi="Times New Roman" w:cs="Times New Roman"/>
          <w:sz w:val="24"/>
          <w:szCs w:val="24"/>
        </w:rPr>
        <w:t>leven</w:t>
      </w:r>
      <w:r w:rsidR="00684BBF">
        <w:rPr>
          <w:rFonts w:ascii="Times New Roman" w:hAnsi="Times New Roman" w:cs="Times New Roman"/>
          <w:sz w:val="24"/>
          <w:szCs w:val="24"/>
        </w:rPr>
        <w:t xml:space="preserve"> volop. En e</w:t>
      </w:r>
      <w:r>
        <w:rPr>
          <w:rFonts w:ascii="Times New Roman" w:hAnsi="Times New Roman" w:cs="Times New Roman"/>
          <w:sz w:val="24"/>
          <w:szCs w:val="24"/>
        </w:rPr>
        <w:t xml:space="preserve">nkel wanneer </w:t>
      </w:r>
      <w:r w:rsidR="00684BBF">
        <w:rPr>
          <w:rFonts w:ascii="Times New Roman" w:hAnsi="Times New Roman" w:cs="Times New Roman"/>
          <w:sz w:val="24"/>
          <w:szCs w:val="24"/>
        </w:rPr>
        <w:t xml:space="preserve">we </w:t>
      </w:r>
      <w:proofErr w:type="spellStart"/>
      <w:r w:rsidR="00684BBF">
        <w:rPr>
          <w:rFonts w:ascii="Times New Roman" w:hAnsi="Times New Roman" w:cs="Times New Roman"/>
          <w:sz w:val="24"/>
          <w:szCs w:val="24"/>
        </w:rPr>
        <w:t>dààr</w:t>
      </w:r>
      <w:proofErr w:type="spellEnd"/>
      <w:r w:rsidR="00684BBF">
        <w:rPr>
          <w:rFonts w:ascii="Times New Roman" w:hAnsi="Times New Roman" w:cs="Times New Roman"/>
          <w:sz w:val="24"/>
          <w:szCs w:val="24"/>
        </w:rPr>
        <w:t xml:space="preserve"> </w:t>
      </w:r>
      <w:r w:rsidR="005B7624">
        <w:rPr>
          <w:rFonts w:ascii="Times New Roman" w:hAnsi="Times New Roman" w:cs="Times New Roman"/>
          <w:sz w:val="24"/>
          <w:szCs w:val="24"/>
        </w:rPr>
        <w:t xml:space="preserve">van uit gaan, kan de échte dialoog over </w:t>
      </w:r>
      <w:r w:rsidR="00684BBF">
        <w:rPr>
          <w:rFonts w:ascii="Times New Roman" w:hAnsi="Times New Roman" w:cs="Times New Roman"/>
          <w:sz w:val="24"/>
          <w:szCs w:val="24"/>
        </w:rPr>
        <w:t xml:space="preserve">de waarde en </w:t>
      </w:r>
      <w:r w:rsidR="00FE1885">
        <w:rPr>
          <w:rFonts w:ascii="Times New Roman" w:hAnsi="Times New Roman" w:cs="Times New Roman"/>
          <w:sz w:val="24"/>
          <w:szCs w:val="24"/>
        </w:rPr>
        <w:t xml:space="preserve">de </w:t>
      </w:r>
      <w:r w:rsidR="00684BBF">
        <w:rPr>
          <w:rFonts w:ascii="Times New Roman" w:hAnsi="Times New Roman" w:cs="Times New Roman"/>
          <w:sz w:val="24"/>
          <w:szCs w:val="24"/>
        </w:rPr>
        <w:t>betekenis, over de ‘</w:t>
      </w:r>
      <w:proofErr w:type="spellStart"/>
      <w:r w:rsidR="00684BBF">
        <w:rPr>
          <w:rFonts w:ascii="Times New Roman" w:hAnsi="Times New Roman" w:cs="Times New Roman"/>
          <w:sz w:val="24"/>
          <w:szCs w:val="24"/>
        </w:rPr>
        <w:t>waar-achtigheid</w:t>
      </w:r>
      <w:proofErr w:type="spellEnd"/>
      <w:r w:rsidR="00684BBF">
        <w:rPr>
          <w:rFonts w:ascii="Times New Roman" w:hAnsi="Times New Roman" w:cs="Times New Roman"/>
          <w:sz w:val="24"/>
          <w:szCs w:val="24"/>
        </w:rPr>
        <w:t xml:space="preserve">’ vooral van </w:t>
      </w:r>
      <w:r w:rsidR="005B7624">
        <w:rPr>
          <w:rFonts w:ascii="Times New Roman" w:hAnsi="Times New Roman" w:cs="Times New Roman"/>
          <w:sz w:val="24"/>
          <w:szCs w:val="24"/>
        </w:rPr>
        <w:t xml:space="preserve">ons wederzijds geloof volwaardig starten. </w:t>
      </w:r>
    </w:p>
    <w:p w:rsidR="00D63724" w:rsidRDefault="00D63724" w:rsidP="008A7DFB">
      <w:pPr>
        <w:spacing w:after="0" w:line="240" w:lineRule="auto"/>
        <w:jc w:val="both"/>
        <w:rPr>
          <w:rFonts w:ascii="Times New Roman" w:hAnsi="Times New Roman" w:cs="Times New Roman"/>
          <w:sz w:val="24"/>
          <w:szCs w:val="24"/>
        </w:rPr>
      </w:pPr>
    </w:p>
    <w:p w:rsidR="00DD616F" w:rsidRPr="00FE7633" w:rsidRDefault="00DD616F" w:rsidP="008A7DFB">
      <w:pPr>
        <w:spacing w:after="0" w:line="240" w:lineRule="auto"/>
        <w:jc w:val="both"/>
        <w:rPr>
          <w:rFonts w:ascii="Times New Roman" w:hAnsi="Times New Roman" w:cs="Times New Roman"/>
          <w:sz w:val="24"/>
          <w:szCs w:val="24"/>
        </w:rPr>
      </w:pPr>
      <w:r w:rsidRPr="00FE7633">
        <w:rPr>
          <w:rFonts w:ascii="Times New Roman" w:hAnsi="Times New Roman" w:cs="Times New Roman"/>
          <w:sz w:val="24"/>
          <w:szCs w:val="24"/>
        </w:rPr>
        <w:t>Deze scène vormt een belangrijk scharniermoment in het ev</w:t>
      </w:r>
      <w:r w:rsidR="00361F42">
        <w:rPr>
          <w:rFonts w:ascii="Times New Roman" w:hAnsi="Times New Roman" w:cs="Times New Roman"/>
          <w:sz w:val="24"/>
          <w:szCs w:val="24"/>
        </w:rPr>
        <w:t xml:space="preserve">angelie van </w:t>
      </w:r>
      <w:proofErr w:type="spellStart"/>
      <w:r w:rsidR="00361F42">
        <w:rPr>
          <w:rFonts w:ascii="Times New Roman" w:hAnsi="Times New Roman" w:cs="Times New Roman"/>
          <w:sz w:val="24"/>
          <w:szCs w:val="24"/>
        </w:rPr>
        <w:t>Matteüs</w:t>
      </w:r>
      <w:proofErr w:type="spellEnd"/>
      <w:r w:rsidR="00361F42">
        <w:rPr>
          <w:rFonts w:ascii="Times New Roman" w:hAnsi="Times New Roman" w:cs="Times New Roman"/>
          <w:sz w:val="24"/>
          <w:szCs w:val="24"/>
        </w:rPr>
        <w:t xml:space="preserve">. </w:t>
      </w:r>
      <w:r w:rsidR="007F6DC4">
        <w:rPr>
          <w:rFonts w:ascii="Times New Roman" w:hAnsi="Times New Roman" w:cs="Times New Roman"/>
          <w:sz w:val="24"/>
          <w:szCs w:val="24"/>
        </w:rPr>
        <w:t xml:space="preserve">Ze </w:t>
      </w:r>
      <w:r w:rsidR="00361F42">
        <w:rPr>
          <w:rFonts w:ascii="Times New Roman" w:hAnsi="Times New Roman" w:cs="Times New Roman"/>
          <w:sz w:val="24"/>
          <w:szCs w:val="24"/>
        </w:rPr>
        <w:t xml:space="preserve">brengt een transformatie mee </w:t>
      </w:r>
      <w:r w:rsidRPr="00FE7633">
        <w:rPr>
          <w:rFonts w:ascii="Times New Roman" w:hAnsi="Times New Roman" w:cs="Times New Roman"/>
          <w:sz w:val="24"/>
          <w:szCs w:val="24"/>
        </w:rPr>
        <w:t>van Jezus’ missionair besef en een herijking van Z</w:t>
      </w:r>
      <w:r w:rsidR="00E95F63">
        <w:rPr>
          <w:rFonts w:ascii="Times New Roman" w:hAnsi="Times New Roman" w:cs="Times New Roman"/>
          <w:sz w:val="24"/>
          <w:szCs w:val="24"/>
        </w:rPr>
        <w:t xml:space="preserve">ijn eigen religieuze identiteit. </w:t>
      </w:r>
      <w:proofErr w:type="spellStart"/>
      <w:r w:rsidR="00E95F63">
        <w:rPr>
          <w:rFonts w:ascii="Times New Roman" w:hAnsi="Times New Roman" w:cs="Times New Roman"/>
          <w:sz w:val="24"/>
          <w:szCs w:val="24"/>
        </w:rPr>
        <w:t>Matteüs</w:t>
      </w:r>
      <w:proofErr w:type="spellEnd"/>
      <w:r w:rsidR="00E95F63">
        <w:rPr>
          <w:rFonts w:ascii="Times New Roman" w:hAnsi="Times New Roman" w:cs="Times New Roman"/>
          <w:sz w:val="24"/>
          <w:szCs w:val="24"/>
        </w:rPr>
        <w:t xml:space="preserve"> laat </w:t>
      </w:r>
      <w:r w:rsidRPr="00FE7633">
        <w:rPr>
          <w:rFonts w:ascii="Times New Roman" w:hAnsi="Times New Roman" w:cs="Times New Roman"/>
          <w:sz w:val="24"/>
          <w:szCs w:val="24"/>
        </w:rPr>
        <w:t>uits</w:t>
      </w:r>
      <w:r>
        <w:rPr>
          <w:rFonts w:ascii="Times New Roman" w:hAnsi="Times New Roman" w:cs="Times New Roman"/>
          <w:sz w:val="24"/>
          <w:szCs w:val="24"/>
        </w:rPr>
        <w:t xml:space="preserve">chijnen dat de </w:t>
      </w:r>
      <w:r w:rsidR="007F6DC4">
        <w:rPr>
          <w:rFonts w:ascii="Times New Roman" w:hAnsi="Times New Roman" w:cs="Times New Roman"/>
          <w:sz w:val="24"/>
          <w:szCs w:val="24"/>
        </w:rPr>
        <w:t>‘</w:t>
      </w:r>
      <w:r>
        <w:rPr>
          <w:rFonts w:ascii="Times New Roman" w:hAnsi="Times New Roman" w:cs="Times New Roman"/>
          <w:sz w:val="24"/>
          <w:szCs w:val="24"/>
        </w:rPr>
        <w:t>heidense</w:t>
      </w:r>
      <w:r w:rsidR="007F6DC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Kanane</w:t>
      </w:r>
      <w:r w:rsidRPr="00FE7633">
        <w:rPr>
          <w:rFonts w:ascii="Times New Roman" w:hAnsi="Times New Roman" w:cs="Times New Roman"/>
          <w:sz w:val="24"/>
          <w:szCs w:val="24"/>
        </w:rPr>
        <w:t>se</w:t>
      </w:r>
      <w:proofErr w:type="spellEnd"/>
      <w:r w:rsidRPr="00FE7633">
        <w:rPr>
          <w:rFonts w:ascii="Times New Roman" w:hAnsi="Times New Roman" w:cs="Times New Roman"/>
          <w:sz w:val="24"/>
          <w:szCs w:val="24"/>
        </w:rPr>
        <w:t xml:space="preserve"> vrouw bij deze doorbraak een beslissende rol heeft gespeeld. In zijn compositie is dit verhaal een keerpunt geworden waarrond letterlijk het </w:t>
      </w:r>
      <w:r w:rsidR="0098035A">
        <w:rPr>
          <w:rFonts w:ascii="Times New Roman" w:hAnsi="Times New Roman" w:cs="Times New Roman"/>
          <w:sz w:val="24"/>
          <w:szCs w:val="24"/>
        </w:rPr>
        <w:t>ge</w:t>
      </w:r>
      <w:r w:rsidRPr="00FE7633">
        <w:rPr>
          <w:rFonts w:ascii="Times New Roman" w:hAnsi="Times New Roman" w:cs="Times New Roman"/>
          <w:sz w:val="24"/>
          <w:szCs w:val="24"/>
        </w:rPr>
        <w:t>hele evangelie ‘draait’. De blik wordt verruimd en het doelpubliek wordt uitge</w:t>
      </w:r>
      <w:r w:rsidR="00361F42">
        <w:rPr>
          <w:rFonts w:ascii="Times New Roman" w:hAnsi="Times New Roman" w:cs="Times New Roman"/>
          <w:sz w:val="24"/>
          <w:szCs w:val="24"/>
        </w:rPr>
        <w:t>breid. De eigen religieuze identiteit wordt opengebro</w:t>
      </w:r>
      <w:r w:rsidRPr="00FE7633">
        <w:rPr>
          <w:rFonts w:ascii="Times New Roman" w:hAnsi="Times New Roman" w:cs="Times New Roman"/>
          <w:sz w:val="24"/>
          <w:szCs w:val="24"/>
        </w:rPr>
        <w:t xml:space="preserve">ken. Van een boodschap voor Israël alleen, wordt het evangelie nu ineens goed nieuws voor </w:t>
      </w:r>
      <w:proofErr w:type="spellStart"/>
      <w:r w:rsidRPr="00FE7633">
        <w:rPr>
          <w:rFonts w:ascii="Times New Roman" w:hAnsi="Times New Roman" w:cs="Times New Roman"/>
          <w:sz w:val="24"/>
          <w:szCs w:val="24"/>
        </w:rPr>
        <w:t>àlle</w:t>
      </w:r>
      <w:proofErr w:type="spellEnd"/>
      <w:r w:rsidRPr="00FE7633">
        <w:rPr>
          <w:rFonts w:ascii="Times New Roman" w:hAnsi="Times New Roman" w:cs="Times New Roman"/>
          <w:sz w:val="24"/>
          <w:szCs w:val="24"/>
        </w:rPr>
        <w:t xml:space="preserve"> volkeren. </w:t>
      </w:r>
    </w:p>
    <w:p w:rsidR="00DD616F" w:rsidRDefault="00DD616F" w:rsidP="00DD616F">
      <w:pPr>
        <w:spacing w:after="0" w:line="240" w:lineRule="auto"/>
        <w:jc w:val="both"/>
        <w:rPr>
          <w:rFonts w:ascii="Times New Roman" w:hAnsi="Times New Roman" w:cs="Times New Roman"/>
          <w:sz w:val="24"/>
          <w:szCs w:val="24"/>
        </w:rPr>
      </w:pPr>
    </w:p>
    <w:p w:rsidR="0098035A" w:rsidRPr="00FE7633" w:rsidRDefault="0098035A" w:rsidP="0098035A">
      <w:pPr>
        <w:spacing w:after="0" w:line="240" w:lineRule="auto"/>
        <w:jc w:val="both"/>
        <w:rPr>
          <w:rFonts w:ascii="Times New Roman" w:hAnsi="Times New Roman" w:cs="Times New Roman"/>
          <w:sz w:val="24"/>
          <w:szCs w:val="24"/>
        </w:rPr>
      </w:pPr>
      <w:r w:rsidRPr="00FE7633">
        <w:rPr>
          <w:rFonts w:ascii="Times New Roman" w:hAnsi="Times New Roman" w:cs="Times New Roman"/>
          <w:sz w:val="24"/>
          <w:szCs w:val="24"/>
        </w:rPr>
        <w:t>‘Groot ge</w:t>
      </w:r>
      <w:r>
        <w:rPr>
          <w:rFonts w:ascii="Times New Roman" w:hAnsi="Times New Roman" w:cs="Times New Roman"/>
          <w:sz w:val="24"/>
          <w:szCs w:val="24"/>
        </w:rPr>
        <w:t xml:space="preserve">loof’ noemt Hij de houding van die vreemde, </w:t>
      </w:r>
      <w:proofErr w:type="spellStart"/>
      <w:r>
        <w:rPr>
          <w:rFonts w:ascii="Times New Roman" w:hAnsi="Times New Roman" w:cs="Times New Roman"/>
          <w:sz w:val="24"/>
          <w:szCs w:val="24"/>
        </w:rPr>
        <w:t>anders-gelovige</w:t>
      </w:r>
      <w:proofErr w:type="spellEnd"/>
      <w:r>
        <w:rPr>
          <w:rFonts w:ascii="Times New Roman" w:hAnsi="Times New Roman" w:cs="Times New Roman"/>
          <w:sz w:val="24"/>
          <w:szCs w:val="24"/>
        </w:rPr>
        <w:t xml:space="preserve">  vrouw. Z</w:t>
      </w:r>
      <w:r w:rsidRPr="00FE7633">
        <w:rPr>
          <w:rFonts w:ascii="Times New Roman" w:hAnsi="Times New Roman" w:cs="Times New Roman"/>
          <w:sz w:val="24"/>
          <w:szCs w:val="24"/>
        </w:rPr>
        <w:t xml:space="preserve">oals </w:t>
      </w:r>
      <w:r>
        <w:rPr>
          <w:rFonts w:ascii="Times New Roman" w:hAnsi="Times New Roman" w:cs="Times New Roman"/>
          <w:sz w:val="24"/>
          <w:szCs w:val="24"/>
        </w:rPr>
        <w:t xml:space="preserve">Hij eerder ook </w:t>
      </w:r>
      <w:r w:rsidRPr="00FE7633">
        <w:rPr>
          <w:rFonts w:ascii="Times New Roman" w:hAnsi="Times New Roman" w:cs="Times New Roman"/>
          <w:sz w:val="24"/>
          <w:szCs w:val="24"/>
        </w:rPr>
        <w:t>de a</w:t>
      </w:r>
      <w:r>
        <w:rPr>
          <w:rFonts w:ascii="Times New Roman" w:hAnsi="Times New Roman" w:cs="Times New Roman"/>
          <w:sz w:val="24"/>
          <w:szCs w:val="24"/>
        </w:rPr>
        <w:t xml:space="preserve">andringende argumentatie van een </w:t>
      </w:r>
      <w:r w:rsidRPr="00FE7633">
        <w:rPr>
          <w:rFonts w:ascii="Times New Roman" w:hAnsi="Times New Roman" w:cs="Times New Roman"/>
          <w:sz w:val="24"/>
          <w:szCs w:val="24"/>
        </w:rPr>
        <w:t xml:space="preserve">Romeinse honderdman </w:t>
      </w:r>
      <w:r w:rsidR="008C3F6B">
        <w:rPr>
          <w:rFonts w:ascii="Times New Roman" w:hAnsi="Times New Roman" w:cs="Times New Roman"/>
          <w:sz w:val="24"/>
          <w:szCs w:val="24"/>
        </w:rPr>
        <w:t xml:space="preserve">al </w:t>
      </w:r>
      <w:r>
        <w:rPr>
          <w:rFonts w:ascii="Times New Roman" w:hAnsi="Times New Roman" w:cs="Times New Roman"/>
          <w:sz w:val="24"/>
          <w:szCs w:val="24"/>
        </w:rPr>
        <w:t xml:space="preserve">had bestempeld </w:t>
      </w:r>
      <w:r w:rsidRPr="00FE7633">
        <w:rPr>
          <w:rFonts w:ascii="Times New Roman" w:hAnsi="Times New Roman" w:cs="Times New Roman"/>
          <w:sz w:val="24"/>
          <w:szCs w:val="24"/>
        </w:rPr>
        <w:t>(Matt. 8,10). Juist bij hen – mensen van buiten</w:t>
      </w:r>
      <w:r>
        <w:rPr>
          <w:rFonts w:ascii="Times New Roman" w:hAnsi="Times New Roman" w:cs="Times New Roman"/>
          <w:sz w:val="24"/>
          <w:szCs w:val="24"/>
        </w:rPr>
        <w:t xml:space="preserve"> Israël – viel het blijkbaar zo sterk op. Maar het is goed dat wij ‘christenen’ het nog eens duidelijk horen: s</w:t>
      </w:r>
      <w:r w:rsidRPr="00FE7633">
        <w:rPr>
          <w:rFonts w:ascii="Times New Roman" w:hAnsi="Times New Roman" w:cs="Times New Roman"/>
          <w:sz w:val="24"/>
          <w:szCs w:val="24"/>
        </w:rPr>
        <w:t>chreeuwen om ontferming en opkomen voor een kwet</w:t>
      </w:r>
      <w:r>
        <w:rPr>
          <w:rFonts w:ascii="Times New Roman" w:hAnsi="Times New Roman" w:cs="Times New Roman"/>
          <w:sz w:val="24"/>
          <w:szCs w:val="24"/>
        </w:rPr>
        <w:t xml:space="preserve">sbare andere is ‘groot geloof’; </w:t>
      </w:r>
      <w:r w:rsidRPr="00FE7633">
        <w:rPr>
          <w:rFonts w:ascii="Times New Roman" w:hAnsi="Times New Roman" w:cs="Times New Roman"/>
          <w:sz w:val="24"/>
          <w:szCs w:val="24"/>
        </w:rPr>
        <w:t xml:space="preserve">huilen en knielen, smeken en aandringen, zelfs je even laten vernederen maar </w:t>
      </w:r>
      <w:r>
        <w:rPr>
          <w:rFonts w:ascii="Times New Roman" w:hAnsi="Times New Roman" w:cs="Times New Roman"/>
          <w:sz w:val="24"/>
          <w:szCs w:val="24"/>
        </w:rPr>
        <w:t xml:space="preserve">toch </w:t>
      </w:r>
      <w:r w:rsidRPr="00FE7633">
        <w:rPr>
          <w:rFonts w:ascii="Times New Roman" w:hAnsi="Times New Roman" w:cs="Times New Roman"/>
          <w:sz w:val="24"/>
          <w:szCs w:val="24"/>
        </w:rPr>
        <w:t>doelbewust doorbijt</w:t>
      </w:r>
      <w:r>
        <w:rPr>
          <w:rFonts w:ascii="Times New Roman" w:hAnsi="Times New Roman" w:cs="Times New Roman"/>
          <w:sz w:val="24"/>
          <w:szCs w:val="24"/>
        </w:rPr>
        <w:t xml:space="preserve">en is ‘groot geloof’. </w:t>
      </w:r>
      <w:proofErr w:type="spellStart"/>
      <w:r>
        <w:rPr>
          <w:rFonts w:ascii="Times New Roman" w:hAnsi="Times New Roman" w:cs="Times New Roman"/>
          <w:sz w:val="24"/>
          <w:szCs w:val="24"/>
        </w:rPr>
        <w:t>Eigen-w</w:t>
      </w:r>
      <w:r w:rsidRPr="00FE7633">
        <w:rPr>
          <w:rFonts w:ascii="Times New Roman" w:hAnsi="Times New Roman" w:cs="Times New Roman"/>
          <w:sz w:val="24"/>
          <w:szCs w:val="24"/>
        </w:rPr>
        <w:t>ijze</w:t>
      </w:r>
      <w:proofErr w:type="spellEnd"/>
      <w:r w:rsidRPr="00FE7633">
        <w:rPr>
          <w:rFonts w:ascii="Times New Roman" w:hAnsi="Times New Roman" w:cs="Times New Roman"/>
          <w:sz w:val="24"/>
          <w:szCs w:val="24"/>
        </w:rPr>
        <w:t>, aanhoudende stappen zetten na</w:t>
      </w:r>
      <w:r>
        <w:rPr>
          <w:rFonts w:ascii="Times New Roman" w:hAnsi="Times New Roman" w:cs="Times New Roman"/>
          <w:sz w:val="24"/>
          <w:szCs w:val="24"/>
        </w:rPr>
        <w:t>ar wie vreemd en anders is – dat allemaal en zoveel meer is ‘</w:t>
      </w:r>
      <w:r w:rsidRPr="00FE7633">
        <w:rPr>
          <w:rFonts w:ascii="Times New Roman" w:hAnsi="Times New Roman" w:cs="Times New Roman"/>
          <w:sz w:val="24"/>
          <w:szCs w:val="24"/>
        </w:rPr>
        <w:t>groot geloof’…</w:t>
      </w:r>
    </w:p>
    <w:p w:rsidR="0098035A" w:rsidRDefault="0098035A" w:rsidP="00DD616F">
      <w:pPr>
        <w:spacing w:after="0" w:line="240" w:lineRule="auto"/>
        <w:jc w:val="both"/>
        <w:rPr>
          <w:rFonts w:ascii="Times New Roman" w:hAnsi="Times New Roman" w:cs="Times New Roman"/>
          <w:sz w:val="24"/>
          <w:szCs w:val="24"/>
        </w:rPr>
      </w:pPr>
    </w:p>
    <w:p w:rsidR="00DD616F" w:rsidRPr="0030097E" w:rsidRDefault="007F6DC4" w:rsidP="00DD61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verder ook </w:t>
      </w:r>
      <w:r w:rsidR="00DD616F" w:rsidRPr="00FE7633">
        <w:rPr>
          <w:rFonts w:ascii="Times New Roman" w:hAnsi="Times New Roman" w:cs="Times New Roman"/>
          <w:sz w:val="24"/>
          <w:szCs w:val="24"/>
        </w:rPr>
        <w:t>opvallend dat deze ‘heidense’ vrouw Jezus onomwonden aanspreekt als ‘He</w:t>
      </w:r>
      <w:r w:rsidR="00D150A8">
        <w:rPr>
          <w:rFonts w:ascii="Times New Roman" w:hAnsi="Times New Roman" w:cs="Times New Roman"/>
          <w:sz w:val="24"/>
          <w:szCs w:val="24"/>
        </w:rPr>
        <w:t>er’ (Kyrie), en met de typisch J</w:t>
      </w:r>
      <w:r w:rsidR="00DD616F" w:rsidRPr="00FE7633">
        <w:rPr>
          <w:rFonts w:ascii="Times New Roman" w:hAnsi="Times New Roman" w:cs="Times New Roman"/>
          <w:sz w:val="24"/>
          <w:szCs w:val="24"/>
        </w:rPr>
        <w:t xml:space="preserve">oodse eretitel ‘Zoon van David’. Zo erkent zij dat Hij tot de traditie van Israël behoort, en laat horen dat zij weet heeft van die traditie en er respect voor betoont. </w:t>
      </w:r>
      <w:r w:rsidR="00361F42">
        <w:rPr>
          <w:rFonts w:ascii="Times New Roman" w:hAnsi="Times New Roman" w:cs="Times New Roman"/>
          <w:sz w:val="24"/>
          <w:szCs w:val="24"/>
        </w:rPr>
        <w:t xml:space="preserve">Tegelijk weet zij Jezus </w:t>
      </w:r>
      <w:r w:rsidR="00DD616F" w:rsidRPr="00FE7633">
        <w:rPr>
          <w:rFonts w:ascii="Times New Roman" w:hAnsi="Times New Roman" w:cs="Times New Roman"/>
          <w:sz w:val="24"/>
          <w:szCs w:val="24"/>
        </w:rPr>
        <w:t>heel trefzeker aan te spreken bij het bes</w:t>
      </w:r>
      <w:r w:rsidR="00361F42">
        <w:rPr>
          <w:rFonts w:ascii="Times New Roman" w:hAnsi="Times New Roman" w:cs="Times New Roman"/>
          <w:sz w:val="24"/>
          <w:szCs w:val="24"/>
        </w:rPr>
        <w:t xml:space="preserve">te en meest kenmerkende van Zijn </w:t>
      </w:r>
      <w:r w:rsidR="00D150A8">
        <w:rPr>
          <w:rFonts w:ascii="Times New Roman" w:hAnsi="Times New Roman" w:cs="Times New Roman"/>
          <w:sz w:val="24"/>
          <w:szCs w:val="24"/>
        </w:rPr>
        <w:t>J</w:t>
      </w:r>
      <w:r w:rsidR="00DD616F" w:rsidRPr="00FE7633">
        <w:rPr>
          <w:rFonts w:ascii="Times New Roman" w:hAnsi="Times New Roman" w:cs="Times New Roman"/>
          <w:sz w:val="24"/>
          <w:szCs w:val="24"/>
        </w:rPr>
        <w:t xml:space="preserve">oodse religieuze identiteit: dat men gehoor geeft aan wie om ‘brood’ vraagt, en dat men wie om hulp vraagt niet aan de kant laat staan. </w:t>
      </w:r>
      <w:r>
        <w:rPr>
          <w:rFonts w:ascii="Times New Roman" w:hAnsi="Times New Roman" w:cs="Times New Roman"/>
          <w:sz w:val="24"/>
          <w:szCs w:val="24"/>
        </w:rPr>
        <w:t>‘</w:t>
      </w:r>
      <w:proofErr w:type="spellStart"/>
      <w:r>
        <w:rPr>
          <w:rFonts w:ascii="Times New Roman" w:hAnsi="Times New Roman" w:cs="Times New Roman"/>
          <w:sz w:val="24"/>
          <w:szCs w:val="24"/>
        </w:rPr>
        <w:t>Sjema</w:t>
      </w:r>
      <w:proofErr w:type="spellEnd"/>
      <w:r>
        <w:rPr>
          <w:rFonts w:ascii="Times New Roman" w:hAnsi="Times New Roman" w:cs="Times New Roman"/>
          <w:sz w:val="24"/>
          <w:szCs w:val="24"/>
        </w:rPr>
        <w:t xml:space="preserve"> Israël – Hoor Israël!’ Zo begint vanouds Zijn geloofsbelijdenis – en zij </w:t>
      </w:r>
      <w:proofErr w:type="spellStart"/>
      <w:r>
        <w:rPr>
          <w:rFonts w:ascii="Times New Roman" w:hAnsi="Times New Roman" w:cs="Times New Roman"/>
          <w:sz w:val="24"/>
          <w:szCs w:val="24"/>
        </w:rPr>
        <w:t>wèèt</w:t>
      </w:r>
      <w:proofErr w:type="spellEnd"/>
      <w:r>
        <w:rPr>
          <w:rFonts w:ascii="Times New Roman" w:hAnsi="Times New Roman" w:cs="Times New Roman"/>
          <w:sz w:val="24"/>
          <w:szCs w:val="24"/>
        </w:rPr>
        <w:t xml:space="preserve"> dat. </w:t>
      </w:r>
      <w:r w:rsidR="00DD616F" w:rsidRPr="00FE7633">
        <w:rPr>
          <w:rFonts w:ascii="Times New Roman" w:hAnsi="Times New Roman" w:cs="Times New Roman"/>
          <w:sz w:val="24"/>
          <w:szCs w:val="24"/>
        </w:rPr>
        <w:t>Hier gebeurt dus</w:t>
      </w:r>
      <w:r w:rsidR="00D150A8">
        <w:rPr>
          <w:rFonts w:ascii="Times New Roman" w:hAnsi="Times New Roman" w:cs="Times New Roman"/>
          <w:sz w:val="24"/>
          <w:szCs w:val="24"/>
        </w:rPr>
        <w:t xml:space="preserve"> iets van twee kanten. De niet-j</w:t>
      </w:r>
      <w:r w:rsidR="00DD616F" w:rsidRPr="00FE7633">
        <w:rPr>
          <w:rFonts w:ascii="Times New Roman" w:hAnsi="Times New Roman" w:cs="Times New Roman"/>
          <w:sz w:val="24"/>
          <w:szCs w:val="24"/>
        </w:rPr>
        <w:t>oodse begint met iets van het unieke van Israël te erkenn</w:t>
      </w:r>
      <w:r w:rsidR="00361F42">
        <w:rPr>
          <w:rFonts w:ascii="Times New Roman" w:hAnsi="Times New Roman" w:cs="Times New Roman"/>
          <w:sz w:val="24"/>
          <w:szCs w:val="24"/>
        </w:rPr>
        <w:t>en;</w:t>
      </w:r>
      <w:r w:rsidR="007867D0">
        <w:rPr>
          <w:rFonts w:ascii="Times New Roman" w:hAnsi="Times New Roman" w:cs="Times New Roman"/>
          <w:sz w:val="24"/>
          <w:szCs w:val="24"/>
        </w:rPr>
        <w:t xml:space="preserve"> en bijna op hetzelfde moment </w:t>
      </w:r>
      <w:r w:rsidR="00361F42">
        <w:rPr>
          <w:rFonts w:ascii="Times New Roman" w:hAnsi="Times New Roman" w:cs="Times New Roman"/>
          <w:sz w:val="24"/>
          <w:szCs w:val="24"/>
        </w:rPr>
        <w:t>ontdekt</w:t>
      </w:r>
      <w:r w:rsidR="00DD616F" w:rsidRPr="00FE7633">
        <w:rPr>
          <w:rFonts w:ascii="Times New Roman" w:hAnsi="Times New Roman" w:cs="Times New Roman"/>
          <w:sz w:val="24"/>
          <w:szCs w:val="24"/>
        </w:rPr>
        <w:t xml:space="preserve"> de Zoon van Israël een ‘groot geloof’ buiten Zijn eigen volk. Zo’n wederzijdse erkenning en herkenning behoort tot het mooiste</w:t>
      </w:r>
      <w:r w:rsidR="00684BBF">
        <w:rPr>
          <w:rFonts w:ascii="Times New Roman" w:hAnsi="Times New Roman" w:cs="Times New Roman"/>
          <w:sz w:val="24"/>
          <w:szCs w:val="24"/>
        </w:rPr>
        <w:t xml:space="preserve"> wat een mens kan overkomen.</w:t>
      </w:r>
    </w:p>
    <w:p w:rsidR="00DD616F" w:rsidRDefault="00DD616F" w:rsidP="00DD616F">
      <w:pPr>
        <w:spacing w:after="0" w:line="240" w:lineRule="auto"/>
        <w:jc w:val="both"/>
        <w:rPr>
          <w:rFonts w:ascii="Times New Roman" w:hAnsi="Times New Roman" w:cs="Times New Roman"/>
          <w:sz w:val="24"/>
          <w:szCs w:val="24"/>
        </w:rPr>
      </w:pPr>
    </w:p>
    <w:p w:rsidR="00AE7218" w:rsidRPr="00C572C9" w:rsidRDefault="00684BBF" w:rsidP="00AE7218">
      <w:pPr>
        <w:pStyle w:val="Kop2"/>
        <w:jc w:val="both"/>
      </w:pPr>
      <w:r>
        <w:t>Ons hele kerk- en geloofs</w:t>
      </w:r>
      <w:r w:rsidR="00AE7218">
        <w:t xml:space="preserve">verhaal </w:t>
      </w:r>
      <w:r w:rsidR="00AE7218" w:rsidRPr="00C572C9">
        <w:t xml:space="preserve">moet </w:t>
      </w:r>
      <w:r w:rsidR="00AE7218">
        <w:t xml:space="preserve">vanuit de interreligieuze dialoog </w:t>
      </w:r>
      <w:r>
        <w:t xml:space="preserve">en ontmoeting </w:t>
      </w:r>
      <w:r w:rsidR="00AE7218" w:rsidRPr="00C572C9">
        <w:t>worden herschreven…</w:t>
      </w:r>
    </w:p>
    <w:p w:rsidR="00902F00" w:rsidRDefault="00902F00" w:rsidP="00902F00">
      <w:pPr>
        <w:spacing w:after="0" w:line="240" w:lineRule="auto"/>
        <w:jc w:val="both"/>
        <w:rPr>
          <w:rFonts w:ascii="Times New Roman" w:hAnsi="Times New Roman" w:cs="Times New Roman"/>
          <w:sz w:val="24"/>
          <w:szCs w:val="24"/>
        </w:rPr>
      </w:pPr>
    </w:p>
    <w:p w:rsidR="00DD616F" w:rsidRPr="00FE7633" w:rsidRDefault="00AE7218" w:rsidP="00DD61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verhaal van de </w:t>
      </w:r>
      <w:proofErr w:type="spellStart"/>
      <w:r>
        <w:rPr>
          <w:rFonts w:ascii="Times New Roman" w:hAnsi="Times New Roman" w:cs="Times New Roman"/>
          <w:sz w:val="24"/>
          <w:szCs w:val="24"/>
        </w:rPr>
        <w:t>Kanane</w:t>
      </w:r>
      <w:r w:rsidRPr="00FE7633">
        <w:rPr>
          <w:rFonts w:ascii="Times New Roman" w:hAnsi="Times New Roman" w:cs="Times New Roman"/>
          <w:sz w:val="24"/>
          <w:szCs w:val="24"/>
        </w:rPr>
        <w:t>se</w:t>
      </w:r>
      <w:proofErr w:type="spellEnd"/>
      <w:r w:rsidRPr="00FE7633">
        <w:rPr>
          <w:rFonts w:ascii="Times New Roman" w:hAnsi="Times New Roman" w:cs="Times New Roman"/>
          <w:sz w:val="24"/>
          <w:szCs w:val="24"/>
        </w:rPr>
        <w:t xml:space="preserve"> vrouw st</w:t>
      </w:r>
      <w:r>
        <w:rPr>
          <w:rFonts w:ascii="Times New Roman" w:hAnsi="Times New Roman" w:cs="Times New Roman"/>
          <w:sz w:val="24"/>
          <w:szCs w:val="24"/>
        </w:rPr>
        <w:t xml:space="preserve">aat </w:t>
      </w:r>
      <w:r w:rsidR="00E95F63">
        <w:rPr>
          <w:rFonts w:ascii="Times New Roman" w:hAnsi="Times New Roman" w:cs="Times New Roman"/>
          <w:sz w:val="24"/>
          <w:szCs w:val="24"/>
        </w:rPr>
        <w:t xml:space="preserve">niet voor niets </w:t>
      </w:r>
      <w:r w:rsidR="00684BBF">
        <w:rPr>
          <w:rFonts w:ascii="Times New Roman" w:hAnsi="Times New Roman" w:cs="Times New Roman"/>
          <w:sz w:val="24"/>
          <w:szCs w:val="24"/>
        </w:rPr>
        <w:t xml:space="preserve">tussen twee verhalen </w:t>
      </w:r>
      <w:r>
        <w:rPr>
          <w:rFonts w:ascii="Times New Roman" w:hAnsi="Times New Roman" w:cs="Times New Roman"/>
          <w:sz w:val="24"/>
          <w:szCs w:val="24"/>
        </w:rPr>
        <w:t xml:space="preserve">van </w:t>
      </w:r>
      <w:r w:rsidRPr="00FE7633">
        <w:rPr>
          <w:rFonts w:ascii="Times New Roman" w:hAnsi="Times New Roman" w:cs="Times New Roman"/>
          <w:sz w:val="24"/>
          <w:szCs w:val="24"/>
        </w:rPr>
        <w:t>broodvermenigvuldiging</w:t>
      </w:r>
      <w:r w:rsidR="00E95F63">
        <w:rPr>
          <w:rFonts w:ascii="Times New Roman" w:hAnsi="Times New Roman" w:cs="Times New Roman"/>
          <w:sz w:val="24"/>
          <w:szCs w:val="24"/>
        </w:rPr>
        <w:t xml:space="preserve"> in</w:t>
      </w:r>
      <w:r w:rsidR="00684BBF">
        <w:rPr>
          <w:rFonts w:ascii="Times New Roman" w:hAnsi="Times New Roman" w:cs="Times New Roman"/>
          <w:sz w:val="24"/>
          <w:szCs w:val="24"/>
        </w:rPr>
        <w:t>gekaderd</w:t>
      </w:r>
      <w:r w:rsidRPr="00FE7633">
        <w:rPr>
          <w:rFonts w:ascii="Times New Roman" w:hAnsi="Times New Roman" w:cs="Times New Roman"/>
          <w:sz w:val="24"/>
          <w:szCs w:val="24"/>
        </w:rPr>
        <w:t xml:space="preserve">. </w:t>
      </w:r>
      <w:proofErr w:type="spellStart"/>
      <w:r w:rsidR="00D63724">
        <w:rPr>
          <w:rFonts w:ascii="Times New Roman" w:hAnsi="Times New Roman" w:cs="Times New Roman"/>
          <w:sz w:val="24"/>
          <w:szCs w:val="24"/>
        </w:rPr>
        <w:t>Matteüs</w:t>
      </w:r>
      <w:proofErr w:type="spellEnd"/>
      <w:r w:rsidR="00D63724">
        <w:rPr>
          <w:rFonts w:ascii="Times New Roman" w:hAnsi="Times New Roman" w:cs="Times New Roman"/>
          <w:sz w:val="24"/>
          <w:szCs w:val="24"/>
        </w:rPr>
        <w:t xml:space="preserve"> heeft </w:t>
      </w:r>
      <w:r w:rsidR="00E95F63">
        <w:rPr>
          <w:rFonts w:ascii="Times New Roman" w:hAnsi="Times New Roman" w:cs="Times New Roman"/>
          <w:sz w:val="24"/>
          <w:szCs w:val="24"/>
        </w:rPr>
        <w:t xml:space="preserve">immers </w:t>
      </w:r>
      <w:r w:rsidR="00C566EB">
        <w:rPr>
          <w:rFonts w:ascii="Times New Roman" w:hAnsi="Times New Roman" w:cs="Times New Roman"/>
          <w:sz w:val="24"/>
          <w:szCs w:val="24"/>
        </w:rPr>
        <w:t xml:space="preserve">direct </w:t>
      </w:r>
      <w:r w:rsidR="00D63724">
        <w:rPr>
          <w:rFonts w:ascii="Times New Roman" w:hAnsi="Times New Roman" w:cs="Times New Roman"/>
          <w:sz w:val="24"/>
          <w:szCs w:val="24"/>
        </w:rPr>
        <w:t xml:space="preserve">ook </w:t>
      </w:r>
      <w:r w:rsidR="00C566EB">
        <w:rPr>
          <w:rFonts w:ascii="Times New Roman" w:hAnsi="Times New Roman" w:cs="Times New Roman"/>
          <w:sz w:val="24"/>
          <w:szCs w:val="24"/>
        </w:rPr>
        <w:t xml:space="preserve">de consequentie </w:t>
      </w:r>
      <w:r w:rsidR="00D63724">
        <w:rPr>
          <w:rFonts w:ascii="Times New Roman" w:hAnsi="Times New Roman" w:cs="Times New Roman"/>
          <w:sz w:val="24"/>
          <w:szCs w:val="24"/>
        </w:rPr>
        <w:t xml:space="preserve">ingezien </w:t>
      </w:r>
      <w:r w:rsidR="00C566EB">
        <w:rPr>
          <w:rFonts w:ascii="Times New Roman" w:hAnsi="Times New Roman" w:cs="Times New Roman"/>
          <w:sz w:val="24"/>
          <w:szCs w:val="24"/>
        </w:rPr>
        <w:t>van de</w:t>
      </w:r>
      <w:r>
        <w:rPr>
          <w:rFonts w:ascii="Times New Roman" w:hAnsi="Times New Roman" w:cs="Times New Roman"/>
          <w:sz w:val="24"/>
          <w:szCs w:val="24"/>
        </w:rPr>
        <w:t xml:space="preserve"> </w:t>
      </w:r>
      <w:r w:rsidR="00C566EB">
        <w:rPr>
          <w:rFonts w:ascii="Times New Roman" w:hAnsi="Times New Roman" w:cs="Times New Roman"/>
          <w:sz w:val="24"/>
          <w:szCs w:val="24"/>
        </w:rPr>
        <w:t>‘bekering</w:t>
      </w:r>
      <w:r>
        <w:rPr>
          <w:rFonts w:ascii="Times New Roman" w:hAnsi="Times New Roman" w:cs="Times New Roman"/>
          <w:sz w:val="24"/>
          <w:szCs w:val="24"/>
        </w:rPr>
        <w:t xml:space="preserve">’ van Jezus: </w:t>
      </w:r>
      <w:r w:rsidR="00C566EB">
        <w:rPr>
          <w:rFonts w:ascii="Times New Roman" w:hAnsi="Times New Roman" w:cs="Times New Roman"/>
          <w:sz w:val="24"/>
          <w:szCs w:val="24"/>
        </w:rPr>
        <w:t>n</w:t>
      </w:r>
      <w:r>
        <w:rPr>
          <w:rFonts w:ascii="Times New Roman" w:hAnsi="Times New Roman" w:cs="Times New Roman"/>
          <w:sz w:val="24"/>
          <w:szCs w:val="24"/>
        </w:rPr>
        <w:t>a he</w:t>
      </w:r>
      <w:r w:rsidR="000E090C" w:rsidRPr="00FE7633">
        <w:rPr>
          <w:rFonts w:ascii="Times New Roman" w:hAnsi="Times New Roman" w:cs="Times New Roman"/>
          <w:sz w:val="24"/>
          <w:szCs w:val="24"/>
        </w:rPr>
        <w:t xml:space="preserve">t wondere verhaal van </w:t>
      </w:r>
      <w:r w:rsidR="00D63724">
        <w:rPr>
          <w:rFonts w:ascii="Times New Roman" w:hAnsi="Times New Roman" w:cs="Times New Roman"/>
          <w:sz w:val="24"/>
          <w:szCs w:val="24"/>
        </w:rPr>
        <w:t xml:space="preserve">de ontmoeting </w:t>
      </w:r>
      <w:r w:rsidR="00E95F63">
        <w:rPr>
          <w:rFonts w:ascii="Times New Roman" w:hAnsi="Times New Roman" w:cs="Times New Roman"/>
          <w:sz w:val="24"/>
          <w:szCs w:val="24"/>
        </w:rPr>
        <w:t xml:space="preserve">met de </w:t>
      </w:r>
      <w:proofErr w:type="spellStart"/>
      <w:r w:rsidR="00E95F63">
        <w:rPr>
          <w:rFonts w:ascii="Times New Roman" w:hAnsi="Times New Roman" w:cs="Times New Roman"/>
          <w:sz w:val="24"/>
          <w:szCs w:val="24"/>
        </w:rPr>
        <w:t>K</w:t>
      </w:r>
      <w:r>
        <w:rPr>
          <w:rFonts w:ascii="Times New Roman" w:hAnsi="Times New Roman" w:cs="Times New Roman"/>
          <w:sz w:val="24"/>
          <w:szCs w:val="24"/>
        </w:rPr>
        <w:t>ananese</w:t>
      </w:r>
      <w:proofErr w:type="spellEnd"/>
      <w:r>
        <w:rPr>
          <w:rFonts w:ascii="Times New Roman" w:hAnsi="Times New Roman" w:cs="Times New Roman"/>
          <w:sz w:val="24"/>
          <w:szCs w:val="24"/>
        </w:rPr>
        <w:t xml:space="preserve"> vrouw </w:t>
      </w:r>
      <w:r w:rsidR="000E090C" w:rsidRPr="00FE7633">
        <w:rPr>
          <w:rFonts w:ascii="Times New Roman" w:hAnsi="Times New Roman" w:cs="Times New Roman"/>
          <w:sz w:val="24"/>
          <w:szCs w:val="24"/>
        </w:rPr>
        <w:t xml:space="preserve">over alle grenzen heen, </w:t>
      </w:r>
      <w:proofErr w:type="spellStart"/>
      <w:r w:rsidR="000E090C" w:rsidRPr="00FE7633">
        <w:rPr>
          <w:rFonts w:ascii="Times New Roman" w:hAnsi="Times New Roman" w:cs="Times New Roman"/>
          <w:sz w:val="24"/>
          <w:szCs w:val="24"/>
        </w:rPr>
        <w:t>moèt</w:t>
      </w:r>
      <w:proofErr w:type="spellEnd"/>
      <w:r w:rsidR="000E090C" w:rsidRPr="00FE7633">
        <w:rPr>
          <w:rFonts w:ascii="Times New Roman" w:hAnsi="Times New Roman" w:cs="Times New Roman"/>
          <w:sz w:val="24"/>
          <w:szCs w:val="24"/>
        </w:rPr>
        <w:t xml:space="preserve"> het eerder vertelde verhaal van bro</w:t>
      </w:r>
      <w:r w:rsidR="000E090C">
        <w:rPr>
          <w:rFonts w:ascii="Times New Roman" w:hAnsi="Times New Roman" w:cs="Times New Roman"/>
          <w:sz w:val="24"/>
          <w:szCs w:val="24"/>
        </w:rPr>
        <w:t xml:space="preserve">odvermenigvuldiging </w:t>
      </w:r>
      <w:proofErr w:type="spellStart"/>
      <w:r w:rsidR="000E090C">
        <w:rPr>
          <w:rFonts w:ascii="Times New Roman" w:hAnsi="Times New Roman" w:cs="Times New Roman"/>
          <w:sz w:val="24"/>
          <w:szCs w:val="24"/>
        </w:rPr>
        <w:t>op-nieuw</w:t>
      </w:r>
      <w:proofErr w:type="spellEnd"/>
      <w:r w:rsidR="000E090C">
        <w:rPr>
          <w:rFonts w:ascii="Times New Roman" w:hAnsi="Times New Roman" w:cs="Times New Roman"/>
          <w:sz w:val="24"/>
          <w:szCs w:val="24"/>
        </w:rPr>
        <w:t xml:space="preserve"> wo</w:t>
      </w:r>
      <w:r w:rsidR="007867D0">
        <w:rPr>
          <w:rFonts w:ascii="Times New Roman" w:hAnsi="Times New Roman" w:cs="Times New Roman"/>
          <w:sz w:val="24"/>
          <w:szCs w:val="24"/>
        </w:rPr>
        <w:t xml:space="preserve">rden </w:t>
      </w:r>
      <w:r w:rsidR="000E090C">
        <w:rPr>
          <w:rFonts w:ascii="Times New Roman" w:hAnsi="Times New Roman" w:cs="Times New Roman"/>
          <w:sz w:val="24"/>
          <w:szCs w:val="24"/>
        </w:rPr>
        <w:t xml:space="preserve">verteld, want de boodschap </w:t>
      </w:r>
      <w:r w:rsidR="000E090C" w:rsidRPr="00FE7633">
        <w:rPr>
          <w:rFonts w:ascii="Times New Roman" w:hAnsi="Times New Roman" w:cs="Times New Roman"/>
          <w:sz w:val="24"/>
          <w:szCs w:val="24"/>
        </w:rPr>
        <w:t xml:space="preserve">moet absoluut worden </w:t>
      </w:r>
      <w:r w:rsidR="000E090C" w:rsidRPr="00FE7633">
        <w:rPr>
          <w:rFonts w:ascii="Times New Roman" w:hAnsi="Times New Roman" w:cs="Times New Roman"/>
          <w:sz w:val="24"/>
          <w:szCs w:val="24"/>
        </w:rPr>
        <w:lastRenderedPageBreak/>
        <w:t>bijgesteld! De tweede broodvermenigvuldiging die op d</w:t>
      </w:r>
      <w:r w:rsidR="000E090C">
        <w:rPr>
          <w:rFonts w:ascii="Times New Roman" w:hAnsi="Times New Roman" w:cs="Times New Roman"/>
          <w:sz w:val="24"/>
          <w:szCs w:val="24"/>
        </w:rPr>
        <w:t xml:space="preserve">eze ontmoeting </w:t>
      </w:r>
      <w:r w:rsidR="007F6DC4" w:rsidRPr="00FE7633">
        <w:rPr>
          <w:rFonts w:ascii="Times New Roman" w:hAnsi="Times New Roman" w:cs="Times New Roman"/>
          <w:sz w:val="24"/>
          <w:szCs w:val="24"/>
        </w:rPr>
        <w:t xml:space="preserve">volgt </w:t>
      </w:r>
      <w:r w:rsidR="007F6DC4">
        <w:rPr>
          <w:rFonts w:ascii="Times New Roman" w:hAnsi="Times New Roman" w:cs="Times New Roman"/>
          <w:sz w:val="24"/>
          <w:szCs w:val="24"/>
        </w:rPr>
        <w:t xml:space="preserve">is er niet </w:t>
      </w:r>
      <w:r w:rsidR="000E090C" w:rsidRPr="00FE7633">
        <w:rPr>
          <w:rFonts w:ascii="Times New Roman" w:hAnsi="Times New Roman" w:cs="Times New Roman"/>
          <w:sz w:val="24"/>
          <w:szCs w:val="24"/>
        </w:rPr>
        <w:t xml:space="preserve">meer </w:t>
      </w:r>
      <w:r w:rsidR="007F6DC4">
        <w:rPr>
          <w:rFonts w:ascii="Times New Roman" w:hAnsi="Times New Roman" w:cs="Times New Roman"/>
          <w:sz w:val="24"/>
          <w:szCs w:val="24"/>
        </w:rPr>
        <w:t xml:space="preserve">één </w:t>
      </w:r>
      <w:r w:rsidR="000E090C" w:rsidRPr="00FE7633">
        <w:rPr>
          <w:rFonts w:ascii="Times New Roman" w:hAnsi="Times New Roman" w:cs="Times New Roman"/>
          <w:sz w:val="24"/>
          <w:szCs w:val="24"/>
        </w:rPr>
        <w:t>voor de ‘eigen groep’</w:t>
      </w:r>
      <w:r w:rsidR="00D150A8">
        <w:rPr>
          <w:rFonts w:ascii="Times New Roman" w:hAnsi="Times New Roman" w:cs="Times New Roman"/>
          <w:sz w:val="24"/>
          <w:szCs w:val="24"/>
        </w:rPr>
        <w:t xml:space="preserve"> (zie de typisch ‘J</w:t>
      </w:r>
      <w:r w:rsidR="005510E7">
        <w:rPr>
          <w:rFonts w:ascii="Times New Roman" w:hAnsi="Times New Roman" w:cs="Times New Roman"/>
          <w:sz w:val="24"/>
          <w:szCs w:val="24"/>
        </w:rPr>
        <w:t xml:space="preserve">oodse’ getallen </w:t>
      </w:r>
      <w:r w:rsidR="005510E7" w:rsidRPr="005510E7">
        <w:rPr>
          <w:rFonts w:ascii="Times New Roman" w:hAnsi="Times New Roman" w:cs="Times New Roman"/>
          <w:i/>
          <w:sz w:val="24"/>
          <w:szCs w:val="24"/>
        </w:rPr>
        <w:t xml:space="preserve">vijf </w:t>
      </w:r>
      <w:r w:rsidR="005510E7">
        <w:rPr>
          <w:rFonts w:ascii="Times New Roman" w:hAnsi="Times New Roman" w:cs="Times New Roman"/>
          <w:sz w:val="24"/>
          <w:szCs w:val="24"/>
        </w:rPr>
        <w:t xml:space="preserve">en </w:t>
      </w:r>
      <w:r w:rsidR="005510E7" w:rsidRPr="005510E7">
        <w:rPr>
          <w:rFonts w:ascii="Times New Roman" w:hAnsi="Times New Roman" w:cs="Times New Roman"/>
          <w:i/>
          <w:sz w:val="24"/>
          <w:szCs w:val="24"/>
        </w:rPr>
        <w:t>twee</w:t>
      </w:r>
      <w:r w:rsidR="000E090C" w:rsidRPr="00FE7633">
        <w:rPr>
          <w:rFonts w:ascii="Times New Roman" w:hAnsi="Times New Roman" w:cs="Times New Roman"/>
          <w:sz w:val="24"/>
          <w:szCs w:val="24"/>
        </w:rPr>
        <w:t xml:space="preserve">, </w:t>
      </w:r>
      <w:r w:rsidR="005510E7" w:rsidRPr="005510E7">
        <w:rPr>
          <w:rFonts w:ascii="Times New Roman" w:hAnsi="Times New Roman" w:cs="Times New Roman"/>
          <w:i/>
          <w:sz w:val="24"/>
          <w:szCs w:val="24"/>
        </w:rPr>
        <w:t>twaalf</w:t>
      </w:r>
      <w:r w:rsidR="005510E7">
        <w:rPr>
          <w:rFonts w:ascii="Times New Roman" w:hAnsi="Times New Roman" w:cs="Times New Roman"/>
          <w:sz w:val="24"/>
          <w:szCs w:val="24"/>
        </w:rPr>
        <w:t xml:space="preserve"> en </w:t>
      </w:r>
      <w:r w:rsidR="005510E7" w:rsidRPr="005510E7">
        <w:rPr>
          <w:rFonts w:ascii="Times New Roman" w:hAnsi="Times New Roman" w:cs="Times New Roman"/>
          <w:i/>
          <w:sz w:val="24"/>
          <w:szCs w:val="24"/>
        </w:rPr>
        <w:t>vijfduizend</w:t>
      </w:r>
      <w:r w:rsidR="005510E7">
        <w:rPr>
          <w:rFonts w:ascii="Times New Roman" w:hAnsi="Times New Roman" w:cs="Times New Roman"/>
          <w:sz w:val="24"/>
          <w:szCs w:val="24"/>
        </w:rPr>
        <w:t xml:space="preserve">), </w:t>
      </w:r>
      <w:r w:rsidR="000E090C" w:rsidRPr="00FE7633">
        <w:rPr>
          <w:rFonts w:ascii="Times New Roman" w:hAnsi="Times New Roman" w:cs="Times New Roman"/>
          <w:sz w:val="24"/>
          <w:szCs w:val="24"/>
        </w:rPr>
        <w:t xml:space="preserve">maar breeduit voor de </w:t>
      </w:r>
      <w:r w:rsidR="00D63724">
        <w:rPr>
          <w:rFonts w:ascii="Times New Roman" w:hAnsi="Times New Roman" w:cs="Times New Roman"/>
          <w:sz w:val="24"/>
          <w:szCs w:val="24"/>
        </w:rPr>
        <w:t xml:space="preserve">hele </w:t>
      </w:r>
      <w:r w:rsidR="000E090C" w:rsidRPr="00FE7633">
        <w:rPr>
          <w:rFonts w:ascii="Times New Roman" w:hAnsi="Times New Roman" w:cs="Times New Roman"/>
          <w:sz w:val="24"/>
          <w:szCs w:val="24"/>
        </w:rPr>
        <w:t>mensheid zonder onderscheid, voor al wie honger heeft, voor al wie mens zoekt te zijn</w:t>
      </w:r>
      <w:r w:rsidR="005510E7">
        <w:rPr>
          <w:rFonts w:ascii="Times New Roman" w:hAnsi="Times New Roman" w:cs="Times New Roman"/>
          <w:sz w:val="24"/>
          <w:szCs w:val="24"/>
        </w:rPr>
        <w:t xml:space="preserve"> (zie </w:t>
      </w:r>
      <w:r w:rsidR="007F6DC4">
        <w:rPr>
          <w:rFonts w:ascii="Times New Roman" w:hAnsi="Times New Roman" w:cs="Times New Roman"/>
          <w:sz w:val="24"/>
          <w:szCs w:val="24"/>
        </w:rPr>
        <w:t xml:space="preserve">nu </w:t>
      </w:r>
      <w:r w:rsidR="005510E7">
        <w:rPr>
          <w:rFonts w:ascii="Times New Roman" w:hAnsi="Times New Roman" w:cs="Times New Roman"/>
          <w:sz w:val="24"/>
          <w:szCs w:val="24"/>
        </w:rPr>
        <w:t xml:space="preserve">de ‘kosmische’ getallen </w:t>
      </w:r>
      <w:r w:rsidR="005510E7" w:rsidRPr="005510E7">
        <w:rPr>
          <w:rFonts w:ascii="Times New Roman" w:hAnsi="Times New Roman" w:cs="Times New Roman"/>
          <w:i/>
          <w:sz w:val="24"/>
          <w:szCs w:val="24"/>
        </w:rPr>
        <w:t>vier</w:t>
      </w:r>
      <w:r w:rsidR="005510E7">
        <w:rPr>
          <w:rFonts w:ascii="Times New Roman" w:hAnsi="Times New Roman" w:cs="Times New Roman"/>
          <w:sz w:val="24"/>
          <w:szCs w:val="24"/>
        </w:rPr>
        <w:t xml:space="preserve">, </w:t>
      </w:r>
      <w:r w:rsidR="005510E7" w:rsidRPr="007867D0">
        <w:rPr>
          <w:rFonts w:ascii="Times New Roman" w:hAnsi="Times New Roman" w:cs="Times New Roman"/>
          <w:i/>
          <w:sz w:val="24"/>
          <w:szCs w:val="24"/>
        </w:rPr>
        <w:t xml:space="preserve">zeven </w:t>
      </w:r>
      <w:r w:rsidR="005510E7">
        <w:rPr>
          <w:rFonts w:ascii="Times New Roman" w:hAnsi="Times New Roman" w:cs="Times New Roman"/>
          <w:sz w:val="24"/>
          <w:szCs w:val="24"/>
        </w:rPr>
        <w:t xml:space="preserve">en </w:t>
      </w:r>
      <w:r w:rsidR="005510E7" w:rsidRPr="005510E7">
        <w:rPr>
          <w:rFonts w:ascii="Times New Roman" w:hAnsi="Times New Roman" w:cs="Times New Roman"/>
          <w:i/>
          <w:sz w:val="24"/>
          <w:szCs w:val="24"/>
        </w:rPr>
        <w:t>vierduizend</w:t>
      </w:r>
      <w:r w:rsidR="005510E7">
        <w:rPr>
          <w:rFonts w:ascii="Times New Roman" w:hAnsi="Times New Roman" w:cs="Times New Roman"/>
          <w:sz w:val="24"/>
          <w:szCs w:val="24"/>
        </w:rPr>
        <w:t>)</w:t>
      </w:r>
      <w:r w:rsidR="000E090C" w:rsidRPr="00FE7633">
        <w:rPr>
          <w:rFonts w:ascii="Times New Roman" w:hAnsi="Times New Roman" w:cs="Times New Roman"/>
          <w:sz w:val="24"/>
          <w:szCs w:val="24"/>
        </w:rPr>
        <w:t>. Het gaat nu niet langer meer om</w:t>
      </w:r>
      <w:r w:rsidR="007F6DC4">
        <w:rPr>
          <w:rFonts w:ascii="Times New Roman" w:hAnsi="Times New Roman" w:cs="Times New Roman"/>
          <w:sz w:val="24"/>
          <w:szCs w:val="24"/>
        </w:rPr>
        <w:t xml:space="preserve"> Israël alleen, het gaat nu om alle </w:t>
      </w:r>
      <w:r w:rsidR="005510E7">
        <w:rPr>
          <w:rFonts w:ascii="Times New Roman" w:hAnsi="Times New Roman" w:cs="Times New Roman"/>
          <w:sz w:val="24"/>
          <w:szCs w:val="24"/>
        </w:rPr>
        <w:t xml:space="preserve">volkeren. Er is de tweede keer </w:t>
      </w:r>
      <w:r w:rsidR="000E090C" w:rsidRPr="00FE7633">
        <w:rPr>
          <w:rFonts w:ascii="Times New Roman" w:hAnsi="Times New Roman" w:cs="Times New Roman"/>
          <w:sz w:val="24"/>
          <w:szCs w:val="24"/>
        </w:rPr>
        <w:t xml:space="preserve"> meer dan ‘brood’ geno</w:t>
      </w:r>
      <w:r w:rsidR="007F6DC4">
        <w:rPr>
          <w:rFonts w:ascii="Times New Roman" w:hAnsi="Times New Roman" w:cs="Times New Roman"/>
          <w:sz w:val="24"/>
          <w:szCs w:val="24"/>
        </w:rPr>
        <w:t xml:space="preserve">eg voor de hele </w:t>
      </w:r>
      <w:proofErr w:type="spellStart"/>
      <w:r w:rsidR="007F6DC4">
        <w:rPr>
          <w:rFonts w:ascii="Times New Roman" w:hAnsi="Times New Roman" w:cs="Times New Roman"/>
          <w:sz w:val="24"/>
          <w:szCs w:val="24"/>
        </w:rPr>
        <w:t>oikoumene</w:t>
      </w:r>
      <w:proofErr w:type="spellEnd"/>
      <w:r w:rsidR="007F6DC4">
        <w:rPr>
          <w:rFonts w:ascii="Times New Roman" w:hAnsi="Times New Roman" w:cs="Times New Roman"/>
          <w:sz w:val="24"/>
          <w:szCs w:val="24"/>
        </w:rPr>
        <w:t xml:space="preserve">, de </w:t>
      </w:r>
      <w:r w:rsidR="000E090C" w:rsidRPr="00FE7633">
        <w:rPr>
          <w:rFonts w:ascii="Times New Roman" w:hAnsi="Times New Roman" w:cs="Times New Roman"/>
          <w:sz w:val="24"/>
          <w:szCs w:val="24"/>
        </w:rPr>
        <w:t xml:space="preserve">hele bewoonde wereld. </w:t>
      </w:r>
    </w:p>
    <w:p w:rsidR="00AE7218" w:rsidRDefault="00AE7218" w:rsidP="000E090C">
      <w:pPr>
        <w:spacing w:after="0" w:line="240" w:lineRule="auto"/>
        <w:jc w:val="both"/>
        <w:rPr>
          <w:rFonts w:ascii="Times New Roman" w:hAnsi="Times New Roman" w:cs="Times New Roman"/>
          <w:sz w:val="24"/>
          <w:szCs w:val="24"/>
        </w:rPr>
      </w:pPr>
    </w:p>
    <w:p w:rsidR="00D41CF6" w:rsidRDefault="00D63724" w:rsidP="00551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wordt het doelpubliek van het ‘goede nieuws’ </w:t>
      </w:r>
      <w:r w:rsidR="000E090C" w:rsidRPr="00FE7633">
        <w:rPr>
          <w:rFonts w:ascii="Times New Roman" w:hAnsi="Times New Roman" w:cs="Times New Roman"/>
          <w:sz w:val="24"/>
          <w:szCs w:val="24"/>
        </w:rPr>
        <w:t xml:space="preserve">uitgebreid, </w:t>
      </w:r>
      <w:r>
        <w:rPr>
          <w:rFonts w:ascii="Times New Roman" w:hAnsi="Times New Roman" w:cs="Times New Roman"/>
          <w:sz w:val="24"/>
          <w:szCs w:val="24"/>
        </w:rPr>
        <w:t xml:space="preserve">en wordt </w:t>
      </w:r>
      <w:r w:rsidR="000E090C" w:rsidRPr="00FE7633">
        <w:rPr>
          <w:rFonts w:ascii="Times New Roman" w:hAnsi="Times New Roman" w:cs="Times New Roman"/>
          <w:sz w:val="24"/>
          <w:szCs w:val="24"/>
        </w:rPr>
        <w:t>de blik verruimd. De plaats van Israëls tent wo</w:t>
      </w:r>
      <w:r w:rsidR="000E090C">
        <w:rPr>
          <w:rFonts w:ascii="Times New Roman" w:hAnsi="Times New Roman" w:cs="Times New Roman"/>
          <w:sz w:val="24"/>
          <w:szCs w:val="24"/>
        </w:rPr>
        <w:t xml:space="preserve">rdt steeds ruimer (Jes. 54,2). </w:t>
      </w:r>
      <w:r w:rsidR="000E090C" w:rsidRPr="00FE7633">
        <w:rPr>
          <w:rFonts w:ascii="Times New Roman" w:hAnsi="Times New Roman" w:cs="Times New Roman"/>
          <w:sz w:val="24"/>
          <w:szCs w:val="24"/>
        </w:rPr>
        <w:t>Daar, aan de overkant</w:t>
      </w:r>
      <w:r>
        <w:rPr>
          <w:rFonts w:ascii="Times New Roman" w:hAnsi="Times New Roman" w:cs="Times New Roman"/>
          <w:sz w:val="24"/>
          <w:szCs w:val="24"/>
        </w:rPr>
        <w:t xml:space="preserve"> van de eigen landsgrens</w:t>
      </w:r>
      <w:r w:rsidR="007F6DC4">
        <w:rPr>
          <w:rFonts w:ascii="Times New Roman" w:hAnsi="Times New Roman" w:cs="Times New Roman"/>
          <w:sz w:val="24"/>
          <w:szCs w:val="24"/>
        </w:rPr>
        <w:t xml:space="preserve">, heeft de Man </w:t>
      </w:r>
      <w:r w:rsidR="000E090C" w:rsidRPr="00FE7633">
        <w:rPr>
          <w:rFonts w:ascii="Times New Roman" w:hAnsi="Times New Roman" w:cs="Times New Roman"/>
          <w:sz w:val="24"/>
          <w:szCs w:val="24"/>
        </w:rPr>
        <w:t>van Nazareth ook aan de “heidenen” het Brood des Levens aangereikt.  Daarmee wordt deze tweede spijziging een voorafbeelding van de grot</w:t>
      </w:r>
      <w:r>
        <w:rPr>
          <w:rFonts w:ascii="Times New Roman" w:hAnsi="Times New Roman" w:cs="Times New Roman"/>
          <w:sz w:val="24"/>
          <w:szCs w:val="24"/>
        </w:rPr>
        <w:t xml:space="preserve">e maaltijd die eens zal komen: ‘Dan </w:t>
      </w:r>
      <w:r w:rsidR="000E090C" w:rsidRPr="00FE7633">
        <w:rPr>
          <w:rFonts w:ascii="Times New Roman" w:hAnsi="Times New Roman" w:cs="Times New Roman"/>
          <w:sz w:val="24"/>
          <w:szCs w:val="24"/>
        </w:rPr>
        <w:t xml:space="preserve">zullen </w:t>
      </w:r>
      <w:r>
        <w:rPr>
          <w:rFonts w:ascii="Times New Roman" w:hAnsi="Times New Roman" w:cs="Times New Roman"/>
          <w:sz w:val="24"/>
          <w:szCs w:val="24"/>
        </w:rPr>
        <w:t>ze komen van oost en west, van noord en zuid</w:t>
      </w:r>
      <w:r w:rsidR="000E090C" w:rsidRPr="00FE7633">
        <w:rPr>
          <w:rFonts w:ascii="Times New Roman" w:hAnsi="Times New Roman" w:cs="Times New Roman"/>
          <w:sz w:val="24"/>
          <w:szCs w:val="24"/>
        </w:rPr>
        <w:t>, en aan tafel g</w:t>
      </w:r>
      <w:r w:rsidR="0098035A">
        <w:rPr>
          <w:rFonts w:ascii="Times New Roman" w:hAnsi="Times New Roman" w:cs="Times New Roman"/>
          <w:sz w:val="24"/>
          <w:szCs w:val="24"/>
        </w:rPr>
        <w:t xml:space="preserve">aan in het koninkrijk van God. </w:t>
      </w:r>
      <w:r w:rsidR="000E090C" w:rsidRPr="00FE7633">
        <w:rPr>
          <w:rFonts w:ascii="Times New Roman" w:hAnsi="Times New Roman" w:cs="Times New Roman"/>
          <w:sz w:val="24"/>
          <w:szCs w:val="24"/>
        </w:rPr>
        <w:t xml:space="preserve">Let op, laatsten zullen eersten zijn, en eersten zullen </w:t>
      </w:r>
      <w:r>
        <w:rPr>
          <w:rFonts w:ascii="Times New Roman" w:hAnsi="Times New Roman" w:cs="Times New Roman"/>
          <w:sz w:val="24"/>
          <w:szCs w:val="24"/>
        </w:rPr>
        <w:t xml:space="preserve">laatsten zijn...’ (Lk.13,29-30) </w:t>
      </w:r>
      <w:r w:rsidR="007F6DC4">
        <w:rPr>
          <w:rFonts w:ascii="Times New Roman" w:hAnsi="Times New Roman" w:cs="Times New Roman"/>
          <w:sz w:val="24"/>
          <w:szCs w:val="24"/>
        </w:rPr>
        <w:t xml:space="preserve"> </w:t>
      </w:r>
      <w:r>
        <w:rPr>
          <w:rFonts w:ascii="Times New Roman" w:hAnsi="Times New Roman" w:cs="Times New Roman"/>
          <w:sz w:val="24"/>
          <w:szCs w:val="24"/>
        </w:rPr>
        <w:t>Zo wordt H</w:t>
      </w:r>
      <w:r w:rsidR="000E090C" w:rsidRPr="00FE7633">
        <w:rPr>
          <w:rFonts w:ascii="Times New Roman" w:hAnsi="Times New Roman" w:cs="Times New Roman"/>
          <w:sz w:val="24"/>
          <w:szCs w:val="24"/>
        </w:rPr>
        <w:t>ij de verlosser en bevrijder van alle mensen, wereldwijd...</w:t>
      </w:r>
    </w:p>
    <w:p w:rsidR="005510E7" w:rsidRPr="00FE7633" w:rsidRDefault="00D63724" w:rsidP="00551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Vanaf die dag werd Jezus van Nazareth ‘</w:t>
      </w:r>
      <w:r w:rsidR="005510E7" w:rsidRPr="00FE7633">
        <w:rPr>
          <w:rFonts w:ascii="Times New Roman" w:hAnsi="Times New Roman" w:cs="Times New Roman"/>
          <w:sz w:val="24"/>
          <w:szCs w:val="24"/>
        </w:rPr>
        <w:t>de Mensenzoon genoemd</w:t>
      </w:r>
      <w:r>
        <w:rPr>
          <w:rFonts w:ascii="Times New Roman" w:hAnsi="Times New Roman" w:cs="Times New Roman"/>
          <w:sz w:val="24"/>
          <w:szCs w:val="24"/>
        </w:rPr>
        <w:t>’: kind van de mensen é</w:t>
      </w:r>
      <w:r w:rsidR="005510E7" w:rsidRPr="00FE7633">
        <w:rPr>
          <w:rFonts w:ascii="Times New Roman" w:hAnsi="Times New Roman" w:cs="Times New Roman"/>
          <w:sz w:val="24"/>
          <w:szCs w:val="24"/>
        </w:rPr>
        <w:t xml:space="preserve">n van God, broer van de </w:t>
      </w:r>
      <w:proofErr w:type="spellStart"/>
      <w:r w:rsidR="005510E7" w:rsidRPr="00FE7633">
        <w:rPr>
          <w:rFonts w:ascii="Times New Roman" w:hAnsi="Times New Roman" w:cs="Times New Roman"/>
          <w:sz w:val="24"/>
          <w:szCs w:val="24"/>
        </w:rPr>
        <w:t>uitgeslotenen</w:t>
      </w:r>
      <w:proofErr w:type="spellEnd"/>
      <w:r w:rsidR="005510E7" w:rsidRPr="00FE7633">
        <w:rPr>
          <w:rFonts w:ascii="Times New Roman" w:hAnsi="Times New Roman" w:cs="Times New Roman"/>
          <w:sz w:val="24"/>
          <w:szCs w:val="24"/>
        </w:rPr>
        <w:t>, behoeder van eigen volk én van de vreemdelingen. Vanaf die dag waren er voor Hem geen eersten en geen laatsten meer, geen witten en geen zwarten, geen autochtonen of alloch</w:t>
      </w:r>
      <w:r w:rsidR="00684BBF">
        <w:rPr>
          <w:rFonts w:ascii="Times New Roman" w:hAnsi="Times New Roman" w:cs="Times New Roman"/>
          <w:sz w:val="24"/>
          <w:szCs w:val="24"/>
        </w:rPr>
        <w:t>tonen</w:t>
      </w:r>
      <w:r w:rsidR="005510E7" w:rsidRPr="00FE7633">
        <w:rPr>
          <w:rFonts w:ascii="Times New Roman" w:hAnsi="Times New Roman" w:cs="Times New Roman"/>
          <w:sz w:val="24"/>
          <w:szCs w:val="24"/>
        </w:rPr>
        <w:t>, geen mensen met of zonder papieren…Voortaan waren het allemaal tezamen en één voor één: mensen</w:t>
      </w:r>
      <w:r>
        <w:rPr>
          <w:rFonts w:ascii="Times New Roman" w:hAnsi="Times New Roman" w:cs="Times New Roman"/>
          <w:sz w:val="24"/>
          <w:szCs w:val="24"/>
        </w:rPr>
        <w:t>kinderen</w:t>
      </w:r>
      <w:r w:rsidR="005510E7" w:rsidRPr="00FE7633">
        <w:rPr>
          <w:rFonts w:ascii="Times New Roman" w:hAnsi="Times New Roman" w:cs="Times New Roman"/>
          <w:sz w:val="24"/>
          <w:szCs w:val="24"/>
        </w:rPr>
        <w:t>, kinderen van God!</w:t>
      </w:r>
    </w:p>
    <w:p w:rsidR="005510E7" w:rsidRPr="00FE7633" w:rsidRDefault="005510E7" w:rsidP="000E090C">
      <w:pPr>
        <w:spacing w:after="0" w:line="240" w:lineRule="auto"/>
        <w:jc w:val="both"/>
        <w:rPr>
          <w:rFonts w:ascii="Times New Roman" w:hAnsi="Times New Roman" w:cs="Times New Roman"/>
          <w:sz w:val="24"/>
          <w:szCs w:val="24"/>
        </w:rPr>
      </w:pPr>
    </w:p>
    <w:p w:rsidR="00D41CF6" w:rsidRPr="00D41CF6" w:rsidRDefault="00501025" w:rsidP="00D41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w:t>
      </w:r>
      <w:r w:rsidR="00681273">
        <w:rPr>
          <w:rFonts w:ascii="Times New Roman" w:hAnsi="Times New Roman" w:cs="Times New Roman"/>
          <w:sz w:val="24"/>
          <w:szCs w:val="24"/>
        </w:rPr>
        <w:t>t verhaal over</w:t>
      </w:r>
      <w:r w:rsidR="00681273" w:rsidRPr="00B5778F">
        <w:rPr>
          <w:rFonts w:ascii="Times New Roman" w:hAnsi="Times New Roman" w:cs="Times New Roman"/>
          <w:sz w:val="24"/>
          <w:szCs w:val="24"/>
        </w:rPr>
        <w:t xml:space="preserve"> </w:t>
      </w:r>
      <w:r w:rsidR="00681273">
        <w:rPr>
          <w:rFonts w:ascii="Times New Roman" w:hAnsi="Times New Roman" w:cs="Times New Roman"/>
          <w:sz w:val="24"/>
          <w:szCs w:val="24"/>
        </w:rPr>
        <w:t xml:space="preserve">de ontmoeting van Jezus met </w:t>
      </w:r>
      <w:r w:rsidR="007F6DC4">
        <w:rPr>
          <w:rFonts w:ascii="Times New Roman" w:hAnsi="Times New Roman" w:cs="Times New Roman"/>
          <w:sz w:val="24"/>
          <w:szCs w:val="24"/>
        </w:rPr>
        <w:t xml:space="preserve">de </w:t>
      </w:r>
      <w:proofErr w:type="spellStart"/>
      <w:r w:rsidR="00681273">
        <w:rPr>
          <w:rFonts w:ascii="Times New Roman" w:hAnsi="Times New Roman" w:cs="Times New Roman"/>
          <w:sz w:val="24"/>
          <w:szCs w:val="24"/>
        </w:rPr>
        <w:t>Kananese</w:t>
      </w:r>
      <w:proofErr w:type="spellEnd"/>
      <w:r w:rsidR="00681273">
        <w:rPr>
          <w:rFonts w:ascii="Times New Roman" w:hAnsi="Times New Roman" w:cs="Times New Roman"/>
          <w:sz w:val="24"/>
          <w:szCs w:val="24"/>
        </w:rPr>
        <w:t xml:space="preserve"> </w:t>
      </w:r>
      <w:r w:rsidR="007867D0">
        <w:rPr>
          <w:rFonts w:ascii="Times New Roman" w:hAnsi="Times New Roman" w:cs="Times New Roman"/>
          <w:sz w:val="24"/>
          <w:szCs w:val="24"/>
        </w:rPr>
        <w:t>vrouw mocht</w:t>
      </w:r>
      <w:r w:rsidR="00681273" w:rsidRPr="00B5778F">
        <w:rPr>
          <w:rFonts w:ascii="Times New Roman" w:hAnsi="Times New Roman" w:cs="Times New Roman"/>
          <w:sz w:val="24"/>
          <w:szCs w:val="24"/>
        </w:rPr>
        <w:t xml:space="preserve">en we </w:t>
      </w:r>
      <w:r w:rsidR="00681273">
        <w:rPr>
          <w:rFonts w:ascii="Times New Roman" w:hAnsi="Times New Roman" w:cs="Times New Roman"/>
          <w:sz w:val="24"/>
          <w:szCs w:val="24"/>
        </w:rPr>
        <w:t>bij het nadenken over ‘de i</w:t>
      </w:r>
      <w:r w:rsidR="002E4BFC">
        <w:rPr>
          <w:rFonts w:ascii="Times New Roman" w:hAnsi="Times New Roman" w:cs="Times New Roman"/>
          <w:sz w:val="24"/>
          <w:szCs w:val="24"/>
        </w:rPr>
        <w:t xml:space="preserve">nterreligieuze dialoog’ binnen deze cyclus over ‘de monotheïstische godsdiensten’ </w:t>
      </w:r>
      <w:r w:rsidR="00681273" w:rsidRPr="00B5778F">
        <w:rPr>
          <w:rFonts w:ascii="Times New Roman" w:hAnsi="Times New Roman" w:cs="Times New Roman"/>
          <w:sz w:val="24"/>
          <w:szCs w:val="24"/>
        </w:rPr>
        <w:t>echt niet overslaan. Niet alleen omdat het zo mooi is, maa</w:t>
      </w:r>
      <w:r w:rsidR="00681273">
        <w:rPr>
          <w:rFonts w:ascii="Times New Roman" w:hAnsi="Times New Roman" w:cs="Times New Roman"/>
          <w:sz w:val="24"/>
          <w:szCs w:val="24"/>
        </w:rPr>
        <w:t xml:space="preserve">r vooral omdat het zo sterk is. </w:t>
      </w:r>
      <w:r w:rsidR="002E4BFC">
        <w:rPr>
          <w:rFonts w:ascii="Times New Roman" w:hAnsi="Times New Roman" w:cs="Times New Roman"/>
          <w:sz w:val="24"/>
          <w:szCs w:val="24"/>
        </w:rPr>
        <w:t xml:space="preserve">Dit wondere verhaal gaat – hoe vreemd dat misschien ook klinkt (ja, voor sommigen klinkt dit misschien </w:t>
      </w:r>
      <w:r w:rsidR="007867D0">
        <w:rPr>
          <w:rFonts w:ascii="Times New Roman" w:hAnsi="Times New Roman" w:cs="Times New Roman"/>
          <w:sz w:val="24"/>
          <w:szCs w:val="24"/>
        </w:rPr>
        <w:t xml:space="preserve">zelfs godslasterlijk </w:t>
      </w:r>
      <w:r w:rsidR="002E4BFC">
        <w:rPr>
          <w:rFonts w:ascii="Times New Roman" w:hAnsi="Times New Roman" w:cs="Times New Roman"/>
          <w:sz w:val="24"/>
          <w:szCs w:val="24"/>
        </w:rPr>
        <w:t xml:space="preserve">en ketters in de oren!) niet over de bekering van een andersgelovige vrouw tot het ‘ware geloof’ (het onze dus) – maar over de bekering van Jezus én </w:t>
      </w:r>
      <w:r w:rsidR="00EB5C6E">
        <w:rPr>
          <w:rFonts w:ascii="Times New Roman" w:hAnsi="Times New Roman" w:cs="Times New Roman"/>
          <w:sz w:val="24"/>
          <w:szCs w:val="24"/>
        </w:rPr>
        <w:t xml:space="preserve">over </w:t>
      </w:r>
      <w:r w:rsidR="002E4BFC">
        <w:rPr>
          <w:rFonts w:ascii="Times New Roman" w:hAnsi="Times New Roman" w:cs="Times New Roman"/>
          <w:sz w:val="24"/>
          <w:szCs w:val="24"/>
        </w:rPr>
        <w:t>de bekering van Zijn Kerk (dat zijn wij)</w:t>
      </w:r>
      <w:r w:rsidR="007867D0">
        <w:rPr>
          <w:rFonts w:ascii="Times New Roman" w:hAnsi="Times New Roman" w:cs="Times New Roman"/>
          <w:sz w:val="24"/>
          <w:szCs w:val="24"/>
        </w:rPr>
        <w:t xml:space="preserve"> naar </w:t>
      </w:r>
      <w:proofErr w:type="spellStart"/>
      <w:r w:rsidR="007867D0">
        <w:rPr>
          <w:rFonts w:ascii="Times New Roman" w:hAnsi="Times New Roman" w:cs="Times New Roman"/>
          <w:sz w:val="24"/>
          <w:szCs w:val="24"/>
        </w:rPr>
        <w:t>àlle</w:t>
      </w:r>
      <w:proofErr w:type="spellEnd"/>
      <w:r w:rsidR="007867D0">
        <w:rPr>
          <w:rFonts w:ascii="Times New Roman" w:hAnsi="Times New Roman" w:cs="Times New Roman"/>
          <w:sz w:val="24"/>
          <w:szCs w:val="24"/>
        </w:rPr>
        <w:t xml:space="preserve"> mensen toe</w:t>
      </w:r>
      <w:r w:rsidR="002E4BFC">
        <w:rPr>
          <w:rFonts w:ascii="Times New Roman" w:hAnsi="Times New Roman" w:cs="Times New Roman"/>
          <w:sz w:val="24"/>
          <w:szCs w:val="24"/>
        </w:rPr>
        <w:t>.</w:t>
      </w:r>
      <w:r w:rsidR="002F3100">
        <w:rPr>
          <w:rFonts w:ascii="Times New Roman" w:hAnsi="Times New Roman" w:cs="Times New Roman"/>
          <w:sz w:val="24"/>
          <w:szCs w:val="24"/>
        </w:rPr>
        <w:t xml:space="preserve"> </w:t>
      </w:r>
      <w:r w:rsidR="002E4BFC">
        <w:rPr>
          <w:rFonts w:ascii="Times New Roman" w:hAnsi="Times New Roman" w:cs="Times New Roman"/>
          <w:sz w:val="24"/>
          <w:szCs w:val="24"/>
        </w:rPr>
        <w:t xml:space="preserve">Die bekering kan maar gebeuren; die </w:t>
      </w:r>
      <w:proofErr w:type="spellStart"/>
      <w:r w:rsidR="002E4BFC">
        <w:rPr>
          <w:rFonts w:ascii="Times New Roman" w:hAnsi="Times New Roman" w:cs="Times New Roman"/>
          <w:sz w:val="24"/>
          <w:szCs w:val="24"/>
        </w:rPr>
        <w:t>open-baring</w:t>
      </w:r>
      <w:proofErr w:type="spellEnd"/>
      <w:r w:rsidR="002E4BFC">
        <w:rPr>
          <w:rFonts w:ascii="Times New Roman" w:hAnsi="Times New Roman" w:cs="Times New Roman"/>
          <w:sz w:val="24"/>
          <w:szCs w:val="24"/>
        </w:rPr>
        <w:t xml:space="preserve"> vanuit de andere kan maar plaatsvinden, als wij ons over de grenzen durven te wagen, en volop in het werkveld van alledag ga</w:t>
      </w:r>
      <w:r w:rsidR="00B230CA">
        <w:rPr>
          <w:rFonts w:ascii="Times New Roman" w:hAnsi="Times New Roman" w:cs="Times New Roman"/>
          <w:sz w:val="24"/>
          <w:szCs w:val="24"/>
        </w:rPr>
        <w:t>a</w:t>
      </w:r>
      <w:r w:rsidR="002E4BFC">
        <w:rPr>
          <w:rFonts w:ascii="Times New Roman" w:hAnsi="Times New Roman" w:cs="Times New Roman"/>
          <w:sz w:val="24"/>
          <w:szCs w:val="24"/>
        </w:rPr>
        <w:t xml:space="preserve">n staan, waar we de noden en vragen van de mensen kunnen horen. </w:t>
      </w:r>
      <w:r w:rsidR="00D41CF6" w:rsidRPr="00D41CF6">
        <w:rPr>
          <w:rFonts w:ascii="Times New Roman" w:hAnsi="Times New Roman" w:cs="Times New Roman"/>
          <w:sz w:val="24"/>
          <w:szCs w:val="24"/>
        </w:rPr>
        <w:t>Zoals Paus Franciscus schrijft in ‘</w:t>
      </w:r>
      <w:proofErr w:type="spellStart"/>
      <w:r w:rsidR="00D41CF6" w:rsidRPr="00D41CF6">
        <w:rPr>
          <w:rFonts w:ascii="Times New Roman" w:hAnsi="Times New Roman" w:cs="Times New Roman"/>
          <w:sz w:val="24"/>
          <w:szCs w:val="24"/>
        </w:rPr>
        <w:t>Evangelii</w:t>
      </w:r>
      <w:proofErr w:type="spellEnd"/>
      <w:r w:rsidR="00D41CF6" w:rsidRPr="00D41CF6">
        <w:rPr>
          <w:rFonts w:ascii="Times New Roman" w:hAnsi="Times New Roman" w:cs="Times New Roman"/>
          <w:sz w:val="24"/>
          <w:szCs w:val="24"/>
        </w:rPr>
        <w:t xml:space="preserve"> </w:t>
      </w:r>
      <w:proofErr w:type="spellStart"/>
      <w:r w:rsidR="00D41CF6" w:rsidRPr="00D41CF6">
        <w:rPr>
          <w:rFonts w:ascii="Times New Roman" w:hAnsi="Times New Roman" w:cs="Times New Roman"/>
          <w:sz w:val="24"/>
          <w:szCs w:val="24"/>
        </w:rPr>
        <w:t>Gaudium</w:t>
      </w:r>
      <w:proofErr w:type="spellEnd"/>
      <w:r w:rsidR="00D41CF6" w:rsidRPr="00D41CF6">
        <w:rPr>
          <w:rFonts w:ascii="Times New Roman" w:hAnsi="Times New Roman" w:cs="Times New Roman"/>
          <w:sz w:val="24"/>
          <w:szCs w:val="24"/>
        </w:rPr>
        <w:t xml:space="preserve">’, par. 49: </w:t>
      </w:r>
    </w:p>
    <w:p w:rsidR="00D41CF6" w:rsidRPr="00876427" w:rsidRDefault="00D41CF6" w:rsidP="00D41CF6">
      <w:pPr>
        <w:spacing w:after="0" w:line="240" w:lineRule="auto"/>
        <w:jc w:val="both"/>
        <w:rPr>
          <w:rFonts w:ascii="Times New Roman" w:hAnsi="Times New Roman" w:cs="Times New Roman"/>
          <w:sz w:val="24"/>
          <w:szCs w:val="24"/>
        </w:rPr>
      </w:pPr>
    </w:p>
    <w:p w:rsidR="00D41CF6" w:rsidRPr="00EB5C6E" w:rsidRDefault="00D41CF6" w:rsidP="00D41C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8A7DFB">
        <w:rPr>
          <w:rFonts w:ascii="Times New Roman" w:hAnsi="Times New Roman" w:cs="Times New Roman"/>
          <w:i/>
          <w:sz w:val="24"/>
          <w:szCs w:val="24"/>
        </w:rPr>
        <w:t>Ik verkies een gehavende Kerk - gekneusd en vuil - omdat ze de straat is opgegaan, eerder dan een Kerk die ziek is, omdat ze in zichzelf is opgesloten, gehecht aan het comfort van haar eigen zekerheden. Ik hou niet van een Kerk die in het middelpunt wil staan en die uiteindelijk de gevangene wordt van een kluwen van bepalingen en procedures. Meer dan de vrees ons te vergissen in allerlei theologische en dogmatische kwesties, hoop ik dat we bezield blijven door de vrees opgesloten te zitten in structuren die ons een valse bescherming geven, in normen die ons tot onverbiddelijke rechters maken, in gewoontes waarin we ons comfortabel voelen, terwijl er buiten een uitgehongerde menigte wacht en Jezus maar voor ons blijft herhalen</w:t>
      </w:r>
      <w:r w:rsidRPr="00EB5C6E">
        <w:rPr>
          <w:rFonts w:ascii="Times New Roman" w:hAnsi="Times New Roman" w:cs="Times New Roman"/>
          <w:sz w:val="24"/>
          <w:szCs w:val="24"/>
        </w:rPr>
        <w:t xml:space="preserve">: </w:t>
      </w:r>
      <w:r w:rsidRPr="00EB5C6E">
        <w:rPr>
          <w:rStyle w:val="Nadruk"/>
          <w:rFonts w:ascii="Times New Roman" w:hAnsi="Times New Roman" w:cs="Times New Roman"/>
          <w:sz w:val="24"/>
          <w:szCs w:val="24"/>
        </w:rPr>
        <w:t>“Jullie moeten hun te eten geven</w:t>
      </w:r>
      <w:r w:rsidRPr="00EB5C6E">
        <w:rPr>
          <w:rStyle w:val="Nadruk"/>
          <w:rFonts w:ascii="Times New Roman" w:hAnsi="Times New Roman" w:cs="Times New Roman"/>
          <w:i w:val="0"/>
          <w:sz w:val="24"/>
          <w:szCs w:val="24"/>
        </w:rPr>
        <w:t>!”</w:t>
      </w:r>
      <w:r w:rsidRPr="00EB5C6E">
        <w:rPr>
          <w:rFonts w:ascii="Times New Roman" w:hAnsi="Times New Roman" w:cs="Times New Roman"/>
          <w:i/>
          <w:sz w:val="24"/>
          <w:szCs w:val="24"/>
        </w:rPr>
        <w:t xml:space="preserve"> (Matt. 14,16).</w:t>
      </w:r>
      <w:r w:rsidRPr="00EB5C6E">
        <w:rPr>
          <w:rFonts w:ascii="Times New Roman" w:hAnsi="Times New Roman" w:cs="Times New Roman"/>
          <w:sz w:val="24"/>
          <w:szCs w:val="24"/>
        </w:rPr>
        <w:t xml:space="preserve"> </w:t>
      </w:r>
    </w:p>
    <w:p w:rsidR="00D41CF6" w:rsidRDefault="00D41CF6" w:rsidP="00681273">
      <w:pPr>
        <w:spacing w:after="0" w:line="240" w:lineRule="auto"/>
        <w:jc w:val="both"/>
        <w:rPr>
          <w:rFonts w:ascii="Times New Roman" w:hAnsi="Times New Roman" w:cs="Times New Roman"/>
          <w:sz w:val="24"/>
          <w:szCs w:val="24"/>
        </w:rPr>
      </w:pPr>
    </w:p>
    <w:p w:rsidR="00681273" w:rsidRDefault="00EB5C6E" w:rsidP="00681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41CF6">
        <w:rPr>
          <w:rFonts w:ascii="Times New Roman" w:hAnsi="Times New Roman" w:cs="Times New Roman"/>
          <w:sz w:val="24"/>
          <w:szCs w:val="24"/>
        </w:rPr>
        <w:t xml:space="preserve">enslotte </w:t>
      </w:r>
      <w:r>
        <w:rPr>
          <w:rFonts w:ascii="Times New Roman" w:hAnsi="Times New Roman" w:cs="Times New Roman"/>
          <w:sz w:val="24"/>
          <w:szCs w:val="24"/>
        </w:rPr>
        <w:t>–</w:t>
      </w:r>
      <w:r w:rsidR="00D41CF6">
        <w:rPr>
          <w:rFonts w:ascii="Times New Roman" w:hAnsi="Times New Roman" w:cs="Times New Roman"/>
          <w:sz w:val="24"/>
          <w:szCs w:val="24"/>
        </w:rPr>
        <w:t xml:space="preserve"> </w:t>
      </w:r>
      <w:r>
        <w:rPr>
          <w:rFonts w:ascii="Times New Roman" w:hAnsi="Times New Roman" w:cs="Times New Roman"/>
          <w:sz w:val="24"/>
          <w:szCs w:val="24"/>
        </w:rPr>
        <w:t xml:space="preserve">en </w:t>
      </w:r>
      <w:r w:rsidR="00731DA9">
        <w:rPr>
          <w:rFonts w:ascii="Times New Roman" w:hAnsi="Times New Roman" w:cs="Times New Roman"/>
          <w:sz w:val="24"/>
          <w:szCs w:val="24"/>
        </w:rPr>
        <w:t xml:space="preserve">omdat evangelie nu eenmaal </w:t>
      </w:r>
      <w:r>
        <w:rPr>
          <w:rFonts w:ascii="Times New Roman" w:hAnsi="Times New Roman" w:cs="Times New Roman"/>
          <w:sz w:val="24"/>
          <w:szCs w:val="24"/>
        </w:rPr>
        <w:t xml:space="preserve">evangelie is - </w:t>
      </w:r>
      <w:r w:rsidR="00681273" w:rsidRPr="00FE7633">
        <w:rPr>
          <w:rFonts w:ascii="Times New Roman" w:hAnsi="Times New Roman" w:cs="Times New Roman"/>
          <w:sz w:val="24"/>
          <w:szCs w:val="24"/>
        </w:rPr>
        <w:t xml:space="preserve">gaat het hier </w:t>
      </w:r>
      <w:r w:rsidR="00681273">
        <w:rPr>
          <w:rFonts w:ascii="Times New Roman" w:hAnsi="Times New Roman" w:cs="Times New Roman"/>
          <w:sz w:val="24"/>
          <w:szCs w:val="24"/>
        </w:rPr>
        <w:t xml:space="preserve">in de eerste </w:t>
      </w:r>
      <w:r w:rsidR="005510E7">
        <w:rPr>
          <w:rFonts w:ascii="Times New Roman" w:hAnsi="Times New Roman" w:cs="Times New Roman"/>
          <w:sz w:val="24"/>
          <w:szCs w:val="24"/>
        </w:rPr>
        <w:t xml:space="preserve">plaats </w:t>
      </w:r>
      <w:r>
        <w:rPr>
          <w:rFonts w:ascii="Times New Roman" w:hAnsi="Times New Roman" w:cs="Times New Roman"/>
          <w:sz w:val="24"/>
          <w:szCs w:val="24"/>
        </w:rPr>
        <w:t>ook om een</w:t>
      </w:r>
      <w:r w:rsidR="007867D0">
        <w:rPr>
          <w:rFonts w:ascii="Times New Roman" w:hAnsi="Times New Roman" w:cs="Times New Roman"/>
          <w:sz w:val="24"/>
          <w:szCs w:val="24"/>
        </w:rPr>
        <w:t xml:space="preserve"> duidelijke</w:t>
      </w:r>
      <w:r>
        <w:rPr>
          <w:rFonts w:ascii="Times New Roman" w:hAnsi="Times New Roman" w:cs="Times New Roman"/>
          <w:sz w:val="24"/>
          <w:szCs w:val="24"/>
        </w:rPr>
        <w:t xml:space="preserve"> ‘afspraak rond God’. </w:t>
      </w:r>
      <w:r w:rsidR="00C566EB">
        <w:rPr>
          <w:rFonts w:ascii="Times New Roman" w:hAnsi="Times New Roman" w:cs="Times New Roman"/>
          <w:sz w:val="24"/>
          <w:szCs w:val="24"/>
        </w:rPr>
        <w:t>Heel d</w:t>
      </w:r>
      <w:r w:rsidR="007867D0">
        <w:rPr>
          <w:rFonts w:ascii="Times New Roman" w:hAnsi="Times New Roman" w:cs="Times New Roman"/>
          <w:sz w:val="24"/>
          <w:szCs w:val="24"/>
        </w:rPr>
        <w:t xml:space="preserve">eze passage uit </w:t>
      </w:r>
      <w:proofErr w:type="spellStart"/>
      <w:r w:rsidR="007867D0">
        <w:rPr>
          <w:rFonts w:ascii="Times New Roman" w:hAnsi="Times New Roman" w:cs="Times New Roman"/>
          <w:sz w:val="24"/>
          <w:szCs w:val="24"/>
        </w:rPr>
        <w:t>Matteüs</w:t>
      </w:r>
      <w:proofErr w:type="spellEnd"/>
      <w:r w:rsidR="007867D0">
        <w:rPr>
          <w:rFonts w:ascii="Times New Roman" w:hAnsi="Times New Roman" w:cs="Times New Roman"/>
          <w:sz w:val="24"/>
          <w:szCs w:val="24"/>
        </w:rPr>
        <w:t xml:space="preserve"> </w:t>
      </w:r>
      <w:r w:rsidR="00C566EB">
        <w:rPr>
          <w:rFonts w:ascii="Times New Roman" w:hAnsi="Times New Roman" w:cs="Times New Roman"/>
          <w:sz w:val="24"/>
          <w:szCs w:val="24"/>
        </w:rPr>
        <w:t>14</w:t>
      </w:r>
      <w:r w:rsidR="007867D0">
        <w:rPr>
          <w:rFonts w:ascii="Times New Roman" w:hAnsi="Times New Roman" w:cs="Times New Roman"/>
          <w:sz w:val="24"/>
          <w:szCs w:val="24"/>
        </w:rPr>
        <w:t xml:space="preserve"> en 15 </w:t>
      </w:r>
      <w:r w:rsidR="008A7DFB">
        <w:rPr>
          <w:rFonts w:ascii="Times New Roman" w:hAnsi="Times New Roman" w:cs="Times New Roman"/>
          <w:sz w:val="24"/>
          <w:szCs w:val="24"/>
        </w:rPr>
        <w:t xml:space="preserve">levert op zijn minst deze geruststellende conclusie op – voor onszelf, </w:t>
      </w:r>
      <w:r w:rsidR="005510E7">
        <w:rPr>
          <w:rFonts w:ascii="Times New Roman" w:hAnsi="Times New Roman" w:cs="Times New Roman"/>
          <w:sz w:val="24"/>
          <w:szCs w:val="24"/>
        </w:rPr>
        <w:t>én voor</w:t>
      </w:r>
      <w:r w:rsidR="00D41CF6">
        <w:rPr>
          <w:rFonts w:ascii="Times New Roman" w:hAnsi="Times New Roman" w:cs="Times New Roman"/>
          <w:sz w:val="24"/>
          <w:szCs w:val="24"/>
        </w:rPr>
        <w:t xml:space="preserve"> a</w:t>
      </w:r>
      <w:r>
        <w:rPr>
          <w:rFonts w:ascii="Times New Roman" w:hAnsi="Times New Roman" w:cs="Times New Roman"/>
          <w:sz w:val="24"/>
          <w:szCs w:val="24"/>
        </w:rPr>
        <w:t xml:space="preserve">lle </w:t>
      </w:r>
      <w:proofErr w:type="spellStart"/>
      <w:r>
        <w:rPr>
          <w:rFonts w:ascii="Times New Roman" w:hAnsi="Times New Roman" w:cs="Times New Roman"/>
          <w:sz w:val="24"/>
          <w:szCs w:val="24"/>
        </w:rPr>
        <w:t>anders-gelovigen</w:t>
      </w:r>
      <w:proofErr w:type="spellEnd"/>
      <w:r>
        <w:rPr>
          <w:rFonts w:ascii="Times New Roman" w:hAnsi="Times New Roman" w:cs="Times New Roman"/>
          <w:sz w:val="24"/>
          <w:szCs w:val="24"/>
        </w:rPr>
        <w:t xml:space="preserve">: dat wij </w:t>
      </w:r>
      <w:r w:rsidR="00D41CF6">
        <w:rPr>
          <w:rFonts w:ascii="Times New Roman" w:hAnsi="Times New Roman" w:cs="Times New Roman"/>
          <w:sz w:val="24"/>
          <w:szCs w:val="24"/>
        </w:rPr>
        <w:t xml:space="preserve">onszelf </w:t>
      </w:r>
      <w:r w:rsidR="005510E7">
        <w:rPr>
          <w:rFonts w:ascii="Times New Roman" w:hAnsi="Times New Roman" w:cs="Times New Roman"/>
          <w:sz w:val="24"/>
          <w:szCs w:val="24"/>
        </w:rPr>
        <w:t>steeds meer</w:t>
      </w:r>
      <w:r w:rsidR="00D41CF6">
        <w:rPr>
          <w:rFonts w:ascii="Times New Roman" w:hAnsi="Times New Roman" w:cs="Times New Roman"/>
          <w:sz w:val="24"/>
          <w:szCs w:val="24"/>
        </w:rPr>
        <w:t xml:space="preserve"> en steeds nadrukkelijker </w:t>
      </w:r>
      <w:r w:rsidR="005510E7">
        <w:rPr>
          <w:rFonts w:ascii="Times New Roman" w:hAnsi="Times New Roman" w:cs="Times New Roman"/>
          <w:sz w:val="24"/>
          <w:szCs w:val="24"/>
        </w:rPr>
        <w:t xml:space="preserve">‘katholieken’ </w:t>
      </w:r>
      <w:r>
        <w:rPr>
          <w:rFonts w:ascii="Times New Roman" w:hAnsi="Times New Roman" w:cs="Times New Roman"/>
          <w:sz w:val="24"/>
          <w:szCs w:val="24"/>
        </w:rPr>
        <w:t xml:space="preserve">mogen </w:t>
      </w:r>
      <w:r w:rsidR="005510E7">
        <w:rPr>
          <w:rFonts w:ascii="Times New Roman" w:hAnsi="Times New Roman" w:cs="Times New Roman"/>
          <w:sz w:val="24"/>
          <w:szCs w:val="24"/>
        </w:rPr>
        <w:t xml:space="preserve">blijven noemen, en </w:t>
      </w:r>
      <w:r>
        <w:rPr>
          <w:rFonts w:ascii="Times New Roman" w:hAnsi="Times New Roman" w:cs="Times New Roman"/>
          <w:sz w:val="24"/>
          <w:szCs w:val="24"/>
        </w:rPr>
        <w:t xml:space="preserve">dat </w:t>
      </w:r>
      <w:r w:rsidR="00D41CF6">
        <w:rPr>
          <w:rFonts w:ascii="Times New Roman" w:hAnsi="Times New Roman" w:cs="Times New Roman"/>
          <w:sz w:val="24"/>
          <w:szCs w:val="24"/>
        </w:rPr>
        <w:t>‘</w:t>
      </w:r>
      <w:r w:rsidR="005510E7">
        <w:rPr>
          <w:rFonts w:ascii="Times New Roman" w:hAnsi="Times New Roman" w:cs="Times New Roman"/>
          <w:sz w:val="24"/>
          <w:szCs w:val="24"/>
        </w:rPr>
        <w:t>onz</w:t>
      </w:r>
      <w:r w:rsidR="008A7DFB">
        <w:rPr>
          <w:rFonts w:ascii="Times New Roman" w:hAnsi="Times New Roman" w:cs="Times New Roman"/>
          <w:sz w:val="24"/>
          <w:szCs w:val="24"/>
        </w:rPr>
        <w:t xml:space="preserve">e </w:t>
      </w:r>
      <w:r w:rsidR="00681273" w:rsidRPr="00FE7633">
        <w:rPr>
          <w:rFonts w:ascii="Times New Roman" w:hAnsi="Times New Roman" w:cs="Times New Roman"/>
          <w:sz w:val="24"/>
          <w:szCs w:val="24"/>
        </w:rPr>
        <w:t>God</w:t>
      </w:r>
      <w:r w:rsidR="00D41CF6">
        <w:rPr>
          <w:rFonts w:ascii="Times New Roman" w:hAnsi="Times New Roman" w:cs="Times New Roman"/>
          <w:sz w:val="24"/>
          <w:szCs w:val="24"/>
        </w:rPr>
        <w:t>’</w:t>
      </w:r>
      <w:r w:rsidR="00681273" w:rsidRPr="00FE7633">
        <w:rPr>
          <w:rFonts w:ascii="Times New Roman" w:hAnsi="Times New Roman" w:cs="Times New Roman"/>
          <w:sz w:val="24"/>
          <w:szCs w:val="24"/>
        </w:rPr>
        <w:t xml:space="preserve"> </w:t>
      </w:r>
      <w:r w:rsidR="005510E7">
        <w:rPr>
          <w:rFonts w:ascii="Times New Roman" w:hAnsi="Times New Roman" w:cs="Times New Roman"/>
          <w:sz w:val="24"/>
          <w:szCs w:val="24"/>
        </w:rPr>
        <w:t xml:space="preserve">zonder twijfel de grootste </w:t>
      </w:r>
      <w:r w:rsidR="00D41CF6">
        <w:rPr>
          <w:rFonts w:ascii="Times New Roman" w:hAnsi="Times New Roman" w:cs="Times New Roman"/>
          <w:sz w:val="24"/>
          <w:szCs w:val="24"/>
        </w:rPr>
        <w:t>‘kat</w:t>
      </w:r>
      <w:r w:rsidR="008A7DFB">
        <w:rPr>
          <w:rFonts w:ascii="Times New Roman" w:hAnsi="Times New Roman" w:cs="Times New Roman"/>
          <w:sz w:val="24"/>
          <w:szCs w:val="24"/>
        </w:rPr>
        <w:t>holiek’</w:t>
      </w:r>
      <w:r w:rsidR="005510E7">
        <w:rPr>
          <w:rFonts w:ascii="Times New Roman" w:hAnsi="Times New Roman" w:cs="Times New Roman"/>
          <w:sz w:val="24"/>
          <w:szCs w:val="24"/>
        </w:rPr>
        <w:t xml:space="preserve"> </w:t>
      </w:r>
      <w:r>
        <w:rPr>
          <w:rFonts w:ascii="Times New Roman" w:hAnsi="Times New Roman" w:cs="Times New Roman"/>
          <w:sz w:val="24"/>
          <w:szCs w:val="24"/>
        </w:rPr>
        <w:t xml:space="preserve">is </w:t>
      </w:r>
      <w:r w:rsidR="005510E7">
        <w:rPr>
          <w:rFonts w:ascii="Times New Roman" w:hAnsi="Times New Roman" w:cs="Times New Roman"/>
          <w:sz w:val="24"/>
          <w:szCs w:val="24"/>
        </w:rPr>
        <w:t>van allemaal</w:t>
      </w:r>
      <w:r w:rsidR="008A7DFB">
        <w:rPr>
          <w:rFonts w:ascii="Times New Roman" w:hAnsi="Times New Roman" w:cs="Times New Roman"/>
          <w:sz w:val="24"/>
          <w:szCs w:val="24"/>
        </w:rPr>
        <w:t>. Dat wil zeggen: H</w:t>
      </w:r>
      <w:r w:rsidR="00681273" w:rsidRPr="00FE7633">
        <w:rPr>
          <w:rFonts w:ascii="Times New Roman" w:hAnsi="Times New Roman" w:cs="Times New Roman"/>
          <w:sz w:val="24"/>
          <w:szCs w:val="24"/>
        </w:rPr>
        <w:t xml:space="preserve">ij </w:t>
      </w:r>
      <w:r w:rsidR="00681273">
        <w:rPr>
          <w:rFonts w:ascii="Times New Roman" w:hAnsi="Times New Roman" w:cs="Times New Roman"/>
          <w:sz w:val="24"/>
          <w:szCs w:val="24"/>
        </w:rPr>
        <w:t xml:space="preserve">is </w:t>
      </w:r>
      <w:r w:rsidR="00D41CF6">
        <w:rPr>
          <w:rFonts w:ascii="Times New Roman" w:hAnsi="Times New Roman" w:cs="Times New Roman"/>
          <w:sz w:val="24"/>
          <w:szCs w:val="24"/>
        </w:rPr>
        <w:t xml:space="preserve">altijd en overal </w:t>
      </w:r>
      <w:r w:rsidR="00681273">
        <w:rPr>
          <w:rFonts w:ascii="Times New Roman" w:hAnsi="Times New Roman" w:cs="Times New Roman"/>
          <w:sz w:val="24"/>
          <w:szCs w:val="24"/>
        </w:rPr>
        <w:t>op het geheel</w:t>
      </w:r>
      <w:r w:rsidR="00D41CF6">
        <w:rPr>
          <w:rFonts w:ascii="Times New Roman" w:hAnsi="Times New Roman" w:cs="Times New Roman"/>
          <w:sz w:val="24"/>
          <w:szCs w:val="24"/>
        </w:rPr>
        <w:t xml:space="preserve"> gericht </w:t>
      </w:r>
      <w:r w:rsidR="002311A7">
        <w:rPr>
          <w:rFonts w:ascii="Times New Roman" w:hAnsi="Times New Roman" w:cs="Times New Roman"/>
          <w:sz w:val="24"/>
          <w:szCs w:val="24"/>
        </w:rPr>
        <w:t>–</w:t>
      </w:r>
      <w:r w:rsidR="00D41CF6">
        <w:rPr>
          <w:rFonts w:ascii="Times New Roman" w:hAnsi="Times New Roman" w:cs="Times New Roman"/>
          <w:sz w:val="24"/>
          <w:szCs w:val="24"/>
        </w:rPr>
        <w:t xml:space="preserve"> </w:t>
      </w:r>
      <w:r>
        <w:rPr>
          <w:rFonts w:ascii="Times New Roman" w:hAnsi="Times New Roman" w:cs="Times New Roman"/>
          <w:sz w:val="24"/>
          <w:szCs w:val="24"/>
        </w:rPr>
        <w:t>in het G</w:t>
      </w:r>
      <w:r w:rsidR="002311A7">
        <w:rPr>
          <w:rFonts w:ascii="Times New Roman" w:hAnsi="Times New Roman" w:cs="Times New Roman"/>
          <w:sz w:val="24"/>
          <w:szCs w:val="24"/>
        </w:rPr>
        <w:t>rieks: ‘</w:t>
      </w:r>
      <w:proofErr w:type="spellStart"/>
      <w:r w:rsidR="00B230CA">
        <w:rPr>
          <w:rFonts w:ascii="Times New Roman" w:hAnsi="Times New Roman" w:cs="Times New Roman"/>
          <w:sz w:val="24"/>
          <w:szCs w:val="24"/>
        </w:rPr>
        <w:t>kata</w:t>
      </w:r>
      <w:proofErr w:type="spellEnd"/>
      <w:r w:rsidR="00B230CA">
        <w:rPr>
          <w:rFonts w:ascii="Times New Roman" w:hAnsi="Times New Roman" w:cs="Times New Roman"/>
          <w:sz w:val="24"/>
          <w:szCs w:val="24"/>
        </w:rPr>
        <w:t xml:space="preserve"> </w:t>
      </w:r>
      <w:proofErr w:type="spellStart"/>
      <w:r w:rsidR="00B230CA">
        <w:rPr>
          <w:rFonts w:ascii="Times New Roman" w:hAnsi="Times New Roman" w:cs="Times New Roman"/>
          <w:sz w:val="24"/>
          <w:szCs w:val="24"/>
        </w:rPr>
        <w:t>hó</w:t>
      </w:r>
      <w:r w:rsidR="00D41CF6">
        <w:rPr>
          <w:rFonts w:ascii="Times New Roman" w:hAnsi="Times New Roman" w:cs="Times New Roman"/>
          <w:sz w:val="24"/>
          <w:szCs w:val="24"/>
        </w:rPr>
        <w:t>los</w:t>
      </w:r>
      <w:proofErr w:type="spellEnd"/>
      <w:r w:rsidR="002311A7">
        <w:rPr>
          <w:rFonts w:ascii="Times New Roman" w:hAnsi="Times New Roman" w:cs="Times New Roman"/>
          <w:sz w:val="24"/>
          <w:szCs w:val="24"/>
        </w:rPr>
        <w:t>’</w:t>
      </w:r>
      <w:r w:rsidR="00D41CF6">
        <w:rPr>
          <w:rFonts w:ascii="Times New Roman" w:hAnsi="Times New Roman" w:cs="Times New Roman"/>
          <w:sz w:val="24"/>
          <w:szCs w:val="24"/>
        </w:rPr>
        <w:t xml:space="preserve">. </w:t>
      </w:r>
      <w:r w:rsidR="00B230CA">
        <w:rPr>
          <w:rFonts w:ascii="Times New Roman" w:hAnsi="Times New Roman" w:cs="Times New Roman"/>
          <w:sz w:val="24"/>
          <w:szCs w:val="24"/>
        </w:rPr>
        <w:t>Ja ‘onze God’ is radicaal en fanatiek ‘katholiek’. Want Z</w:t>
      </w:r>
      <w:r w:rsidR="00681273">
        <w:rPr>
          <w:rFonts w:ascii="Times New Roman" w:hAnsi="Times New Roman" w:cs="Times New Roman"/>
          <w:sz w:val="24"/>
          <w:szCs w:val="24"/>
        </w:rPr>
        <w:t>ijn heil is bestemd voor ieder mens, waar ook ter wereld…</w:t>
      </w:r>
    </w:p>
    <w:p w:rsidR="00501025" w:rsidRPr="00FE7633" w:rsidRDefault="00501025" w:rsidP="00D41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moge het zijn! Amen. </w:t>
      </w:r>
    </w:p>
    <w:p w:rsidR="008A7DFB" w:rsidRPr="008A7DFB" w:rsidRDefault="00DB6151" w:rsidP="009803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w:t>
      </w:r>
      <w:r w:rsidR="008A7DFB" w:rsidRPr="008A7DFB">
        <w:rPr>
          <w:rFonts w:ascii="Times New Roman" w:hAnsi="Times New Roman" w:cs="Times New Roman"/>
          <w:sz w:val="24"/>
          <w:szCs w:val="24"/>
        </w:rPr>
        <w:t xml:space="preserve">eert </w:t>
      </w:r>
      <w:r>
        <w:rPr>
          <w:rFonts w:ascii="Times New Roman" w:hAnsi="Times New Roman" w:cs="Times New Roman"/>
          <w:sz w:val="24"/>
          <w:szCs w:val="24"/>
        </w:rPr>
        <w:t>d</w:t>
      </w:r>
      <w:bookmarkStart w:id="0" w:name="_GoBack"/>
      <w:bookmarkEnd w:id="0"/>
      <w:r w:rsidR="008A7DFB" w:rsidRPr="008A7DFB">
        <w:rPr>
          <w:rFonts w:ascii="Times New Roman" w:hAnsi="Times New Roman" w:cs="Times New Roman"/>
          <w:sz w:val="24"/>
          <w:szCs w:val="24"/>
        </w:rPr>
        <w:t>edecker</w:t>
      </w:r>
      <w:r w:rsidR="0098035A">
        <w:rPr>
          <w:rFonts w:ascii="Times New Roman" w:hAnsi="Times New Roman" w:cs="Times New Roman"/>
          <w:sz w:val="24"/>
          <w:szCs w:val="24"/>
        </w:rPr>
        <w:t xml:space="preserve"> </w:t>
      </w:r>
    </w:p>
    <w:sectPr w:rsidR="008A7DFB" w:rsidRPr="008A7DFB" w:rsidSect="00633BEB">
      <w:footerReference w:type="default" r:id="rId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B3" w:rsidRDefault="004B56B3" w:rsidP="00BC5C5F">
      <w:pPr>
        <w:spacing w:after="0" w:line="240" w:lineRule="auto"/>
      </w:pPr>
      <w:r>
        <w:separator/>
      </w:r>
    </w:p>
  </w:endnote>
  <w:endnote w:type="continuationSeparator" w:id="0">
    <w:p w:rsidR="004B56B3" w:rsidRDefault="004B56B3" w:rsidP="00BC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41351"/>
      <w:docPartObj>
        <w:docPartGallery w:val="Page Numbers (Bottom of Page)"/>
        <w:docPartUnique/>
      </w:docPartObj>
    </w:sdtPr>
    <w:sdtEndPr/>
    <w:sdtContent>
      <w:p w:rsidR="00BC5C5F" w:rsidRDefault="00BC5C5F">
        <w:pPr>
          <w:pStyle w:val="Voettekst"/>
          <w:jc w:val="right"/>
        </w:pPr>
        <w:r>
          <w:fldChar w:fldCharType="begin"/>
        </w:r>
        <w:r>
          <w:instrText>PAGE   \* MERGEFORMAT</w:instrText>
        </w:r>
        <w:r>
          <w:fldChar w:fldCharType="separate"/>
        </w:r>
        <w:r w:rsidR="00DB6151" w:rsidRPr="00DB6151">
          <w:rPr>
            <w:noProof/>
            <w:lang w:val="nl-NL"/>
          </w:rPr>
          <w:t>3</w:t>
        </w:r>
        <w:r>
          <w:fldChar w:fldCharType="end"/>
        </w:r>
      </w:p>
    </w:sdtContent>
  </w:sdt>
  <w:p w:rsidR="00BC5C5F" w:rsidRDefault="00BC5C5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B3" w:rsidRDefault="004B56B3" w:rsidP="00BC5C5F">
      <w:pPr>
        <w:spacing w:after="0" w:line="240" w:lineRule="auto"/>
      </w:pPr>
      <w:r>
        <w:separator/>
      </w:r>
    </w:p>
  </w:footnote>
  <w:footnote w:type="continuationSeparator" w:id="0">
    <w:p w:rsidR="004B56B3" w:rsidRDefault="004B56B3" w:rsidP="00BC5C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6F"/>
    <w:rsid w:val="00010C9A"/>
    <w:rsid w:val="000E090C"/>
    <w:rsid w:val="000F5977"/>
    <w:rsid w:val="00204CCC"/>
    <w:rsid w:val="002311A7"/>
    <w:rsid w:val="002E4BFC"/>
    <w:rsid w:val="002F3100"/>
    <w:rsid w:val="00322D10"/>
    <w:rsid w:val="00361F42"/>
    <w:rsid w:val="003A365A"/>
    <w:rsid w:val="003D4C2C"/>
    <w:rsid w:val="004B56B3"/>
    <w:rsid w:val="004F20FB"/>
    <w:rsid w:val="00501025"/>
    <w:rsid w:val="005510E7"/>
    <w:rsid w:val="00553999"/>
    <w:rsid w:val="005B7624"/>
    <w:rsid w:val="00633BEB"/>
    <w:rsid w:val="00643A38"/>
    <w:rsid w:val="00681273"/>
    <w:rsid w:val="00684BBF"/>
    <w:rsid w:val="006A241F"/>
    <w:rsid w:val="00731DA9"/>
    <w:rsid w:val="007867D0"/>
    <w:rsid w:val="007D2EC3"/>
    <w:rsid w:val="007F6DC4"/>
    <w:rsid w:val="00877CF2"/>
    <w:rsid w:val="008A7DFB"/>
    <w:rsid w:val="008C3F6B"/>
    <w:rsid w:val="008F6F65"/>
    <w:rsid w:val="00902F00"/>
    <w:rsid w:val="00910B91"/>
    <w:rsid w:val="00930EF3"/>
    <w:rsid w:val="0098035A"/>
    <w:rsid w:val="00A014C1"/>
    <w:rsid w:val="00A0688E"/>
    <w:rsid w:val="00AA50DD"/>
    <w:rsid w:val="00AE7218"/>
    <w:rsid w:val="00B230CA"/>
    <w:rsid w:val="00B945DE"/>
    <w:rsid w:val="00BC5C5F"/>
    <w:rsid w:val="00C566EB"/>
    <w:rsid w:val="00C60BED"/>
    <w:rsid w:val="00CB220C"/>
    <w:rsid w:val="00D150A8"/>
    <w:rsid w:val="00D41CF6"/>
    <w:rsid w:val="00D63724"/>
    <w:rsid w:val="00DB6151"/>
    <w:rsid w:val="00DD616F"/>
    <w:rsid w:val="00E637F7"/>
    <w:rsid w:val="00E95F63"/>
    <w:rsid w:val="00EB5C6E"/>
    <w:rsid w:val="00EE3C66"/>
    <w:rsid w:val="00F27985"/>
    <w:rsid w:val="00FB2029"/>
    <w:rsid w:val="00FE1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D2D2E-A5D4-4C25-A614-52EE7B27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616F"/>
  </w:style>
  <w:style w:type="paragraph" w:styleId="Kop1">
    <w:name w:val="heading 1"/>
    <w:basedOn w:val="Standaard"/>
    <w:next w:val="Standaard"/>
    <w:link w:val="Kop1Char"/>
    <w:uiPriority w:val="9"/>
    <w:qFormat/>
    <w:rsid w:val="00902F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DD616F"/>
    <w:pPr>
      <w:keepNext/>
      <w:spacing w:after="0" w:line="240" w:lineRule="auto"/>
      <w:outlineLvl w:val="1"/>
    </w:pPr>
    <w:rPr>
      <w:rFonts w:ascii="Times New Roman" w:eastAsia="Times New Roman" w:hAnsi="Times New Roman" w:cs="Times New Roman"/>
      <w:sz w:val="24"/>
      <w:szCs w:val="24"/>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D616F"/>
    <w:rPr>
      <w:rFonts w:ascii="Times New Roman" w:eastAsia="Times New Roman" w:hAnsi="Times New Roman" w:cs="Times New Roman"/>
      <w:sz w:val="24"/>
      <w:szCs w:val="24"/>
      <w:u w:val="single"/>
      <w:lang w:val="nl-NL" w:eastAsia="nl-NL"/>
    </w:rPr>
  </w:style>
  <w:style w:type="character" w:customStyle="1" w:styleId="Kop1Char">
    <w:name w:val="Kop 1 Char"/>
    <w:basedOn w:val="Standaardalinea-lettertype"/>
    <w:link w:val="Kop1"/>
    <w:uiPriority w:val="9"/>
    <w:rsid w:val="00902F00"/>
    <w:rPr>
      <w:rFonts w:asciiTheme="majorHAnsi" w:eastAsiaTheme="majorEastAsia" w:hAnsiTheme="majorHAnsi" w:cstheme="majorBidi"/>
      <w:color w:val="2E74B5" w:themeColor="accent1" w:themeShade="BF"/>
      <w:sz w:val="32"/>
      <w:szCs w:val="32"/>
    </w:rPr>
  </w:style>
  <w:style w:type="character" w:styleId="Nadruk">
    <w:name w:val="Emphasis"/>
    <w:basedOn w:val="Standaardalinea-lettertype"/>
    <w:uiPriority w:val="20"/>
    <w:qFormat/>
    <w:rsid w:val="00643A38"/>
    <w:rPr>
      <w:i/>
      <w:iCs/>
    </w:rPr>
  </w:style>
  <w:style w:type="paragraph" w:styleId="Koptekst">
    <w:name w:val="header"/>
    <w:basedOn w:val="Standaard"/>
    <w:link w:val="KoptekstChar"/>
    <w:uiPriority w:val="99"/>
    <w:unhideWhenUsed/>
    <w:rsid w:val="00BC5C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5C5F"/>
  </w:style>
  <w:style w:type="paragraph" w:styleId="Voettekst">
    <w:name w:val="footer"/>
    <w:basedOn w:val="Standaard"/>
    <w:link w:val="VoettekstChar"/>
    <w:uiPriority w:val="99"/>
    <w:unhideWhenUsed/>
    <w:rsid w:val="00BC5C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5C5F"/>
  </w:style>
  <w:style w:type="paragraph" w:styleId="Ballontekst">
    <w:name w:val="Balloon Text"/>
    <w:basedOn w:val="Standaard"/>
    <w:link w:val="BallontekstChar"/>
    <w:uiPriority w:val="99"/>
    <w:semiHidden/>
    <w:unhideWhenUsed/>
    <w:rsid w:val="00A014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1779</Words>
  <Characters>9789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159</cp:revision>
  <cp:lastPrinted>2018-01-11T16:50:00Z</cp:lastPrinted>
  <dcterms:created xsi:type="dcterms:W3CDTF">2018-01-11T14:19:00Z</dcterms:created>
  <dcterms:modified xsi:type="dcterms:W3CDTF">2020-08-07T15:42:00Z</dcterms:modified>
</cp:coreProperties>
</file>