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F1" w:rsidRDefault="00AE48B4">
      <w:pPr>
        <w:rPr>
          <w:b/>
          <w:bCs/>
          <w:i/>
          <w:iCs/>
          <w:sz w:val="24"/>
          <w:szCs w:val="24"/>
          <w:lang w:val="nl-BE"/>
        </w:rPr>
      </w:pPr>
      <w:r w:rsidRPr="00AE48B4">
        <w:rPr>
          <w:b/>
          <w:bCs/>
          <w:i/>
          <w:iCs/>
          <w:sz w:val="24"/>
          <w:szCs w:val="24"/>
          <w:lang w:val="nl-BE"/>
        </w:rPr>
        <w:t>ALLERHEILIGEN</w:t>
      </w:r>
    </w:p>
    <w:p w:rsidR="00AE48B4" w:rsidRPr="00DE414A" w:rsidRDefault="00AE48B4">
      <w:pPr>
        <w:rPr>
          <w:rFonts w:ascii="Comic Sans MS" w:hAnsi="Comic Sans MS"/>
          <w:sz w:val="24"/>
          <w:szCs w:val="24"/>
          <w:lang w:val="nl-BE"/>
        </w:rPr>
      </w:pPr>
      <w:r w:rsidRPr="00DE414A">
        <w:rPr>
          <w:rFonts w:ascii="Comic Sans MS" w:hAnsi="Comic Sans MS"/>
          <w:sz w:val="24"/>
          <w:szCs w:val="24"/>
          <w:lang w:val="nl-BE"/>
        </w:rPr>
        <w:t>Allerheiligen is veel meer dan een kerkhofdag. Geen dag alleen van treuren om verlies en gemis, maar een dag van verder kijken, om door het verdriet heen het geschenk te zien, van goedheid en vriendschap en liefde dat mensen voor jou geweest zijn. Dat geschenk kan niemand ons ontnemen.</w:t>
      </w:r>
    </w:p>
    <w:p w:rsidR="00AE48B4" w:rsidRPr="00DE414A" w:rsidRDefault="00AE48B4">
      <w:pPr>
        <w:rPr>
          <w:rFonts w:ascii="Comic Sans MS" w:hAnsi="Comic Sans MS"/>
          <w:sz w:val="24"/>
          <w:szCs w:val="24"/>
          <w:lang w:val="nl-BE"/>
        </w:rPr>
      </w:pPr>
      <w:r w:rsidRPr="00DE414A">
        <w:rPr>
          <w:rFonts w:ascii="Comic Sans MS" w:hAnsi="Comic Sans MS"/>
          <w:sz w:val="24"/>
          <w:szCs w:val="24"/>
          <w:lang w:val="nl-BE"/>
        </w:rPr>
        <w:t>Allerheiligen spreekt van heiligen, van ‘heel-gemaakte’ helende mensen, mensen met naam en vooral zonder naam, gekend en vooral ongekend, mensen van vroeger en van nu in wie onze God zich heeft mogen uitleven omdat zij zich inleefden in Hem.</w:t>
      </w:r>
    </w:p>
    <w:p w:rsidR="00AE48B4" w:rsidRPr="00DE414A" w:rsidRDefault="00C523BB">
      <w:pPr>
        <w:rPr>
          <w:rFonts w:ascii="Comic Sans MS" w:hAnsi="Comic Sans MS"/>
          <w:sz w:val="24"/>
          <w:szCs w:val="24"/>
          <w:lang w:val="nl-BE"/>
        </w:rPr>
      </w:pPr>
      <w:r w:rsidRPr="00DE414A">
        <w:rPr>
          <w:rFonts w:ascii="Comic Sans MS" w:hAnsi="Comic Sans MS"/>
          <w:sz w:val="24"/>
          <w:szCs w:val="24"/>
          <w:lang w:val="nl-BE"/>
        </w:rPr>
        <w:t xml:space="preserve">Allerheiligen is verbondenheid beleven met zoveel heiligen die sporen nagelaten hebben in ons leven: ouders en </w:t>
      </w:r>
      <w:r w:rsidR="00080947" w:rsidRPr="00DE414A">
        <w:rPr>
          <w:rFonts w:ascii="Comic Sans MS" w:hAnsi="Comic Sans MS"/>
          <w:sz w:val="24"/>
          <w:szCs w:val="24"/>
          <w:lang w:val="nl-BE"/>
        </w:rPr>
        <w:t>familieleden, vrienden, bekenden en onbekenden, lichtende voorbeelden die elk op hun manier en met vallen en opstaan iets van God zichtbaar hebben gemaakt.</w:t>
      </w:r>
    </w:p>
    <w:p w:rsidR="00080947" w:rsidRPr="00DE414A" w:rsidRDefault="00080947">
      <w:pPr>
        <w:rPr>
          <w:rFonts w:ascii="Comic Sans MS" w:hAnsi="Comic Sans MS"/>
          <w:sz w:val="24"/>
          <w:szCs w:val="24"/>
          <w:lang w:val="nl-BE"/>
        </w:rPr>
      </w:pPr>
      <w:r w:rsidRPr="00DE414A">
        <w:rPr>
          <w:rFonts w:ascii="Comic Sans MS" w:hAnsi="Comic Sans MS"/>
          <w:sz w:val="24"/>
          <w:szCs w:val="24"/>
          <w:lang w:val="nl-BE"/>
        </w:rPr>
        <w:t>Neen, wij staan niet op ons eentje in deze grote wereld. Zoals paddenstoelen in de herfst die ondergronds met elkaar verbonden zijn in een heksenkring, zo zijn wij verbonden  met al die vezels van ons bestaan in een grenzeloze kring van liefde. Grenzeloos, want niet gebonden aan plaats of tijd of ruimte.</w:t>
      </w:r>
    </w:p>
    <w:p w:rsidR="00080947" w:rsidRPr="00DE414A" w:rsidRDefault="008D1C4F">
      <w:pPr>
        <w:rPr>
          <w:rFonts w:ascii="Comic Sans MS" w:hAnsi="Comic Sans MS"/>
          <w:sz w:val="24"/>
          <w:szCs w:val="24"/>
          <w:lang w:val="nl-BE"/>
        </w:rPr>
      </w:pPr>
      <w:r w:rsidRPr="00DE414A">
        <w:rPr>
          <w:rFonts w:ascii="Comic Sans MS" w:hAnsi="Comic Sans MS"/>
          <w:sz w:val="24"/>
          <w:szCs w:val="24"/>
          <w:lang w:val="nl-BE"/>
        </w:rPr>
        <w:t>Wij</w:t>
      </w:r>
      <w:r w:rsidR="00080947" w:rsidRPr="00DE414A">
        <w:rPr>
          <w:rFonts w:ascii="Comic Sans MS" w:hAnsi="Comic Sans MS"/>
          <w:sz w:val="24"/>
          <w:szCs w:val="24"/>
          <w:lang w:val="nl-BE"/>
        </w:rPr>
        <w:t xml:space="preserve"> </w:t>
      </w:r>
      <w:bookmarkStart w:id="0" w:name="_GoBack"/>
      <w:bookmarkEnd w:id="0"/>
      <w:r w:rsidR="00080947" w:rsidRPr="00DE414A">
        <w:rPr>
          <w:rFonts w:ascii="Comic Sans MS" w:hAnsi="Comic Sans MS"/>
          <w:sz w:val="24"/>
          <w:szCs w:val="24"/>
          <w:lang w:val="nl-BE"/>
        </w:rPr>
        <w:t>zijn gemeenschap van heiligen, en die gaat zoveel dieper dan samen te zijn op eenzelfde tijd en plaats; zoveel dieper dan het delen van dezelfde belangen; maar die groeit waar mensen zich aangesproken weten door Gods eigen Naam, en niet anders kunnen dan die Naam verder te spreken en te doen. Dat maakt ons tot familie, tot familie van God.</w:t>
      </w:r>
    </w:p>
    <w:p w:rsidR="00DE414A" w:rsidRPr="00DE414A" w:rsidRDefault="00DE414A" w:rsidP="00DE414A">
      <w:pPr>
        <w:pStyle w:val="Lijstalinea"/>
        <w:numPr>
          <w:ilvl w:val="0"/>
          <w:numId w:val="1"/>
        </w:numPr>
        <w:rPr>
          <w:rFonts w:ascii="Comic Sans MS" w:hAnsi="Comic Sans MS"/>
          <w:sz w:val="18"/>
          <w:szCs w:val="18"/>
          <w:lang w:val="nl-BE"/>
        </w:rPr>
      </w:pPr>
      <w:r w:rsidRPr="00DE414A">
        <w:rPr>
          <w:rFonts w:ascii="Comic Sans MS" w:hAnsi="Comic Sans MS"/>
          <w:sz w:val="18"/>
          <w:szCs w:val="18"/>
          <w:lang w:val="nl-BE"/>
        </w:rPr>
        <w:t xml:space="preserve">Allerheiligen * </w:t>
      </w:r>
      <w:r>
        <w:rPr>
          <w:rFonts w:ascii="Comic Sans MS" w:hAnsi="Comic Sans MS"/>
          <w:sz w:val="18"/>
          <w:szCs w:val="18"/>
          <w:lang w:val="nl-BE"/>
        </w:rPr>
        <w:t>b</w:t>
      </w:r>
      <w:r w:rsidRPr="00DE414A">
        <w:rPr>
          <w:rFonts w:ascii="Comic Sans MS" w:hAnsi="Comic Sans MS"/>
          <w:sz w:val="18"/>
          <w:szCs w:val="18"/>
          <w:lang w:val="nl-BE"/>
        </w:rPr>
        <w:t>ij Mt.5,1-12a</w:t>
      </w:r>
      <w:r>
        <w:rPr>
          <w:rFonts w:ascii="Comic Sans MS" w:hAnsi="Comic Sans MS"/>
          <w:sz w:val="18"/>
          <w:szCs w:val="18"/>
          <w:lang w:val="nl-BE"/>
        </w:rPr>
        <w:t xml:space="preserve"> *door </w:t>
      </w:r>
      <w:proofErr w:type="spellStart"/>
      <w:r>
        <w:rPr>
          <w:rFonts w:ascii="Comic Sans MS" w:hAnsi="Comic Sans MS"/>
          <w:sz w:val="18"/>
          <w:szCs w:val="18"/>
          <w:lang w:val="nl-BE"/>
        </w:rPr>
        <w:t>Carlos</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Desoete</w:t>
      </w:r>
      <w:proofErr w:type="spellEnd"/>
      <w:r>
        <w:rPr>
          <w:rFonts w:ascii="Comic Sans MS" w:hAnsi="Comic Sans MS"/>
          <w:sz w:val="18"/>
          <w:szCs w:val="18"/>
          <w:lang w:val="nl-BE"/>
        </w:rPr>
        <w:t xml:space="preserve"> – </w:t>
      </w:r>
      <w:proofErr w:type="spellStart"/>
      <w:r>
        <w:rPr>
          <w:rFonts w:ascii="Comic Sans MS" w:hAnsi="Comic Sans MS"/>
          <w:sz w:val="18"/>
          <w:szCs w:val="18"/>
          <w:lang w:val="nl-BE"/>
        </w:rPr>
        <w:t>past.eenh.Emmaüs-St</w:t>
      </w:r>
      <w:proofErr w:type="spellEnd"/>
      <w:r>
        <w:rPr>
          <w:rFonts w:ascii="Comic Sans MS" w:hAnsi="Comic Sans MS"/>
          <w:sz w:val="18"/>
          <w:szCs w:val="18"/>
          <w:lang w:val="nl-BE"/>
        </w:rPr>
        <w:t>.-</w:t>
      </w:r>
      <w:proofErr w:type="spellStart"/>
      <w:r>
        <w:rPr>
          <w:rFonts w:ascii="Comic Sans MS" w:hAnsi="Comic Sans MS"/>
          <w:sz w:val="18"/>
          <w:szCs w:val="18"/>
          <w:lang w:val="nl-BE"/>
        </w:rPr>
        <w:t>Andries-St</w:t>
      </w:r>
      <w:proofErr w:type="spellEnd"/>
      <w:r>
        <w:rPr>
          <w:rFonts w:ascii="Comic Sans MS" w:hAnsi="Comic Sans MS"/>
          <w:sz w:val="18"/>
          <w:szCs w:val="18"/>
          <w:lang w:val="nl-BE"/>
        </w:rPr>
        <w:t>.-</w:t>
      </w:r>
      <w:proofErr w:type="spellStart"/>
      <w:r>
        <w:rPr>
          <w:rFonts w:ascii="Comic Sans MS" w:hAnsi="Comic Sans MS"/>
          <w:sz w:val="18"/>
          <w:szCs w:val="18"/>
          <w:lang w:val="nl-BE"/>
        </w:rPr>
        <w:t>Michiels-Brugge</w:t>
      </w:r>
      <w:proofErr w:type="spellEnd"/>
    </w:p>
    <w:p w:rsidR="00080947" w:rsidRDefault="00080947">
      <w:pPr>
        <w:rPr>
          <w:sz w:val="24"/>
          <w:szCs w:val="24"/>
          <w:lang w:val="nl-BE"/>
        </w:rPr>
      </w:pPr>
    </w:p>
    <w:p w:rsidR="00080947" w:rsidRPr="00AE48B4" w:rsidRDefault="00080947">
      <w:pPr>
        <w:rPr>
          <w:sz w:val="24"/>
          <w:szCs w:val="24"/>
          <w:lang w:val="nl-BE"/>
        </w:rPr>
      </w:pPr>
    </w:p>
    <w:sectPr w:rsidR="00080947" w:rsidRPr="00AE48B4" w:rsidSect="008C19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A24FA"/>
    <w:multiLevelType w:val="hybridMultilevel"/>
    <w:tmpl w:val="D5B064B6"/>
    <w:lvl w:ilvl="0" w:tplc="92A422C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E48B4"/>
    <w:rsid w:val="00080947"/>
    <w:rsid w:val="008C1999"/>
    <w:rsid w:val="008D1C4F"/>
    <w:rsid w:val="00A829F1"/>
    <w:rsid w:val="00AE48B4"/>
    <w:rsid w:val="00C523BB"/>
    <w:rsid w:val="00DE414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19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414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241</Words>
  <Characters>1326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2019-11-02T12:53:00Z</dcterms:created>
  <dcterms:modified xsi:type="dcterms:W3CDTF">2019-11-02T12:53:00Z</dcterms:modified>
</cp:coreProperties>
</file>