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6D" w:rsidRDefault="0087796D" w:rsidP="0087796D">
      <w:pPr>
        <w:jc w:val="center"/>
        <w:rPr>
          <w:noProof/>
          <w:lang w:eastAsia="nl-BE"/>
        </w:rPr>
      </w:pPr>
      <w:r>
        <w:rPr>
          <w:b/>
          <w:sz w:val="28"/>
          <w:szCs w:val="28"/>
        </w:rPr>
        <w:t xml:space="preserve">  VII</w:t>
      </w:r>
      <w:r w:rsidRPr="001C24A2">
        <w:rPr>
          <w:b/>
          <w:sz w:val="28"/>
          <w:szCs w:val="28"/>
        </w:rPr>
        <w:t>.</w:t>
      </w:r>
    </w:p>
    <w:p w:rsidR="0087796D" w:rsidRPr="001C24A2" w:rsidRDefault="0087796D" w:rsidP="0087796D">
      <w:pPr>
        <w:jc w:val="center"/>
        <w:rPr>
          <w:b/>
          <w:sz w:val="28"/>
          <w:szCs w:val="28"/>
        </w:rPr>
      </w:pPr>
      <w:r>
        <w:rPr>
          <w:noProof/>
          <w:lang w:eastAsia="nl-BE"/>
        </w:rPr>
        <w:drawing>
          <wp:inline distT="0" distB="0" distL="0" distR="0" wp14:anchorId="712A18A7" wp14:editId="7700A312">
            <wp:extent cx="2427605" cy="1609464"/>
            <wp:effectExtent l="0" t="0" r="0" b="0"/>
            <wp:docPr id="1" name="Afbeelding 1" descr="C:\Users\Dedecker\AppData\Local\Microsoft\Windows\INetCache\IE\OHO67H0N\MOZ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OHO67H0N\MOZES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989" cy="1709829"/>
                    </a:xfrm>
                    <a:prstGeom prst="rect">
                      <a:avLst/>
                    </a:prstGeom>
                    <a:noFill/>
                    <a:ln>
                      <a:noFill/>
                    </a:ln>
                  </pic:spPr>
                </pic:pic>
              </a:graphicData>
            </a:graphic>
          </wp:inline>
        </w:drawing>
      </w:r>
    </w:p>
    <w:p w:rsidR="0087796D" w:rsidRDefault="0087796D" w:rsidP="0087796D">
      <w:pPr>
        <w:spacing w:after="0" w:line="240" w:lineRule="auto"/>
        <w:jc w:val="center"/>
        <w:rPr>
          <w:b/>
          <w:sz w:val="28"/>
          <w:szCs w:val="28"/>
        </w:rPr>
      </w:pPr>
      <w:r w:rsidRPr="003A0276">
        <w:rPr>
          <w:b/>
          <w:sz w:val="28"/>
          <w:szCs w:val="28"/>
        </w:rPr>
        <w:t>Je moet alt</w:t>
      </w:r>
      <w:r>
        <w:rPr>
          <w:b/>
          <w:sz w:val="28"/>
          <w:szCs w:val="28"/>
        </w:rPr>
        <w:t xml:space="preserve">ijd blijven verlangen naar het </w:t>
      </w:r>
      <w:r w:rsidRPr="003A0276">
        <w:rPr>
          <w:b/>
          <w:sz w:val="28"/>
          <w:szCs w:val="28"/>
        </w:rPr>
        <w:t xml:space="preserve">Land achter de horizon, Mozes! </w:t>
      </w:r>
    </w:p>
    <w:p w:rsidR="0087796D" w:rsidRDefault="0087796D" w:rsidP="0087796D">
      <w:pPr>
        <w:spacing w:after="0" w:line="240" w:lineRule="auto"/>
        <w:jc w:val="center"/>
        <w:rPr>
          <w:b/>
          <w:sz w:val="28"/>
          <w:szCs w:val="28"/>
        </w:rPr>
      </w:pPr>
      <w:r w:rsidRPr="003A0276">
        <w:rPr>
          <w:b/>
          <w:sz w:val="28"/>
          <w:szCs w:val="28"/>
        </w:rPr>
        <w:t>Met de hand boven je ogen in de verte blijven turen.</w:t>
      </w:r>
    </w:p>
    <w:p w:rsidR="0087796D" w:rsidRDefault="0087796D" w:rsidP="00C47A68">
      <w:pPr>
        <w:spacing w:after="0" w:line="240" w:lineRule="auto"/>
        <w:jc w:val="center"/>
        <w:rPr>
          <w:b/>
          <w:sz w:val="28"/>
          <w:szCs w:val="28"/>
        </w:rPr>
      </w:pPr>
      <w:r w:rsidRPr="003A0276">
        <w:rPr>
          <w:b/>
          <w:sz w:val="28"/>
          <w:szCs w:val="28"/>
        </w:rPr>
        <w:t>Je dromen koes</w:t>
      </w:r>
      <w:r w:rsidR="00C47A68">
        <w:rPr>
          <w:b/>
          <w:sz w:val="28"/>
          <w:szCs w:val="28"/>
        </w:rPr>
        <w:t>teren en l</w:t>
      </w:r>
      <w:r w:rsidRPr="003A0276">
        <w:rPr>
          <w:b/>
          <w:sz w:val="28"/>
          <w:szCs w:val="28"/>
        </w:rPr>
        <w:t xml:space="preserve">even van de hoop, desnoods tegen beter weten in. </w:t>
      </w:r>
    </w:p>
    <w:p w:rsidR="0087796D" w:rsidRPr="00E711AE" w:rsidRDefault="0087796D" w:rsidP="0087796D">
      <w:pPr>
        <w:spacing w:after="0" w:line="240" w:lineRule="auto"/>
        <w:jc w:val="center"/>
        <w:rPr>
          <w:b/>
          <w:sz w:val="28"/>
          <w:szCs w:val="28"/>
        </w:rPr>
      </w:pPr>
    </w:p>
    <w:p w:rsidR="0087796D" w:rsidRPr="00147342" w:rsidRDefault="0087796D" w:rsidP="0087796D">
      <w:pPr>
        <w:pBdr>
          <w:bottom w:val="single" w:sz="4" w:space="1" w:color="auto"/>
        </w:pBdr>
        <w:jc w:val="center"/>
        <w:rPr>
          <w:b/>
        </w:rPr>
      </w:pPr>
      <w:r w:rsidRPr="00147342">
        <w:rPr>
          <w:b/>
        </w:rPr>
        <w:t xml:space="preserve">we lezen </w:t>
      </w:r>
      <w:r>
        <w:rPr>
          <w:b/>
        </w:rPr>
        <w:t>het zeven</w:t>
      </w:r>
      <w:r w:rsidRPr="00147342">
        <w:rPr>
          <w:b/>
        </w:rPr>
        <w:t xml:space="preserve">de deel uit de </w:t>
      </w:r>
      <w:proofErr w:type="spellStart"/>
      <w:r w:rsidRPr="00147342">
        <w:rPr>
          <w:b/>
        </w:rPr>
        <w:t>mozescyclus</w:t>
      </w:r>
      <w:proofErr w:type="spellEnd"/>
    </w:p>
    <w:p w:rsidR="0087796D" w:rsidRPr="003A0276" w:rsidRDefault="0087796D" w:rsidP="0087796D">
      <w:pPr>
        <w:spacing w:after="0" w:line="240" w:lineRule="auto"/>
        <w:jc w:val="both"/>
        <w:rPr>
          <w:sz w:val="24"/>
          <w:szCs w:val="24"/>
        </w:rPr>
      </w:pPr>
      <w:r w:rsidRPr="003A0276">
        <w:rPr>
          <w:sz w:val="24"/>
          <w:szCs w:val="24"/>
        </w:rPr>
        <w:t xml:space="preserve">Toen verliet Mozes de vlakte van Moab en hij beklom de </w:t>
      </w:r>
      <w:proofErr w:type="spellStart"/>
      <w:r w:rsidRPr="003A0276">
        <w:rPr>
          <w:sz w:val="24"/>
          <w:szCs w:val="24"/>
        </w:rPr>
        <w:t>Nebo</w:t>
      </w:r>
      <w:proofErr w:type="spellEnd"/>
      <w:r w:rsidRPr="003A0276">
        <w:rPr>
          <w:sz w:val="24"/>
          <w:szCs w:val="24"/>
        </w:rPr>
        <w:t xml:space="preserve">, tegenover Jericho. Daar liet de HEER hem het hele land zien: het hele gebied van </w:t>
      </w:r>
      <w:proofErr w:type="spellStart"/>
      <w:r w:rsidRPr="003A0276">
        <w:rPr>
          <w:sz w:val="24"/>
          <w:szCs w:val="24"/>
        </w:rPr>
        <w:t>Gilead</w:t>
      </w:r>
      <w:proofErr w:type="spellEnd"/>
      <w:r w:rsidRPr="003A0276">
        <w:rPr>
          <w:sz w:val="24"/>
          <w:szCs w:val="24"/>
        </w:rPr>
        <w:t xml:space="preserve"> tot aan Dan, Naftali, het gebied van Efraïm en Manasse, heel </w:t>
      </w:r>
      <w:proofErr w:type="spellStart"/>
      <w:r w:rsidRPr="003A0276">
        <w:rPr>
          <w:sz w:val="24"/>
          <w:szCs w:val="24"/>
        </w:rPr>
        <w:t>Juda</w:t>
      </w:r>
      <w:proofErr w:type="spellEnd"/>
      <w:r w:rsidRPr="003A0276">
        <w:rPr>
          <w:sz w:val="24"/>
          <w:szCs w:val="24"/>
        </w:rPr>
        <w:t xml:space="preserve"> tot aan de zee in het westen, de </w:t>
      </w:r>
      <w:proofErr w:type="spellStart"/>
      <w:r w:rsidRPr="003A0276">
        <w:rPr>
          <w:sz w:val="24"/>
          <w:szCs w:val="24"/>
        </w:rPr>
        <w:t>Negev</w:t>
      </w:r>
      <w:proofErr w:type="spellEnd"/>
      <w:r w:rsidRPr="003A0276">
        <w:rPr>
          <w:sz w:val="24"/>
          <w:szCs w:val="24"/>
        </w:rPr>
        <w:t xml:space="preserve">, de Jordaanvallei en de vlakte bij de </w:t>
      </w:r>
      <w:proofErr w:type="spellStart"/>
      <w:r w:rsidRPr="003A0276">
        <w:rPr>
          <w:sz w:val="24"/>
          <w:szCs w:val="24"/>
        </w:rPr>
        <w:t>palmstad</w:t>
      </w:r>
      <w:proofErr w:type="spellEnd"/>
      <w:r w:rsidRPr="003A0276">
        <w:rPr>
          <w:sz w:val="24"/>
          <w:szCs w:val="24"/>
        </w:rPr>
        <w:t xml:space="preserve"> Jericho, tot aan </w:t>
      </w:r>
      <w:proofErr w:type="spellStart"/>
      <w:r w:rsidRPr="003A0276">
        <w:rPr>
          <w:sz w:val="24"/>
          <w:szCs w:val="24"/>
        </w:rPr>
        <w:t>Soar</w:t>
      </w:r>
      <w:proofErr w:type="spellEnd"/>
      <w:r w:rsidRPr="003A0276">
        <w:rPr>
          <w:sz w:val="24"/>
          <w:szCs w:val="24"/>
        </w:rPr>
        <w:t xml:space="preserve">. </w:t>
      </w:r>
    </w:p>
    <w:p w:rsidR="0087796D" w:rsidRPr="003A0276" w:rsidRDefault="0087796D" w:rsidP="0087796D">
      <w:pPr>
        <w:spacing w:after="0" w:line="240" w:lineRule="auto"/>
        <w:jc w:val="both"/>
        <w:rPr>
          <w:sz w:val="24"/>
          <w:szCs w:val="24"/>
        </w:rPr>
      </w:pPr>
      <w:r w:rsidRPr="003A0276">
        <w:rPr>
          <w:sz w:val="24"/>
          <w:szCs w:val="24"/>
        </w:rPr>
        <w:t>De HEER zei tegen hem: ‘Dit is het land waarvan ik aan Abraham, Isaak en Jakob onder ede heb beloofd dat ik het aan hun nakomelingen zou geven. Ik laat het je nu</w:t>
      </w:r>
      <w:r>
        <w:rPr>
          <w:sz w:val="24"/>
          <w:szCs w:val="24"/>
        </w:rPr>
        <w:t xml:space="preserve"> zien, maar erheen oversteken za</w:t>
      </w:r>
      <w:r w:rsidRPr="003A0276">
        <w:rPr>
          <w:sz w:val="24"/>
          <w:szCs w:val="24"/>
        </w:rPr>
        <w:t>l je niet.’</w:t>
      </w:r>
    </w:p>
    <w:p w:rsidR="0087796D" w:rsidRDefault="0087796D" w:rsidP="0087796D">
      <w:pPr>
        <w:spacing w:after="0" w:line="240" w:lineRule="auto"/>
        <w:jc w:val="both"/>
        <w:rPr>
          <w:sz w:val="24"/>
          <w:szCs w:val="24"/>
        </w:rPr>
      </w:pPr>
      <w:r w:rsidRPr="003A0276">
        <w:rPr>
          <w:sz w:val="24"/>
          <w:szCs w:val="24"/>
        </w:rPr>
        <w:t>Zo stierf Mozes, de dienaar van de HEER, daar in Moab, zoals de HEER gezegd had. En de HEER begroef hem in een vallei in Moab, tegenover Bet-</w:t>
      </w:r>
      <w:proofErr w:type="spellStart"/>
      <w:r w:rsidRPr="003A0276">
        <w:rPr>
          <w:sz w:val="24"/>
          <w:szCs w:val="24"/>
        </w:rPr>
        <w:t>Peor</w:t>
      </w:r>
      <w:proofErr w:type="spellEnd"/>
      <w:r w:rsidRPr="003A0276">
        <w:rPr>
          <w:sz w:val="24"/>
          <w:szCs w:val="24"/>
        </w:rPr>
        <w:t xml:space="preserve">. Tot op de dag van vandaag weet niemand waar zijn graf is. Honderd twintig jaar oud was Mozes </w:t>
      </w:r>
      <w:r>
        <w:rPr>
          <w:sz w:val="24"/>
          <w:szCs w:val="24"/>
        </w:rPr>
        <w:t xml:space="preserve">toen hij stierf. Tot het laatste </w:t>
      </w:r>
      <w:r w:rsidRPr="003A0276">
        <w:rPr>
          <w:sz w:val="24"/>
          <w:szCs w:val="24"/>
        </w:rPr>
        <w:t>toe waren zijn krachten niet afgenomen en zijn ogen niet verzwakt…</w:t>
      </w:r>
    </w:p>
    <w:p w:rsidR="0087796D" w:rsidRPr="003A0276" w:rsidRDefault="0087796D" w:rsidP="0087796D">
      <w:pPr>
        <w:spacing w:after="0" w:line="240" w:lineRule="auto"/>
        <w:jc w:val="right"/>
        <w:rPr>
          <w:sz w:val="24"/>
          <w:szCs w:val="24"/>
        </w:rPr>
      </w:pPr>
      <w:r w:rsidRPr="003A0276">
        <w:rPr>
          <w:sz w:val="24"/>
          <w:szCs w:val="24"/>
        </w:rPr>
        <w:t>Deut</w:t>
      </w:r>
      <w:r>
        <w:rPr>
          <w:sz w:val="24"/>
          <w:szCs w:val="24"/>
        </w:rPr>
        <w:t>eronomium 34, 1-7</w:t>
      </w:r>
    </w:p>
    <w:p w:rsidR="0087796D" w:rsidRPr="001C24A2" w:rsidRDefault="0087796D" w:rsidP="0087796D">
      <w:pPr>
        <w:pBdr>
          <w:bottom w:val="single" w:sz="4" w:space="1" w:color="auto"/>
        </w:pBdr>
        <w:jc w:val="center"/>
        <w:rPr>
          <w:rFonts w:cstheme="minorHAnsi"/>
          <w:b/>
        </w:rPr>
      </w:pPr>
      <w:r w:rsidRPr="001C24A2">
        <w:rPr>
          <w:rFonts w:cstheme="minorHAnsi"/>
          <w:b/>
        </w:rPr>
        <w:t>ter overweging</w:t>
      </w:r>
    </w:p>
    <w:p w:rsidR="0087796D" w:rsidRDefault="0087796D" w:rsidP="0087796D">
      <w:pPr>
        <w:spacing w:after="0" w:line="240" w:lineRule="auto"/>
        <w:jc w:val="both"/>
        <w:rPr>
          <w:rFonts w:ascii="Times New Roman" w:hAnsi="Times New Roman" w:cs="Times New Roman"/>
          <w:sz w:val="24"/>
          <w:szCs w:val="24"/>
        </w:rPr>
      </w:pPr>
      <w:r w:rsidRPr="00082389">
        <w:rPr>
          <w:rFonts w:ascii="Times New Roman" w:hAnsi="Times New Roman" w:cs="Times New Roman"/>
          <w:sz w:val="24"/>
          <w:szCs w:val="24"/>
        </w:rPr>
        <w:t xml:space="preserve">In het boek Deuteronomium lezen we hoe Mozes aan het eind van zijn levensweg voor het laatst de berg </w:t>
      </w:r>
      <w:proofErr w:type="spellStart"/>
      <w:r w:rsidRPr="00082389">
        <w:rPr>
          <w:rFonts w:ascii="Times New Roman" w:hAnsi="Times New Roman" w:cs="Times New Roman"/>
          <w:sz w:val="24"/>
          <w:szCs w:val="24"/>
        </w:rPr>
        <w:t>Nebo</w:t>
      </w:r>
      <w:proofErr w:type="spellEnd"/>
      <w:r w:rsidRPr="00082389">
        <w:rPr>
          <w:rFonts w:ascii="Times New Roman" w:hAnsi="Times New Roman" w:cs="Times New Roman"/>
          <w:sz w:val="24"/>
          <w:szCs w:val="24"/>
        </w:rPr>
        <w:t xml:space="preserve"> op klimt. Zijn leven ging voorbij in geploeter achter de hoop en het verlangen van zijn hart aan. Hij ging er voor door woestijnen, door diepe dalen en over hoge bergen. Maar achter elke horizon was er altijd weer een nieuwe woestijn waar hij met zijn volk doorheen moest. Met zijn hand boven zijn ogen tuurt Mozes nu in de verte. Hij ziet het dal met de palmenstad Jericho, de groene valleien, de glinsterende streep van de Jordaan… </w:t>
      </w:r>
    </w:p>
    <w:p w:rsidR="0087796D" w:rsidRPr="00082389" w:rsidRDefault="0087796D" w:rsidP="0087796D">
      <w:pPr>
        <w:spacing w:after="0" w:line="240" w:lineRule="auto"/>
        <w:jc w:val="center"/>
        <w:rPr>
          <w:rFonts w:ascii="Times New Roman" w:hAnsi="Times New Roman" w:cs="Times New Roman"/>
          <w:sz w:val="24"/>
          <w:szCs w:val="24"/>
        </w:rPr>
      </w:pPr>
      <w:r w:rsidRPr="00082389">
        <w:rPr>
          <w:rFonts w:ascii="Times New Roman" w:hAnsi="Times New Roman" w:cs="Times New Roman"/>
          <w:sz w:val="24"/>
          <w:szCs w:val="24"/>
        </w:rPr>
        <w:t>*******</w:t>
      </w:r>
    </w:p>
    <w:p w:rsidR="0087796D" w:rsidRPr="00082389" w:rsidRDefault="0087796D" w:rsidP="0087796D">
      <w:pPr>
        <w:spacing w:after="0" w:line="240" w:lineRule="auto"/>
        <w:jc w:val="both"/>
        <w:rPr>
          <w:rFonts w:ascii="Times New Roman" w:hAnsi="Times New Roman" w:cs="Times New Roman"/>
          <w:sz w:val="24"/>
          <w:szCs w:val="24"/>
        </w:rPr>
      </w:pPr>
      <w:r w:rsidRPr="00082389">
        <w:rPr>
          <w:rFonts w:ascii="Times New Roman" w:hAnsi="Times New Roman" w:cs="Times New Roman"/>
          <w:sz w:val="24"/>
          <w:szCs w:val="24"/>
        </w:rPr>
        <w:t xml:space="preserve">En hij denkt terug aan de verkenners die hij ooit </w:t>
      </w:r>
      <w:r w:rsidR="00164A63">
        <w:rPr>
          <w:rFonts w:ascii="Times New Roman" w:hAnsi="Times New Roman" w:cs="Times New Roman"/>
          <w:sz w:val="24"/>
          <w:szCs w:val="24"/>
        </w:rPr>
        <w:t xml:space="preserve">naar het Beloofde Land </w:t>
      </w:r>
      <w:r w:rsidRPr="00082389">
        <w:rPr>
          <w:rFonts w:ascii="Times New Roman" w:hAnsi="Times New Roman" w:cs="Times New Roman"/>
          <w:sz w:val="24"/>
          <w:szCs w:val="24"/>
        </w:rPr>
        <w:t>had uitgestuurd, en die terugkwamen met een grote druiventros – zo zwaar dat ze hem aan een stok met zijn tweeën moesten dragen. Maar hij herinnert zich ook hoe er toen tien van die verkenners waren die heel negatieve berichten verspreidden onder het volk, over reuzen van mensen en metersdikke muren – en dat het ondenkbaar en onhaalbaar was om ooit in dat Land van Belofte binnen te komen. En hoe hij zich toen razend kwaad gemaakt he</w:t>
      </w:r>
      <w:r w:rsidR="00164A63">
        <w:rPr>
          <w:rFonts w:ascii="Times New Roman" w:hAnsi="Times New Roman" w:cs="Times New Roman"/>
          <w:sz w:val="24"/>
          <w:szCs w:val="24"/>
        </w:rPr>
        <w:t xml:space="preserve">eft omwille van zoveel negatieve en </w:t>
      </w:r>
      <w:r w:rsidRPr="00082389">
        <w:rPr>
          <w:rFonts w:ascii="Times New Roman" w:hAnsi="Times New Roman" w:cs="Times New Roman"/>
          <w:sz w:val="24"/>
          <w:szCs w:val="24"/>
        </w:rPr>
        <w:t>verzuurde nieuwsberichten  – hij kon het niet verdragen</w:t>
      </w:r>
      <w:r w:rsidR="00164A63">
        <w:rPr>
          <w:rFonts w:ascii="Times New Roman" w:hAnsi="Times New Roman" w:cs="Times New Roman"/>
          <w:sz w:val="24"/>
          <w:szCs w:val="24"/>
        </w:rPr>
        <w:t>, want hij werd er zo triestig van</w:t>
      </w:r>
      <w:r w:rsidRPr="00082389">
        <w:rPr>
          <w:rFonts w:ascii="Times New Roman" w:hAnsi="Times New Roman" w:cs="Times New Roman"/>
          <w:sz w:val="24"/>
          <w:szCs w:val="24"/>
        </w:rPr>
        <w:t>… (Numeri 13).</w:t>
      </w:r>
    </w:p>
    <w:p w:rsidR="0087796D" w:rsidRPr="00082389" w:rsidRDefault="0087796D" w:rsidP="0087796D">
      <w:pPr>
        <w:spacing w:after="0" w:line="240" w:lineRule="auto"/>
        <w:jc w:val="center"/>
        <w:rPr>
          <w:rFonts w:ascii="Times New Roman" w:hAnsi="Times New Roman" w:cs="Times New Roman"/>
          <w:sz w:val="24"/>
          <w:szCs w:val="24"/>
        </w:rPr>
      </w:pPr>
      <w:r w:rsidRPr="00082389">
        <w:rPr>
          <w:rFonts w:ascii="Times New Roman" w:hAnsi="Times New Roman" w:cs="Times New Roman"/>
          <w:sz w:val="24"/>
          <w:szCs w:val="24"/>
        </w:rPr>
        <w:t>*******</w:t>
      </w:r>
    </w:p>
    <w:p w:rsidR="0087796D" w:rsidRPr="00082389" w:rsidRDefault="0087796D" w:rsidP="0087796D">
      <w:pPr>
        <w:spacing w:after="0" w:line="240" w:lineRule="auto"/>
        <w:jc w:val="both"/>
        <w:rPr>
          <w:rFonts w:ascii="Times New Roman" w:hAnsi="Times New Roman" w:cs="Times New Roman"/>
          <w:sz w:val="24"/>
          <w:szCs w:val="24"/>
        </w:rPr>
      </w:pPr>
      <w:r w:rsidRPr="00082389">
        <w:rPr>
          <w:rFonts w:ascii="Times New Roman" w:hAnsi="Times New Roman" w:cs="Times New Roman"/>
          <w:sz w:val="24"/>
          <w:szCs w:val="24"/>
        </w:rPr>
        <w:lastRenderedPageBreak/>
        <w:t>‘Is dat het Land, Heer?’ Het is al</w:t>
      </w:r>
      <w:r w:rsidR="005C44B6">
        <w:rPr>
          <w:rFonts w:ascii="Times New Roman" w:hAnsi="Times New Roman" w:cs="Times New Roman"/>
          <w:sz w:val="24"/>
          <w:szCs w:val="24"/>
        </w:rPr>
        <w:t xml:space="preserve">sof de Eeuwige naast hem staat. </w:t>
      </w:r>
      <w:r w:rsidRPr="00082389">
        <w:rPr>
          <w:rFonts w:ascii="Times New Roman" w:hAnsi="Times New Roman" w:cs="Times New Roman"/>
          <w:sz w:val="24"/>
          <w:szCs w:val="24"/>
        </w:rPr>
        <w:t>Samen kijken ze in de toekomst. Zijn staf valt uit zijn hand. Het uitzicht vervaagt. Er blijft alleen de heldere lichtflits van even nog een heel hevig verlangen. En tegelijk nestelt zich meteen weer die oude twijfel in zijn hart. En al stervende fluistert hij nog: ‘Misschien, wie weet. O mochten mijn kinderen ooit dat Land kunnen binnengaan. Of mijn kleinkinderen, misschien. Wie weet, wie weet. We zullen wel zien…</w:t>
      </w:r>
      <w:r w:rsidR="005C44B6">
        <w:rPr>
          <w:rFonts w:ascii="Times New Roman" w:hAnsi="Times New Roman" w:cs="Times New Roman"/>
          <w:sz w:val="24"/>
          <w:szCs w:val="24"/>
        </w:rPr>
        <w:t>’</w:t>
      </w:r>
      <w:r w:rsidRPr="00082389">
        <w:rPr>
          <w:rFonts w:ascii="Times New Roman" w:hAnsi="Times New Roman" w:cs="Times New Roman"/>
          <w:sz w:val="24"/>
          <w:szCs w:val="24"/>
        </w:rPr>
        <w:t xml:space="preserve"> God laat </w:t>
      </w:r>
      <w:r w:rsidR="005C44B6">
        <w:rPr>
          <w:rFonts w:ascii="Times New Roman" w:hAnsi="Times New Roman" w:cs="Times New Roman"/>
          <w:sz w:val="24"/>
          <w:szCs w:val="24"/>
        </w:rPr>
        <w:t>Mozes, voordat hij sterft, het L</w:t>
      </w:r>
      <w:r w:rsidRPr="00082389">
        <w:rPr>
          <w:rFonts w:ascii="Times New Roman" w:hAnsi="Times New Roman" w:cs="Times New Roman"/>
          <w:sz w:val="24"/>
          <w:szCs w:val="24"/>
        </w:rPr>
        <w:t xml:space="preserve">and </w:t>
      </w:r>
      <w:r w:rsidR="005C44B6">
        <w:rPr>
          <w:rFonts w:ascii="Times New Roman" w:hAnsi="Times New Roman" w:cs="Times New Roman"/>
          <w:sz w:val="24"/>
          <w:szCs w:val="24"/>
        </w:rPr>
        <w:t xml:space="preserve">van Belofte </w:t>
      </w:r>
      <w:r w:rsidRPr="00082389">
        <w:rPr>
          <w:rFonts w:ascii="Times New Roman" w:hAnsi="Times New Roman" w:cs="Times New Roman"/>
          <w:sz w:val="24"/>
          <w:szCs w:val="24"/>
        </w:rPr>
        <w:t xml:space="preserve">zien, zoals zovelen na hem het zullen zien: enkel als verlangen. </w:t>
      </w:r>
    </w:p>
    <w:p w:rsidR="0087796D" w:rsidRPr="00082389" w:rsidRDefault="0087796D" w:rsidP="0087796D">
      <w:pPr>
        <w:spacing w:after="0" w:line="240" w:lineRule="auto"/>
        <w:jc w:val="center"/>
        <w:rPr>
          <w:rFonts w:ascii="Times New Roman" w:hAnsi="Times New Roman" w:cs="Times New Roman"/>
          <w:sz w:val="24"/>
          <w:szCs w:val="24"/>
        </w:rPr>
      </w:pPr>
      <w:r w:rsidRPr="00082389">
        <w:rPr>
          <w:rFonts w:ascii="Times New Roman" w:hAnsi="Times New Roman" w:cs="Times New Roman"/>
          <w:sz w:val="24"/>
          <w:szCs w:val="24"/>
        </w:rPr>
        <w:t>*******</w:t>
      </w:r>
    </w:p>
    <w:p w:rsidR="0087796D" w:rsidRPr="00082389" w:rsidRDefault="0087796D" w:rsidP="0087796D">
      <w:pPr>
        <w:spacing w:after="0" w:line="240" w:lineRule="auto"/>
        <w:jc w:val="both"/>
        <w:rPr>
          <w:rFonts w:ascii="Times New Roman" w:hAnsi="Times New Roman" w:cs="Times New Roman"/>
          <w:sz w:val="24"/>
          <w:szCs w:val="24"/>
        </w:rPr>
      </w:pPr>
      <w:r w:rsidRPr="00082389">
        <w:rPr>
          <w:rFonts w:ascii="Times New Roman" w:hAnsi="Times New Roman" w:cs="Times New Roman"/>
          <w:sz w:val="24"/>
          <w:szCs w:val="24"/>
        </w:rPr>
        <w:t xml:space="preserve">Het Beloofde Land blijft ook voor ons vandaag altijd een landschap in de verte. Het is een droom, een visioen waar we niet zonder kunnen, een perspectief, een richting om te volgen, een ongebroken flits van Licht. Het is de hoop die ons gaande houdt. Hoop is: </w:t>
      </w:r>
      <w:r w:rsidR="005C44B6">
        <w:rPr>
          <w:rFonts w:ascii="Times New Roman" w:hAnsi="Times New Roman" w:cs="Times New Roman"/>
          <w:sz w:val="24"/>
          <w:szCs w:val="24"/>
        </w:rPr>
        <w:t>dat je nog niet ziet, en toch blijft</w:t>
      </w:r>
      <w:r w:rsidRPr="00082389">
        <w:rPr>
          <w:rFonts w:ascii="Times New Roman" w:hAnsi="Times New Roman" w:cs="Times New Roman"/>
          <w:sz w:val="24"/>
          <w:szCs w:val="24"/>
        </w:rPr>
        <w:t xml:space="preserve"> geloven…</w:t>
      </w:r>
    </w:p>
    <w:p w:rsidR="0087796D" w:rsidRPr="00082389" w:rsidRDefault="0087796D" w:rsidP="0087796D">
      <w:pPr>
        <w:spacing w:after="0" w:line="240" w:lineRule="auto"/>
        <w:jc w:val="center"/>
        <w:rPr>
          <w:rFonts w:ascii="Times New Roman" w:hAnsi="Times New Roman" w:cs="Times New Roman"/>
          <w:sz w:val="24"/>
          <w:szCs w:val="24"/>
        </w:rPr>
      </w:pPr>
      <w:r w:rsidRPr="00082389">
        <w:rPr>
          <w:rFonts w:ascii="Times New Roman" w:hAnsi="Times New Roman" w:cs="Times New Roman"/>
          <w:sz w:val="24"/>
          <w:szCs w:val="24"/>
        </w:rPr>
        <w:t>*******</w:t>
      </w:r>
    </w:p>
    <w:p w:rsidR="0087796D" w:rsidRPr="00082389" w:rsidRDefault="00437654" w:rsidP="0087796D">
      <w:pPr>
        <w:spacing w:after="120" w:line="240" w:lineRule="auto"/>
        <w:jc w:val="both"/>
        <w:rPr>
          <w:rFonts w:ascii="Times New Roman" w:hAnsi="Times New Roman" w:cs="Times New Roman"/>
          <w:sz w:val="24"/>
          <w:szCs w:val="24"/>
        </w:rPr>
      </w:pPr>
      <w:r>
        <w:rPr>
          <w:rFonts w:ascii="Times New Roman" w:hAnsi="Times New Roman" w:cs="Times New Roman"/>
          <w:color w:val="333333"/>
          <w:sz w:val="24"/>
          <w:szCs w:val="24"/>
          <w:lang w:val="nl-NL"/>
        </w:rPr>
        <w:t xml:space="preserve">De legende </w:t>
      </w:r>
      <w:r w:rsidR="0087796D" w:rsidRPr="00082389">
        <w:rPr>
          <w:rFonts w:ascii="Times New Roman" w:hAnsi="Times New Roman" w:cs="Times New Roman"/>
          <w:color w:val="333333"/>
          <w:sz w:val="24"/>
          <w:szCs w:val="24"/>
          <w:lang w:val="nl-NL"/>
        </w:rPr>
        <w:t>zegt dat Mozes gestorven is met een kus van God</w:t>
      </w:r>
      <w:r w:rsidR="005C44B6">
        <w:rPr>
          <w:rFonts w:ascii="Times New Roman" w:hAnsi="Times New Roman" w:cs="Times New Roman"/>
          <w:color w:val="333333"/>
          <w:sz w:val="24"/>
          <w:szCs w:val="24"/>
          <w:lang w:val="nl-NL"/>
        </w:rPr>
        <w:t xml:space="preserve"> op de mond</w:t>
      </w:r>
      <w:r w:rsidR="0087796D" w:rsidRPr="00082389">
        <w:rPr>
          <w:rFonts w:ascii="Times New Roman" w:hAnsi="Times New Roman" w:cs="Times New Roman"/>
          <w:color w:val="333333"/>
          <w:sz w:val="24"/>
          <w:szCs w:val="24"/>
          <w:lang w:val="nl-NL"/>
        </w:rPr>
        <w:t xml:space="preserve">. </w:t>
      </w:r>
      <w:r w:rsidR="0087796D" w:rsidRPr="00082389">
        <w:rPr>
          <w:rFonts w:ascii="Times New Roman" w:hAnsi="Times New Roman" w:cs="Times New Roman"/>
          <w:sz w:val="24"/>
          <w:szCs w:val="24"/>
        </w:rPr>
        <w:t xml:space="preserve">Niemand kent de plaats van zijn laatste rustplaats. Zijn graf is geen tempel of museum geworden, geen Sint Pieter in Rome en geen </w:t>
      </w:r>
      <w:proofErr w:type="spellStart"/>
      <w:r w:rsidR="0087796D" w:rsidRPr="00082389">
        <w:rPr>
          <w:rFonts w:ascii="Times New Roman" w:hAnsi="Times New Roman" w:cs="Times New Roman"/>
          <w:sz w:val="24"/>
          <w:szCs w:val="24"/>
        </w:rPr>
        <w:t>Arc</w:t>
      </w:r>
      <w:proofErr w:type="spellEnd"/>
      <w:r w:rsidR="0087796D" w:rsidRPr="00082389">
        <w:rPr>
          <w:rFonts w:ascii="Times New Roman" w:hAnsi="Times New Roman" w:cs="Times New Roman"/>
          <w:sz w:val="24"/>
          <w:szCs w:val="24"/>
        </w:rPr>
        <w:t xml:space="preserve"> de </w:t>
      </w:r>
      <w:proofErr w:type="spellStart"/>
      <w:r w:rsidR="0087796D" w:rsidRPr="00082389">
        <w:rPr>
          <w:rFonts w:ascii="Times New Roman" w:hAnsi="Times New Roman" w:cs="Times New Roman"/>
          <w:sz w:val="24"/>
          <w:szCs w:val="24"/>
        </w:rPr>
        <w:t>Triomphe</w:t>
      </w:r>
      <w:proofErr w:type="spellEnd"/>
      <w:r w:rsidR="0087796D" w:rsidRPr="00082389">
        <w:rPr>
          <w:rFonts w:ascii="Times New Roman" w:hAnsi="Times New Roman" w:cs="Times New Roman"/>
          <w:sz w:val="24"/>
          <w:szCs w:val="24"/>
        </w:rPr>
        <w:t xml:space="preserve"> in Parijs. De plaats waar Mozes rust is overal en nergens. Die plaats is enkel in onszelf, op die geheime plek in o</w:t>
      </w:r>
      <w:r>
        <w:rPr>
          <w:rFonts w:ascii="Times New Roman" w:hAnsi="Times New Roman" w:cs="Times New Roman"/>
          <w:sz w:val="24"/>
          <w:szCs w:val="24"/>
        </w:rPr>
        <w:t>n</w:t>
      </w:r>
      <w:r w:rsidR="005C44B6">
        <w:rPr>
          <w:rFonts w:ascii="Times New Roman" w:hAnsi="Times New Roman" w:cs="Times New Roman"/>
          <w:sz w:val="24"/>
          <w:szCs w:val="24"/>
        </w:rPr>
        <w:t xml:space="preserve">s hart en </w:t>
      </w:r>
      <w:r w:rsidR="0087796D" w:rsidRPr="00082389">
        <w:rPr>
          <w:rFonts w:ascii="Times New Roman" w:hAnsi="Times New Roman" w:cs="Times New Roman"/>
          <w:sz w:val="24"/>
          <w:szCs w:val="24"/>
        </w:rPr>
        <w:t xml:space="preserve">onze herinnering, daar waar ons eigen </w:t>
      </w:r>
      <w:r>
        <w:rPr>
          <w:rFonts w:ascii="Times New Roman" w:hAnsi="Times New Roman" w:cs="Times New Roman"/>
          <w:sz w:val="24"/>
          <w:szCs w:val="24"/>
        </w:rPr>
        <w:t xml:space="preserve">diepste </w:t>
      </w:r>
      <w:r w:rsidR="0087796D" w:rsidRPr="00082389">
        <w:rPr>
          <w:rFonts w:ascii="Times New Roman" w:hAnsi="Times New Roman" w:cs="Times New Roman"/>
          <w:sz w:val="24"/>
          <w:szCs w:val="24"/>
        </w:rPr>
        <w:t>verlangen woont. Want:</w:t>
      </w:r>
    </w:p>
    <w:p w:rsidR="0087796D" w:rsidRPr="00082389" w:rsidRDefault="0087796D" w:rsidP="0087796D">
      <w:pPr>
        <w:spacing w:after="0" w:line="240" w:lineRule="auto"/>
        <w:rPr>
          <w:sz w:val="24"/>
          <w:szCs w:val="24"/>
        </w:rPr>
        <w:sectPr w:rsidR="0087796D" w:rsidRPr="00082389" w:rsidSect="00793D8C">
          <w:footerReference w:type="even" r:id="rId8"/>
          <w:footerReference w:type="default" r:id="rId9"/>
          <w:type w:val="continuous"/>
          <w:pgSz w:w="11906" w:h="16838"/>
          <w:pgMar w:top="1417" w:right="1417" w:bottom="1417" w:left="1417" w:header="708" w:footer="708" w:gutter="0"/>
          <w:cols w:space="708"/>
          <w:docGrid w:linePitch="360"/>
        </w:sectPr>
      </w:pP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In elke vrouw – in elke man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zit een verlangen groot of klein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om in dit leven als het kan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één keer gewichtloos vrij te zijn.</w:t>
      </w:r>
    </w:p>
    <w:p w:rsidR="00EF3D64" w:rsidRPr="00EF3D64" w:rsidRDefault="00EF3D64" w:rsidP="00EF3D64">
      <w:pPr>
        <w:spacing w:after="0" w:line="240" w:lineRule="auto"/>
        <w:rPr>
          <w:rFonts w:ascii="Times New Roman" w:hAnsi="Times New Roman" w:cs="Times New Roman"/>
          <w:sz w:val="24"/>
          <w:szCs w:val="24"/>
        </w:rPr>
      </w:pP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Vrij van verdriet en niet meer bang</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niet meer alleen en vrij van toen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omarmd door oeverloos geluk</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in staat iets kolossaals te doen.</w:t>
      </w:r>
    </w:p>
    <w:p w:rsidR="00EF3D64" w:rsidRPr="00EF3D64" w:rsidRDefault="00EF3D64" w:rsidP="00EF3D64">
      <w:pPr>
        <w:spacing w:after="0" w:line="240" w:lineRule="auto"/>
        <w:rPr>
          <w:rFonts w:ascii="Times New Roman" w:hAnsi="Times New Roman" w:cs="Times New Roman"/>
          <w:sz w:val="24"/>
          <w:szCs w:val="24"/>
        </w:rPr>
      </w:pPr>
    </w:p>
    <w:p w:rsidR="00EF3D64" w:rsidRPr="00EF3D64" w:rsidRDefault="00EF3D64" w:rsidP="00EF3D64">
      <w:pPr>
        <w:spacing w:after="0" w:line="240" w:lineRule="auto"/>
        <w:rPr>
          <w:rFonts w:ascii="Times New Roman" w:hAnsi="Times New Roman" w:cs="Times New Roman"/>
          <w:sz w:val="24"/>
          <w:szCs w:val="24"/>
        </w:rPr>
      </w:pP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In elke vrouw – in elke man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zit een verlangen diep verstopt</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om in dit leven – als het kan</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één keer te voelen dat het klopt.</w:t>
      </w:r>
    </w:p>
    <w:p w:rsidR="00EF3D64" w:rsidRPr="00EF3D64" w:rsidRDefault="00EF3D64" w:rsidP="00EF3D64">
      <w:pPr>
        <w:spacing w:after="0" w:line="240" w:lineRule="auto"/>
        <w:rPr>
          <w:rFonts w:ascii="Times New Roman" w:hAnsi="Times New Roman" w:cs="Times New Roman"/>
          <w:sz w:val="24"/>
          <w:szCs w:val="24"/>
        </w:rPr>
      </w:pP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Als je dat één keer hebt gevoeld</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en je dus weet dat het bestaat,</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dan moet je tot je laatste snik</w:t>
      </w:r>
    </w:p>
    <w:p w:rsidR="00EF3D64" w:rsidRPr="00EF3D64" w:rsidRDefault="00EF3D64" w:rsidP="00EF3D64">
      <w:pPr>
        <w:spacing w:after="0" w:line="240" w:lineRule="auto"/>
        <w:rPr>
          <w:rFonts w:ascii="Times New Roman" w:hAnsi="Times New Roman" w:cs="Times New Roman"/>
          <w:sz w:val="24"/>
          <w:szCs w:val="24"/>
        </w:rPr>
      </w:pPr>
      <w:r w:rsidRPr="00EF3D64">
        <w:rPr>
          <w:rFonts w:ascii="Times New Roman" w:hAnsi="Times New Roman" w:cs="Times New Roman"/>
          <w:sz w:val="24"/>
          <w:szCs w:val="24"/>
        </w:rPr>
        <w:t>onthouden dat het daar om gaat.</w:t>
      </w:r>
    </w:p>
    <w:p w:rsidR="00EF3D64" w:rsidRPr="00EF3D64" w:rsidRDefault="00EF3D64" w:rsidP="00EF3D64">
      <w:pPr>
        <w:spacing w:after="0" w:line="240" w:lineRule="auto"/>
        <w:rPr>
          <w:rFonts w:ascii="Times New Roman" w:hAnsi="Times New Roman" w:cs="Times New Roman"/>
          <w:sz w:val="24"/>
          <w:szCs w:val="24"/>
        </w:rPr>
      </w:pPr>
    </w:p>
    <w:p w:rsidR="00EF3D64" w:rsidRPr="00EF3D64" w:rsidRDefault="00EF3D64" w:rsidP="00EF3D64">
      <w:pPr>
        <w:spacing w:after="0" w:line="240" w:lineRule="auto"/>
        <w:rPr>
          <w:rFonts w:ascii="Times New Roman" w:hAnsi="Times New Roman" w:cs="Times New Roman"/>
          <w:sz w:val="24"/>
          <w:szCs w:val="24"/>
        </w:rPr>
        <w:sectPr w:rsidR="00EF3D64" w:rsidRPr="00EF3D64" w:rsidSect="00EF3D64">
          <w:type w:val="continuous"/>
          <w:pgSz w:w="11906" w:h="16838"/>
          <w:pgMar w:top="1417" w:right="1417" w:bottom="1417" w:left="1417" w:header="708" w:footer="708" w:gutter="0"/>
          <w:cols w:num="2" w:space="708"/>
          <w:docGrid w:linePitch="360"/>
        </w:sectPr>
      </w:pPr>
      <w:r w:rsidRPr="00EF3D64">
        <w:rPr>
          <w:rFonts w:ascii="Times New Roman" w:hAnsi="Times New Roman" w:cs="Times New Roman"/>
          <w:sz w:val="24"/>
          <w:szCs w:val="24"/>
        </w:rPr>
        <w:t>Paul van Vliet – Theatershow, 1992/1994.</w:t>
      </w:r>
    </w:p>
    <w:p w:rsidR="0087796D" w:rsidRPr="00082389" w:rsidRDefault="0087796D" w:rsidP="0087796D">
      <w:pPr>
        <w:spacing w:after="0" w:line="240" w:lineRule="auto"/>
        <w:jc w:val="center"/>
        <w:rPr>
          <w:rFonts w:ascii="Times New Roman" w:hAnsi="Times New Roman" w:cs="Times New Roman"/>
          <w:sz w:val="24"/>
          <w:szCs w:val="24"/>
        </w:rPr>
      </w:pPr>
      <w:r w:rsidRPr="00082389">
        <w:rPr>
          <w:rFonts w:ascii="Times New Roman" w:hAnsi="Times New Roman" w:cs="Times New Roman"/>
          <w:sz w:val="24"/>
          <w:szCs w:val="24"/>
        </w:rPr>
        <w:t>*******</w:t>
      </w:r>
    </w:p>
    <w:p w:rsidR="0087796D" w:rsidRPr="00082389" w:rsidRDefault="0087796D" w:rsidP="00C47A68">
      <w:pPr>
        <w:shd w:val="clear" w:color="auto" w:fill="FFFFFF"/>
        <w:spacing w:before="120" w:after="0" w:line="240" w:lineRule="auto"/>
        <w:jc w:val="both"/>
        <w:rPr>
          <w:rFonts w:ascii="Times New Roman" w:eastAsia="Times New Roman" w:hAnsi="Times New Roman" w:cs="Times New Roman"/>
          <w:color w:val="333333"/>
          <w:sz w:val="24"/>
          <w:szCs w:val="24"/>
          <w:lang w:val="nl-NL" w:eastAsia="nl-BE"/>
        </w:rPr>
      </w:pPr>
      <w:r w:rsidRPr="00082389">
        <w:rPr>
          <w:rFonts w:ascii="Times New Roman" w:eastAsia="Times New Roman" w:hAnsi="Times New Roman" w:cs="Times New Roman"/>
          <w:color w:val="333333"/>
          <w:kern w:val="36"/>
          <w:sz w:val="24"/>
          <w:szCs w:val="24"/>
          <w:lang w:val="nl-NL" w:eastAsia="nl-BE"/>
        </w:rPr>
        <w:t xml:space="preserve">Kort voor hij gestorven is zei Jan Nieuwenhuis </w:t>
      </w:r>
      <w:r w:rsidRPr="00082389">
        <w:rPr>
          <w:rFonts w:ascii="Times New Roman" w:eastAsia="Times New Roman" w:hAnsi="Times New Roman" w:cs="Times New Roman"/>
          <w:color w:val="333333"/>
          <w:sz w:val="24"/>
          <w:szCs w:val="24"/>
          <w:lang w:val="nl-NL" w:eastAsia="nl-BE"/>
        </w:rPr>
        <w:t xml:space="preserve">in </w:t>
      </w:r>
      <w:r w:rsidR="005C44B6">
        <w:rPr>
          <w:rFonts w:ascii="Times New Roman" w:eastAsia="Times New Roman" w:hAnsi="Times New Roman" w:cs="Times New Roman"/>
          <w:color w:val="333333"/>
          <w:sz w:val="24"/>
          <w:szCs w:val="24"/>
          <w:lang w:val="nl-NL" w:eastAsia="nl-BE"/>
        </w:rPr>
        <w:t xml:space="preserve">de </w:t>
      </w:r>
      <w:r w:rsidRPr="00082389">
        <w:rPr>
          <w:rFonts w:ascii="Times New Roman" w:eastAsia="Times New Roman" w:hAnsi="Times New Roman" w:cs="Times New Roman"/>
          <w:color w:val="333333"/>
          <w:sz w:val="24"/>
          <w:szCs w:val="24"/>
          <w:lang w:val="nl-NL" w:eastAsia="nl-BE"/>
        </w:rPr>
        <w:t>Dominicus Amsterdam</w:t>
      </w:r>
      <w:r w:rsidRPr="00082389">
        <w:rPr>
          <w:rFonts w:ascii="Times New Roman" w:eastAsia="Times New Roman" w:hAnsi="Times New Roman" w:cs="Times New Roman"/>
          <w:color w:val="333333"/>
          <w:kern w:val="36"/>
          <w:sz w:val="24"/>
          <w:szCs w:val="24"/>
          <w:lang w:val="nl-NL" w:eastAsia="nl-BE"/>
        </w:rPr>
        <w:t xml:space="preserve"> op 6 januari 2019: </w:t>
      </w:r>
    </w:p>
    <w:p w:rsidR="0087796D" w:rsidRPr="00082389" w:rsidRDefault="0087796D" w:rsidP="00C47A68">
      <w:pPr>
        <w:shd w:val="clear" w:color="auto" w:fill="FFFFFF"/>
        <w:spacing w:before="120" w:after="0" w:line="240" w:lineRule="auto"/>
        <w:jc w:val="both"/>
        <w:rPr>
          <w:rFonts w:ascii="Times New Roman" w:eastAsia="Times New Roman" w:hAnsi="Times New Roman" w:cs="Times New Roman"/>
          <w:color w:val="333333"/>
          <w:sz w:val="24"/>
          <w:szCs w:val="24"/>
          <w:lang w:val="nl-NL" w:eastAsia="nl-BE"/>
        </w:rPr>
      </w:pPr>
      <w:r w:rsidRPr="00082389">
        <w:rPr>
          <w:rFonts w:ascii="Times New Roman" w:eastAsia="Times New Roman" w:hAnsi="Times New Roman" w:cs="Times New Roman"/>
          <w:color w:val="333333"/>
          <w:sz w:val="24"/>
          <w:szCs w:val="24"/>
          <w:lang w:val="nl-NL" w:eastAsia="nl-BE"/>
        </w:rPr>
        <w:t>‘Ik heb de ervaring dat je als je ouder wordt, je sommige dingen zeker weet. Waar je voorheen over twijfelde, is iets wat je nu geschonken wordt: stelligheid, vastheid, zo is het. Niemand maakt mij meer iets anders wijs. Ik weet zeker dat ik er niet voor niets ben. Dat er in en achter en boven en onder mij een kracht is, een stem, een impuls, een hand die mij begeleidt en roept en mij, dat geloof ik vast, opvangt als de dag gekomen is.</w:t>
      </w:r>
    </w:p>
    <w:p w:rsidR="0087796D" w:rsidRPr="00082389" w:rsidRDefault="0087796D" w:rsidP="00C47A68">
      <w:pPr>
        <w:shd w:val="clear" w:color="auto" w:fill="FFFFFF"/>
        <w:spacing w:before="120" w:after="0" w:line="240" w:lineRule="auto"/>
        <w:jc w:val="both"/>
        <w:rPr>
          <w:rFonts w:ascii="Times New Roman" w:eastAsia="Times New Roman" w:hAnsi="Times New Roman" w:cs="Times New Roman"/>
          <w:color w:val="333333"/>
          <w:sz w:val="24"/>
          <w:szCs w:val="24"/>
          <w:lang w:val="nl-NL" w:eastAsia="nl-BE"/>
        </w:rPr>
      </w:pPr>
      <w:r w:rsidRPr="00082389">
        <w:rPr>
          <w:rFonts w:ascii="Times New Roman" w:eastAsia="Times New Roman" w:hAnsi="Times New Roman" w:cs="Times New Roman"/>
          <w:color w:val="333333"/>
          <w:sz w:val="24"/>
          <w:szCs w:val="24"/>
          <w:lang w:val="nl-NL" w:eastAsia="nl-BE"/>
        </w:rPr>
        <w:t>Ik wil noch kan iemand van u verplichten om hetzelfde te geloven. Maar ik weet dat ik niet alleen ben en dat er iemand is die me vasthoudt, een engel die me troost, ik zou niets zijn zonder die metgezel.</w:t>
      </w:r>
    </w:p>
    <w:p w:rsidR="0087796D" w:rsidRPr="00082389" w:rsidRDefault="0087796D" w:rsidP="00C47A68">
      <w:pPr>
        <w:shd w:val="clear" w:color="auto" w:fill="FFFFFF"/>
        <w:spacing w:before="120" w:after="0" w:line="240" w:lineRule="auto"/>
        <w:jc w:val="both"/>
        <w:rPr>
          <w:rFonts w:ascii="Times New Roman" w:eastAsia="Times New Roman" w:hAnsi="Times New Roman" w:cs="Times New Roman"/>
          <w:color w:val="333333"/>
          <w:sz w:val="24"/>
          <w:szCs w:val="24"/>
          <w:lang w:val="nl-NL" w:eastAsia="nl-BE"/>
        </w:rPr>
      </w:pPr>
      <w:r w:rsidRPr="00082389">
        <w:rPr>
          <w:rFonts w:ascii="Times New Roman" w:eastAsia="Times New Roman" w:hAnsi="Times New Roman" w:cs="Times New Roman"/>
          <w:color w:val="333333"/>
          <w:sz w:val="24"/>
          <w:szCs w:val="24"/>
          <w:lang w:val="nl-NL" w:eastAsia="nl-BE"/>
        </w:rPr>
        <w:t>Wanneer de kalender je toefluistert dat je binnenkort 95 wordt, dan kan ik niet anders dan de hoop bewaren dat leven groter is dan doodgaan. En dat verandering en ontluistering ook iets zijn van een schepping. Dat ouderdom ook iets heeft van een visioen. En dat er meer is tussen hemel en aarde dan je ooit hebt kunnen beleven.</w:t>
      </w:r>
    </w:p>
    <w:p w:rsidR="0087796D" w:rsidRDefault="0087796D" w:rsidP="00C47A68">
      <w:pPr>
        <w:shd w:val="clear" w:color="auto" w:fill="FFFFFF"/>
        <w:spacing w:before="120" w:after="0" w:line="240" w:lineRule="auto"/>
        <w:jc w:val="both"/>
        <w:outlineLvl w:val="0"/>
        <w:rPr>
          <w:rFonts w:ascii="Times New Roman" w:eastAsia="Times New Roman" w:hAnsi="Times New Roman" w:cs="Times New Roman"/>
          <w:color w:val="333333"/>
          <w:kern w:val="36"/>
          <w:sz w:val="24"/>
          <w:szCs w:val="24"/>
          <w:lang w:val="nl-NL" w:eastAsia="nl-BE"/>
        </w:rPr>
      </w:pPr>
      <w:r w:rsidRPr="00082389">
        <w:rPr>
          <w:rFonts w:ascii="Times New Roman" w:eastAsia="Times New Roman" w:hAnsi="Times New Roman" w:cs="Times New Roman"/>
          <w:color w:val="333333"/>
          <w:sz w:val="24"/>
          <w:szCs w:val="24"/>
          <w:lang w:val="nl-NL" w:eastAsia="nl-BE"/>
        </w:rPr>
        <w:t>Ik weet niets over God, ook nu niet, hier en nu. Maar Hij of Zij, wat maa</w:t>
      </w:r>
      <w:r w:rsidR="005C44B6">
        <w:rPr>
          <w:rFonts w:ascii="Times New Roman" w:eastAsia="Times New Roman" w:hAnsi="Times New Roman" w:cs="Times New Roman"/>
          <w:color w:val="333333"/>
          <w:sz w:val="24"/>
          <w:szCs w:val="24"/>
          <w:lang w:val="nl-NL" w:eastAsia="nl-BE"/>
        </w:rPr>
        <w:t>kt het uit, laat mij niet los. G</w:t>
      </w:r>
      <w:r w:rsidRPr="00082389">
        <w:rPr>
          <w:rFonts w:ascii="Times New Roman" w:eastAsia="Times New Roman" w:hAnsi="Times New Roman" w:cs="Times New Roman"/>
          <w:color w:val="333333"/>
          <w:sz w:val="24"/>
          <w:szCs w:val="24"/>
          <w:lang w:val="nl-NL" w:eastAsia="nl-BE"/>
        </w:rPr>
        <w:t>een mens kan mij wijsmaken dat het niet zo is. Is dat misschien de grote genade van de ouderdom? Dat je iets, maar niet veel, zeker weet. En dat geen mens het van je af kan nemen. Dat je er desnoods, als het dan niet anders kan, mee dood kunt gaan. Amen. Dat wil zeggen: het is goed zo.’</w:t>
      </w:r>
      <w:r w:rsidRPr="00082389">
        <w:rPr>
          <w:rFonts w:ascii="Times New Roman" w:eastAsia="Times New Roman" w:hAnsi="Times New Roman" w:cs="Times New Roman"/>
          <w:color w:val="333333"/>
          <w:kern w:val="36"/>
          <w:sz w:val="24"/>
          <w:szCs w:val="24"/>
          <w:lang w:val="nl-NL" w:eastAsia="nl-BE"/>
        </w:rPr>
        <w:t xml:space="preserve"> </w:t>
      </w:r>
    </w:p>
    <w:p w:rsidR="00793D8C" w:rsidRPr="00767862" w:rsidRDefault="00793D8C" w:rsidP="00793D8C">
      <w:pPr>
        <w:pBdr>
          <w:bottom w:val="single" w:sz="4" w:space="1" w:color="auto"/>
        </w:pBdr>
        <w:jc w:val="center"/>
        <w:rPr>
          <w:rFonts w:cstheme="minorHAnsi"/>
          <w:b/>
        </w:rPr>
      </w:pPr>
      <w:r w:rsidRPr="00767862">
        <w:rPr>
          <w:rFonts w:cstheme="minorHAnsi"/>
          <w:b/>
        </w:rPr>
        <w:lastRenderedPageBreak/>
        <w:t>enkele vraagjes ter persoonlijke overweging</w:t>
      </w:r>
    </w:p>
    <w:p w:rsidR="00793D8C" w:rsidRDefault="00793D8C" w:rsidP="00793D8C">
      <w:pPr>
        <w:jc w:val="center"/>
        <w:rPr>
          <w:rFonts w:cstheme="minorHAnsi"/>
          <w:bCs/>
          <w:i/>
          <w:iCs/>
          <w:color w:val="7F7F7F" w:themeColor="text1" w:themeTint="80"/>
        </w:rPr>
      </w:pPr>
      <w:r w:rsidRPr="00BC7C24">
        <w:rPr>
          <w:rFonts w:cstheme="minorHAnsi"/>
          <w:b/>
        </w:rPr>
        <w:t xml:space="preserve"> </w:t>
      </w:r>
      <w:r w:rsidRPr="00BC7C24">
        <w:rPr>
          <w:rFonts w:cstheme="minorHAnsi"/>
          <w:bCs/>
          <w:i/>
          <w:iCs/>
          <w:color w:val="7F7F7F" w:themeColor="text1" w:themeTint="80"/>
        </w:rPr>
        <w:t xml:space="preserve">(misschien kan je hierover even met je </w:t>
      </w:r>
      <w:proofErr w:type="spellStart"/>
      <w:r w:rsidRPr="00BC7C24">
        <w:rPr>
          <w:rFonts w:cstheme="minorHAnsi"/>
          <w:bCs/>
          <w:i/>
          <w:iCs/>
          <w:color w:val="7F7F7F" w:themeColor="text1" w:themeTint="80"/>
        </w:rPr>
        <w:t>celgeno</w:t>
      </w:r>
      <w:proofErr w:type="spellEnd"/>
      <w:r w:rsidRPr="00BC7C24">
        <w:rPr>
          <w:rFonts w:cstheme="minorHAnsi"/>
          <w:bCs/>
          <w:i/>
          <w:iCs/>
          <w:color w:val="7F7F7F" w:themeColor="text1" w:themeTint="80"/>
        </w:rPr>
        <w:t>(o)te in gesprek gaan)</w:t>
      </w:r>
    </w:p>
    <w:p w:rsidR="004B12C7" w:rsidRPr="004B12C7" w:rsidRDefault="004B12C7" w:rsidP="004B12C7">
      <w:pPr>
        <w:pStyle w:val="Lijstalinea"/>
        <w:numPr>
          <w:ilvl w:val="0"/>
          <w:numId w:val="1"/>
        </w:numPr>
        <w:spacing w:after="0" w:line="240" w:lineRule="auto"/>
      </w:pPr>
      <w:r w:rsidRPr="004B12C7">
        <w:rPr>
          <w:rFonts w:ascii="Times New Roman" w:hAnsi="Times New Roman"/>
          <w:b/>
        </w:rPr>
        <w:t>Zijn er momenten, gebeurtenissen…</w:t>
      </w:r>
      <w:r>
        <w:rPr>
          <w:rFonts w:ascii="Times New Roman" w:hAnsi="Times New Roman"/>
          <w:b/>
        </w:rPr>
        <w:t xml:space="preserve"> in jouw leven </w:t>
      </w:r>
      <w:r w:rsidRPr="004B12C7">
        <w:rPr>
          <w:rFonts w:ascii="Times New Roman" w:hAnsi="Times New Roman"/>
          <w:b/>
        </w:rPr>
        <w:t>waarvan je zegt: ‘Dat was ‘zalig’, zo was het goed, het was precies alsof ik eventjes al mijn dromen uit zag komen</w:t>
      </w:r>
      <w:r>
        <w:rPr>
          <w:rFonts w:ascii="Times New Roman" w:hAnsi="Times New Roman"/>
          <w:b/>
        </w:rPr>
        <w:t>…</w:t>
      </w:r>
      <w:r w:rsidRPr="004B12C7">
        <w:rPr>
          <w:rFonts w:ascii="Times New Roman" w:hAnsi="Times New Roman"/>
          <w:b/>
        </w:rPr>
        <w:t xml:space="preserve">’ </w:t>
      </w:r>
      <w:r>
        <w:rPr>
          <w:rFonts w:ascii="Times New Roman" w:hAnsi="Times New Roman"/>
          <w:b/>
        </w:rPr>
        <w:t>Vertel eens?</w:t>
      </w:r>
    </w:p>
    <w:p w:rsidR="00793D8C" w:rsidRPr="00793D8C" w:rsidRDefault="00793D8C" w:rsidP="00793D8C">
      <w:pPr>
        <w:pStyle w:val="Lijstalinea"/>
        <w:numPr>
          <w:ilvl w:val="0"/>
          <w:numId w:val="1"/>
        </w:numPr>
        <w:spacing w:line="240" w:lineRule="auto"/>
        <w:jc w:val="both"/>
        <w:rPr>
          <w:rFonts w:ascii="Times New Roman" w:hAnsi="Times New Roman"/>
          <w:b/>
        </w:rPr>
      </w:pPr>
      <w:r w:rsidRPr="00793D8C">
        <w:rPr>
          <w:rFonts w:ascii="Times New Roman" w:hAnsi="Times New Roman"/>
          <w:b/>
        </w:rPr>
        <w:t>Welk verlangen</w:t>
      </w:r>
      <w:r w:rsidR="004B12C7">
        <w:rPr>
          <w:rFonts w:ascii="Times New Roman" w:hAnsi="Times New Roman"/>
          <w:b/>
        </w:rPr>
        <w:t xml:space="preserve">, welke verwachting of hoop ben je </w:t>
      </w:r>
      <w:r w:rsidRPr="00793D8C">
        <w:rPr>
          <w:rFonts w:ascii="Times New Roman" w:hAnsi="Times New Roman"/>
          <w:b/>
        </w:rPr>
        <w:t>kwijt gespeeld, vergeten of verloren onderweg – iets waar je vroeger van leefde, iets waar je deugd van had, iets dat je warm maakte van bin</w:t>
      </w:r>
      <w:r w:rsidR="004B12C7">
        <w:rPr>
          <w:rFonts w:ascii="Times New Roman" w:hAnsi="Times New Roman"/>
          <w:b/>
        </w:rPr>
        <w:t xml:space="preserve">nen, iets wat je blij maakte </w:t>
      </w:r>
      <w:r w:rsidRPr="00793D8C">
        <w:rPr>
          <w:rFonts w:ascii="Times New Roman" w:hAnsi="Times New Roman"/>
          <w:b/>
        </w:rPr>
        <w:t xml:space="preserve">en in </w:t>
      </w:r>
      <w:r w:rsidR="005C44B6">
        <w:rPr>
          <w:rFonts w:ascii="Times New Roman" w:hAnsi="Times New Roman"/>
          <w:b/>
        </w:rPr>
        <w:t>beweging bracht..</w:t>
      </w:r>
      <w:r w:rsidR="004B12C7">
        <w:rPr>
          <w:rFonts w:ascii="Times New Roman" w:hAnsi="Times New Roman"/>
          <w:b/>
        </w:rPr>
        <w:t>? En hoe kom</w:t>
      </w:r>
      <w:r w:rsidR="005C44B6">
        <w:rPr>
          <w:rFonts w:ascii="Times New Roman" w:hAnsi="Times New Roman"/>
          <w:b/>
        </w:rPr>
        <w:t>t</w:t>
      </w:r>
      <w:r w:rsidR="004B12C7">
        <w:rPr>
          <w:rFonts w:ascii="Times New Roman" w:hAnsi="Times New Roman"/>
          <w:b/>
        </w:rPr>
        <w:t xml:space="preserve"> het dat dit verlangen nu </w:t>
      </w:r>
      <w:r w:rsidRPr="00793D8C">
        <w:rPr>
          <w:rFonts w:ascii="Times New Roman" w:hAnsi="Times New Roman"/>
          <w:b/>
        </w:rPr>
        <w:t>verdwenen is..?</w:t>
      </w:r>
    </w:p>
    <w:p w:rsidR="00793D8C" w:rsidRPr="00793D8C" w:rsidRDefault="00793D8C" w:rsidP="00793D8C">
      <w:pPr>
        <w:pStyle w:val="Lijstalinea"/>
        <w:numPr>
          <w:ilvl w:val="0"/>
          <w:numId w:val="1"/>
        </w:numPr>
        <w:spacing w:line="240" w:lineRule="auto"/>
        <w:jc w:val="both"/>
        <w:rPr>
          <w:rFonts w:ascii="Times New Roman" w:hAnsi="Times New Roman"/>
          <w:b/>
        </w:rPr>
      </w:pPr>
      <w:r w:rsidRPr="00793D8C">
        <w:rPr>
          <w:rFonts w:ascii="Times New Roman" w:hAnsi="Times New Roman"/>
          <w:b/>
        </w:rPr>
        <w:t>Heb je het gevoel dat al jouw dromen en hopen, jou</w:t>
      </w:r>
      <w:r>
        <w:rPr>
          <w:rFonts w:ascii="Times New Roman" w:hAnsi="Times New Roman"/>
          <w:b/>
        </w:rPr>
        <w:t>w</w:t>
      </w:r>
      <w:r w:rsidR="004B12C7">
        <w:rPr>
          <w:rFonts w:ascii="Times New Roman" w:hAnsi="Times New Roman"/>
          <w:b/>
        </w:rPr>
        <w:t xml:space="preserve"> inzet en werk</w:t>
      </w:r>
      <w:r w:rsidR="005C44B6">
        <w:rPr>
          <w:rFonts w:ascii="Times New Roman" w:hAnsi="Times New Roman"/>
          <w:b/>
        </w:rPr>
        <w:t>en</w:t>
      </w:r>
      <w:r w:rsidR="004B12C7">
        <w:rPr>
          <w:rFonts w:ascii="Times New Roman" w:hAnsi="Times New Roman"/>
          <w:b/>
        </w:rPr>
        <w:t xml:space="preserve"> voor </w:t>
      </w:r>
      <w:r>
        <w:rPr>
          <w:rFonts w:ascii="Times New Roman" w:hAnsi="Times New Roman"/>
          <w:b/>
        </w:rPr>
        <w:t xml:space="preserve">een ander </w:t>
      </w:r>
      <w:r w:rsidR="004B12C7">
        <w:rPr>
          <w:rFonts w:ascii="Times New Roman" w:hAnsi="Times New Roman"/>
          <w:b/>
        </w:rPr>
        <w:t>en beter leven voor je</w:t>
      </w:r>
      <w:r>
        <w:rPr>
          <w:rFonts w:ascii="Times New Roman" w:hAnsi="Times New Roman"/>
          <w:b/>
        </w:rPr>
        <w:t xml:space="preserve">zelf </w:t>
      </w:r>
      <w:r w:rsidR="004B12C7">
        <w:rPr>
          <w:rFonts w:ascii="Times New Roman" w:hAnsi="Times New Roman"/>
          <w:b/>
        </w:rPr>
        <w:t xml:space="preserve">of jouw kinderen… </w:t>
      </w:r>
      <w:r w:rsidRPr="00793D8C">
        <w:rPr>
          <w:rFonts w:ascii="Times New Roman" w:hAnsi="Times New Roman"/>
          <w:b/>
        </w:rPr>
        <w:t>iets opgeleverd heeft? Kan</w:t>
      </w:r>
      <w:r w:rsidR="004B12C7">
        <w:rPr>
          <w:rFonts w:ascii="Times New Roman" w:hAnsi="Times New Roman"/>
          <w:b/>
        </w:rPr>
        <w:t xml:space="preserve"> je </w:t>
      </w:r>
      <w:r w:rsidRPr="00793D8C">
        <w:rPr>
          <w:rFonts w:ascii="Times New Roman" w:hAnsi="Times New Roman"/>
          <w:b/>
        </w:rPr>
        <w:t xml:space="preserve">een paar zaken opsommen die jou doen zeggen: ‘Ik heb </w:t>
      </w:r>
      <w:r w:rsidR="005C44B6">
        <w:rPr>
          <w:rFonts w:ascii="Times New Roman" w:hAnsi="Times New Roman"/>
          <w:b/>
        </w:rPr>
        <w:t xml:space="preserve">misschien </w:t>
      </w:r>
      <w:r>
        <w:rPr>
          <w:rFonts w:ascii="Times New Roman" w:hAnsi="Times New Roman"/>
          <w:b/>
        </w:rPr>
        <w:t xml:space="preserve">toch </w:t>
      </w:r>
      <w:r w:rsidRPr="00793D8C">
        <w:rPr>
          <w:rFonts w:ascii="Times New Roman" w:hAnsi="Times New Roman"/>
          <w:b/>
        </w:rPr>
        <w:t>niet voor niets geleefd…’?</w:t>
      </w:r>
    </w:p>
    <w:p w:rsidR="00793D8C" w:rsidRPr="00793D8C" w:rsidRDefault="007353D4" w:rsidP="00793D8C">
      <w:pPr>
        <w:pStyle w:val="Lijstalinea"/>
        <w:numPr>
          <w:ilvl w:val="0"/>
          <w:numId w:val="1"/>
        </w:numPr>
        <w:spacing w:line="240" w:lineRule="auto"/>
        <w:jc w:val="both"/>
        <w:rPr>
          <w:rFonts w:ascii="Times New Roman" w:hAnsi="Times New Roman"/>
          <w:b/>
        </w:rPr>
      </w:pPr>
      <w:r>
        <w:rPr>
          <w:rFonts w:ascii="Times New Roman" w:hAnsi="Times New Roman"/>
          <w:b/>
        </w:rPr>
        <w:t xml:space="preserve">Vul </w:t>
      </w:r>
      <w:r w:rsidR="00793D8C" w:rsidRPr="00793D8C">
        <w:rPr>
          <w:rFonts w:ascii="Times New Roman" w:hAnsi="Times New Roman"/>
          <w:b/>
        </w:rPr>
        <w:t>aan: ‘Ik zou zo graag nog willen meemaken dat…’ En geef wat uitleg.</w:t>
      </w:r>
      <w:r w:rsidR="00793D8C">
        <w:rPr>
          <w:rFonts w:ascii="Times New Roman" w:hAnsi="Times New Roman"/>
          <w:b/>
        </w:rPr>
        <w:t xml:space="preserve"> </w:t>
      </w:r>
      <w:r w:rsidR="00793D8C" w:rsidRPr="00793D8C">
        <w:rPr>
          <w:rFonts w:ascii="Times New Roman" w:hAnsi="Times New Roman"/>
          <w:b/>
        </w:rPr>
        <w:t xml:space="preserve">Waar verlang je </w:t>
      </w:r>
      <w:r w:rsidR="005C44B6">
        <w:rPr>
          <w:rFonts w:ascii="Times New Roman" w:hAnsi="Times New Roman"/>
          <w:b/>
        </w:rPr>
        <w:t xml:space="preserve">(nog) </w:t>
      </w:r>
      <w:r w:rsidR="00793D8C" w:rsidRPr="00793D8C">
        <w:rPr>
          <w:rFonts w:ascii="Times New Roman" w:hAnsi="Times New Roman"/>
          <w:b/>
        </w:rPr>
        <w:t xml:space="preserve">naar? Wat geeft jou hoop – </w:t>
      </w:r>
      <w:r w:rsidR="00793D8C">
        <w:rPr>
          <w:rFonts w:ascii="Times New Roman" w:hAnsi="Times New Roman"/>
          <w:b/>
        </w:rPr>
        <w:t xml:space="preserve">wat </w:t>
      </w:r>
      <w:r w:rsidR="005C44B6">
        <w:rPr>
          <w:rFonts w:ascii="Times New Roman" w:hAnsi="Times New Roman"/>
          <w:b/>
        </w:rPr>
        <w:t xml:space="preserve">doet je </w:t>
      </w:r>
      <w:r w:rsidR="00793D8C" w:rsidRPr="00793D8C">
        <w:rPr>
          <w:rFonts w:ascii="Times New Roman" w:hAnsi="Times New Roman"/>
          <w:b/>
        </w:rPr>
        <w:t>vertrouwen ‘dat alles ooit goed komt…’?</w:t>
      </w:r>
    </w:p>
    <w:p w:rsidR="00793D8C" w:rsidRPr="001C24A2" w:rsidRDefault="00793D8C" w:rsidP="00793D8C">
      <w:pPr>
        <w:pBdr>
          <w:bottom w:val="single" w:sz="4" w:space="1" w:color="auto"/>
        </w:pBdr>
        <w:ind w:right="-284"/>
        <w:jc w:val="center"/>
        <w:rPr>
          <w:rFonts w:cstheme="minorHAnsi"/>
          <w:b/>
          <w:bCs/>
          <w:lang w:eastAsia="nl-BE"/>
        </w:rPr>
      </w:pPr>
      <w:r>
        <w:rPr>
          <w:rFonts w:cstheme="minorHAnsi"/>
          <w:b/>
          <w:bCs/>
          <w:iCs/>
        </w:rPr>
        <w:t>een verhaal – een anekdote – over een lepeltje melk en een lepeltje honing…</w:t>
      </w:r>
    </w:p>
    <w:p w:rsidR="00793D8C" w:rsidRDefault="00793D8C" w:rsidP="00793D8C">
      <w:pPr>
        <w:spacing w:after="120" w:line="240" w:lineRule="auto"/>
        <w:jc w:val="both"/>
      </w:pPr>
      <w:r>
        <w:t xml:space="preserve">Een paar jaar geleden, zondagvoormiddag, rond de klok van 10.00 h. Ik wil kijken naar de </w:t>
      </w:r>
      <w:proofErr w:type="spellStart"/>
      <w:r>
        <w:t>televisiemis</w:t>
      </w:r>
      <w:proofErr w:type="spellEnd"/>
      <w:r>
        <w:t xml:space="preserve"> vanuit de omroepparochie in Nederland. De omroepster kondigt aan dat de uitzending rechtstreeks gaat, en dat er deze keer iets bijzonders zal gebeuren: er wordt in de viering een klein kindje gedoopt. Uit pure beroepsmisvorming schuif ik mijn stoel nog wat dichter bij, want ik wil wel eens zien hoe ze dat in Nederland aanpakken – misschien steek ik er nog wat van op…</w:t>
      </w:r>
    </w:p>
    <w:p w:rsidR="00793D8C" w:rsidRDefault="00793D8C" w:rsidP="00793D8C">
      <w:pPr>
        <w:spacing w:after="120" w:line="240" w:lineRule="auto"/>
        <w:jc w:val="both"/>
      </w:pPr>
      <w:r>
        <w:t>De uitzending gaat dus rechtstreeks. We zijn nog niet goed op antenne, of we horen al hoe de dopeling van zodra hij in de kerk wordt binnengebracht, begint te huilen dat horen en zien vergaat. Last van de camera’s? Te warm vanwege de extra-belichting? Stress bij het eerste openbaar optreden? Of gewoon krampjes in de buik? Wie zal het zeggen..?</w:t>
      </w:r>
    </w:p>
    <w:p w:rsidR="00793D8C" w:rsidRDefault="00793D8C" w:rsidP="00793D8C">
      <w:pPr>
        <w:spacing w:after="120" w:line="240" w:lineRule="auto"/>
        <w:jc w:val="both"/>
      </w:pPr>
      <w:r>
        <w:t>In elk geval, het koor moet moeite doen om boven al dat gekrijs uit te komen. De voorganger doet zijn best om goed te preken, maar ik heb de indruk dat hij een paar stukken overslaat, omdat hij gaandeweg aan stem verliest en nauwelijks weerklank vindt bij het publiek, vanwege het oeverloos verdriet bij de kleine knaap waarvan iedereen weet dat hij dan nog na de preek in het kille doopwater moet worden ondergedompeld.</w:t>
      </w:r>
    </w:p>
    <w:p w:rsidR="00793D8C" w:rsidRDefault="00793D8C" w:rsidP="00793D8C">
      <w:pPr>
        <w:spacing w:after="120" w:line="240" w:lineRule="auto"/>
        <w:jc w:val="both"/>
      </w:pPr>
      <w:r>
        <w:t>En dan is het zo ver. Zoals te verwachten viel, wordt het gespartel en gesnik nog heviger, wanneer het gewijde geestelijk nat tot drie keer toe over het kleine hoofdje wordt uitgegoten. Maar dan gebeurt er iets wat ik nog nooit had gezien. Op het kleine tafeltje vlak bij de do</w:t>
      </w:r>
      <w:r w:rsidR="00800D4E">
        <w:t>opvont heeft de priester een kruik</w:t>
      </w:r>
      <w:r>
        <w:t>je melk en een potje honing klaar gezet. En hij dient onmiddellijk na het gieten van het doopwater aan het nog steeds onrustige jongetje een lepeltje daarvan toe ‘…om hem zo vroeg mogelijk de smaak te leren kennen van het land van melk en honing.’ En, zegt hij erbij: ‘Wij weten maar al te goed dat dit kleine kind deze smaak wellicht snel weer zal vergeten. Maar wij hopen stiekem dat het later, als de pijn en de onmacht en de ontgoocheling de kop op steken in zijn leven, omdat de weg zo lang is en het water soms zo diep, - dat hij zich dan misschien ineens weer de smaak zal herinneren van deze zoetigheid, en weer zal verlangen naar het land van melk en honing waarvan hij nu een eerste keer iets heeft geproefd…’</w:t>
      </w:r>
    </w:p>
    <w:p w:rsidR="00793D8C" w:rsidRDefault="00793D8C" w:rsidP="00793D8C">
      <w:pPr>
        <w:spacing w:after="120" w:line="240" w:lineRule="auto"/>
        <w:jc w:val="both"/>
      </w:pPr>
      <w:r>
        <w:t>We hebben vanaf dat moment het kindje niet meer gehoord. Je moet ook in onze ‘stiel’ nu en dan wat geluk hebben, natuurlijk. Af en toe kregen we een close-up te zien van een vredig roze snoetje, oogjes dicht en snaveltje toe, een pas gedoopt mensenkind dat zichtbaar in dromenland verkeerde, en de smaak van het verlangen duidelijk te pakken had…</w:t>
      </w:r>
    </w:p>
    <w:p w:rsidR="00793D8C" w:rsidRDefault="00793D8C" w:rsidP="00793D8C">
      <w:pPr>
        <w:spacing w:after="120" w:line="240" w:lineRule="auto"/>
        <w:jc w:val="both"/>
      </w:pPr>
      <w:r>
        <w:t xml:space="preserve">Ik vond het een prachtig ritueel en een schitterende duiding erbij. En sedertdien heb ik het zelf ook regelmatig toegepast bij een krijsende dopeling. En… bijna iedere keer lukt het wel. Of toch minstens voor een paar minuutjes!  (geert </w:t>
      </w:r>
      <w:proofErr w:type="spellStart"/>
      <w:r>
        <w:t>dedecker</w:t>
      </w:r>
      <w:proofErr w:type="spellEnd"/>
      <w:r>
        <w:t xml:space="preserve">) </w:t>
      </w:r>
    </w:p>
    <w:p w:rsidR="00793D8C" w:rsidRPr="00C85228" w:rsidRDefault="00793D8C" w:rsidP="00524792">
      <w:pPr>
        <w:pBdr>
          <w:bottom w:val="single" w:sz="4" w:space="1" w:color="auto"/>
        </w:pBdr>
        <w:spacing w:after="0" w:line="240" w:lineRule="auto"/>
        <w:jc w:val="center"/>
        <w:rPr>
          <w:rFonts w:cstheme="minorHAnsi"/>
          <w:b/>
        </w:rPr>
        <w:sectPr w:rsidR="00793D8C" w:rsidRPr="00C85228" w:rsidSect="00FC6DB2">
          <w:footerReference w:type="default" r:id="rId10"/>
          <w:type w:val="continuous"/>
          <w:pgSz w:w="11906" w:h="16838"/>
          <w:pgMar w:top="1417" w:right="1417" w:bottom="1417" w:left="1417" w:header="708" w:footer="708" w:gutter="0"/>
          <w:pgNumType w:start="1"/>
          <w:cols w:space="708"/>
          <w:docGrid w:linePitch="360"/>
        </w:sectPr>
      </w:pPr>
      <w:r w:rsidRPr="00BC7C24">
        <w:rPr>
          <w:rFonts w:cstheme="minorHAnsi"/>
          <w:b/>
        </w:rPr>
        <w:lastRenderedPageBreak/>
        <w:t>tot</w:t>
      </w:r>
      <w:r>
        <w:rPr>
          <w:rFonts w:cstheme="minorHAnsi"/>
          <w:b/>
        </w:rPr>
        <w:t xml:space="preserve"> slot</w:t>
      </w:r>
      <w:r w:rsidR="00C631E0">
        <w:rPr>
          <w:rFonts w:cstheme="minorHAnsi"/>
          <w:b/>
        </w:rPr>
        <w:t xml:space="preserve">: geloven is </w:t>
      </w:r>
      <w:r>
        <w:rPr>
          <w:rFonts w:cstheme="minorHAnsi"/>
          <w:b/>
        </w:rPr>
        <w:t>vasthouden aan de hoop dat er telkens iets nieuws kan groeien…</w:t>
      </w:r>
    </w:p>
    <w:p w:rsidR="00793D8C" w:rsidRPr="00B515F1" w:rsidRDefault="00793D8C" w:rsidP="00793D8C">
      <w:pPr>
        <w:spacing w:after="0" w:line="240" w:lineRule="auto"/>
        <w:sectPr w:rsidR="00793D8C" w:rsidRPr="00B515F1" w:rsidSect="00C85228">
          <w:footerReference w:type="default" r:id="rId11"/>
          <w:type w:val="continuous"/>
          <w:pgSz w:w="11906" w:h="16838"/>
          <w:pgMar w:top="1417" w:right="1417" w:bottom="1417" w:left="1417" w:header="708" w:footer="708" w:gutter="0"/>
          <w:cols w:num="2" w:space="708"/>
          <w:docGrid w:linePitch="360"/>
        </w:sectPr>
      </w:pPr>
    </w:p>
    <w:p w:rsidR="00793D8C" w:rsidRDefault="00793D8C" w:rsidP="00793D8C">
      <w:pPr>
        <w:pStyle w:val="Default"/>
        <w:rPr>
          <w:rFonts w:asciiTheme="minorHAnsi" w:hAnsiTheme="minorHAnsi" w:cs="Times New Roman"/>
          <w:sz w:val="22"/>
          <w:szCs w:val="22"/>
        </w:rPr>
        <w:sectPr w:rsidR="00793D8C" w:rsidSect="00BE1E57">
          <w:type w:val="continuous"/>
          <w:pgSz w:w="11906" w:h="16838"/>
          <w:pgMar w:top="1417" w:right="1417" w:bottom="1417" w:left="1417" w:header="708" w:footer="708" w:gutter="0"/>
          <w:cols w:num="2" w:space="708"/>
          <w:docGrid w:linePitch="360"/>
        </w:sectPr>
      </w:pPr>
    </w:p>
    <w:p w:rsidR="00524792" w:rsidRPr="009B05C1" w:rsidRDefault="00793D8C" w:rsidP="00524792">
      <w:pPr>
        <w:autoSpaceDE w:val="0"/>
        <w:autoSpaceDN w:val="0"/>
        <w:adjustRightInd w:val="0"/>
        <w:spacing w:after="0" w:line="240" w:lineRule="auto"/>
        <w:rPr>
          <w:rFonts w:cs="Formata-MediumItalic"/>
          <w:b/>
          <w:bCs/>
          <w:iCs/>
          <w:color w:val="1E1E1E"/>
        </w:rPr>
        <w:sectPr w:rsidR="00524792" w:rsidRPr="009B05C1" w:rsidSect="009B05C1">
          <w:type w:val="continuous"/>
          <w:pgSz w:w="11906" w:h="16838"/>
          <w:pgMar w:top="1417" w:right="1417" w:bottom="1417" w:left="1417" w:header="708" w:footer="708" w:gutter="0"/>
          <w:cols w:num="2" w:space="708"/>
          <w:docGrid w:linePitch="360"/>
        </w:sectPr>
      </w:pPr>
      <w:r w:rsidRPr="00F35F5C">
        <w:rPr>
          <w:rFonts w:cs="Formata-Bold"/>
          <w:b/>
          <w:bCs/>
          <w:color w:val="1E1E1E"/>
        </w:rPr>
        <w:t>LEVEN IN GELOOF</w:t>
      </w:r>
      <w:r w:rsidR="00524792" w:rsidRPr="00524792">
        <w:rPr>
          <w:rFonts w:cs="Formata-MediumItalic"/>
          <w:b/>
          <w:bCs/>
          <w:iCs/>
          <w:color w:val="1E1E1E"/>
        </w:rPr>
        <w:t xml:space="preserve"> </w:t>
      </w:r>
      <w:r w:rsidR="00524792">
        <w:rPr>
          <w:rFonts w:cs="Formata-MediumItalic"/>
          <w:b/>
          <w:bCs/>
          <w:iCs/>
          <w:color w:val="1E1E1E"/>
        </w:rPr>
        <w:t xml:space="preserve">- </w:t>
      </w:r>
      <w:proofErr w:type="spellStart"/>
      <w:r w:rsidR="00524792">
        <w:rPr>
          <w:rFonts w:cs="Formata-MediumItalic"/>
          <w:b/>
          <w:bCs/>
          <w:iCs/>
          <w:color w:val="1E1E1E"/>
        </w:rPr>
        <w:t>Loed</w:t>
      </w:r>
      <w:proofErr w:type="spellEnd"/>
      <w:r w:rsidR="00524792">
        <w:rPr>
          <w:rFonts w:cs="Formata-MediumItalic"/>
          <w:b/>
          <w:bCs/>
          <w:iCs/>
          <w:color w:val="1E1E1E"/>
        </w:rPr>
        <w:t xml:space="preserve"> </w:t>
      </w:r>
      <w:proofErr w:type="spellStart"/>
      <w:r w:rsidR="00524792">
        <w:rPr>
          <w:rFonts w:cs="Formata-MediumItalic"/>
          <w:b/>
          <w:bCs/>
          <w:iCs/>
          <w:color w:val="1E1E1E"/>
        </w:rPr>
        <w:t>Loosen</w:t>
      </w:r>
      <w:proofErr w:type="spellEnd"/>
    </w:p>
    <w:p w:rsidR="00793D8C" w:rsidRPr="00F35F5C" w:rsidRDefault="00793D8C" w:rsidP="00793D8C">
      <w:pPr>
        <w:autoSpaceDE w:val="0"/>
        <w:autoSpaceDN w:val="0"/>
        <w:adjustRightInd w:val="0"/>
        <w:spacing w:after="0" w:line="240" w:lineRule="auto"/>
        <w:rPr>
          <w:rFonts w:cs="Formata-Bold"/>
          <w:b/>
          <w:bCs/>
          <w:color w:val="1E1E1E"/>
        </w:rPr>
      </w:pP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Leven in geloof is wat anders dan altijd</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opgetogen zijn.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Vaak is het vooral: toch maar doorgaan,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ook als je weinig resultaten ziet.</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Het uithouden met jezelf en met elkaar,</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ook als je veel ziet mislukken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toch doorgaan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ondanks alles wat verdrietig maakt.</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Trouw blijven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aan wat ons werd toevertrouwd.</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Je ziel niet laten verbitteren,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maar het goede in elkaar behoeden.</w:t>
      </w:r>
    </w:p>
    <w:p w:rsidR="00524792" w:rsidRDefault="00524792" w:rsidP="00793D8C">
      <w:pPr>
        <w:autoSpaceDE w:val="0"/>
        <w:autoSpaceDN w:val="0"/>
        <w:adjustRightInd w:val="0"/>
        <w:spacing w:after="0" w:line="240" w:lineRule="auto"/>
        <w:rPr>
          <w:rFonts w:cs="Formata-Medium"/>
          <w:b/>
          <w:bCs/>
          <w:color w:val="1E1E1E"/>
        </w:rPr>
      </w:pPr>
    </w:p>
    <w:p w:rsidR="0097014A" w:rsidRDefault="0097014A" w:rsidP="00793D8C">
      <w:pPr>
        <w:autoSpaceDE w:val="0"/>
        <w:autoSpaceDN w:val="0"/>
        <w:adjustRightInd w:val="0"/>
        <w:spacing w:after="0" w:line="240" w:lineRule="auto"/>
        <w:rPr>
          <w:rFonts w:cs="Formata-Medium"/>
          <w:b/>
          <w:bCs/>
          <w:color w:val="1E1E1E"/>
        </w:rPr>
      </w:pP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Onze teleurstellingen niet koesteren,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maar het uithouden in geduld,</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als een wachter in de nacht,</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die de onbegrijpelijkheid van wat</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gebeurt doorstaat, ook het</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onbegrijpelijke van God.</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Vasthouden aan de hoop</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dat er telkens iets nieuws kan groeien.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En dat mens-zijn toch mogelijk is.</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Vasthouden aan het geloof</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dat op deze vreemde aarde</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zoiets ongehoords als liefhebben</w:t>
      </w:r>
    </w:p>
    <w:p w:rsidR="00793D8C" w:rsidRPr="00F35F5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toch gebeuren kan.</w:t>
      </w:r>
    </w:p>
    <w:p w:rsidR="00793D8C" w:rsidRDefault="00793D8C" w:rsidP="00793D8C">
      <w:pPr>
        <w:autoSpaceDE w:val="0"/>
        <w:autoSpaceDN w:val="0"/>
        <w:adjustRightInd w:val="0"/>
        <w:spacing w:after="0" w:line="240" w:lineRule="auto"/>
        <w:rPr>
          <w:rFonts w:cs="Formata-Medium"/>
          <w:b/>
          <w:bCs/>
          <w:color w:val="1E1E1E"/>
        </w:rPr>
      </w:pPr>
      <w:r w:rsidRPr="00F35F5C">
        <w:rPr>
          <w:rFonts w:cs="Formata-Medium"/>
          <w:b/>
          <w:bCs/>
          <w:color w:val="1E1E1E"/>
        </w:rPr>
        <w:t>En de verwondering gaande houden.</w:t>
      </w:r>
    </w:p>
    <w:p w:rsidR="0097014A" w:rsidRDefault="0097014A" w:rsidP="00793D8C">
      <w:pPr>
        <w:autoSpaceDE w:val="0"/>
        <w:autoSpaceDN w:val="0"/>
        <w:adjustRightInd w:val="0"/>
        <w:spacing w:after="0" w:line="240" w:lineRule="auto"/>
        <w:rPr>
          <w:rFonts w:cs="Formata-Medium"/>
          <w:b/>
          <w:bCs/>
          <w:color w:val="1E1E1E"/>
        </w:rPr>
      </w:pPr>
    </w:p>
    <w:p w:rsidR="0097014A" w:rsidRPr="00524792" w:rsidRDefault="0097014A" w:rsidP="00793D8C">
      <w:pPr>
        <w:autoSpaceDE w:val="0"/>
        <w:autoSpaceDN w:val="0"/>
        <w:adjustRightInd w:val="0"/>
        <w:spacing w:after="0" w:line="240" w:lineRule="auto"/>
        <w:rPr>
          <w:rFonts w:cs="Formata-Medium"/>
          <w:b/>
          <w:bCs/>
          <w:color w:val="1E1E1E"/>
        </w:rPr>
        <w:sectPr w:rsidR="0097014A" w:rsidRPr="00524792" w:rsidSect="009B05C1">
          <w:type w:val="continuous"/>
          <w:pgSz w:w="11906" w:h="16838"/>
          <w:pgMar w:top="1417" w:right="1417" w:bottom="1417" w:left="1417" w:header="708" w:footer="708" w:gutter="0"/>
          <w:cols w:num="2" w:space="708"/>
          <w:docGrid w:linePitch="360"/>
        </w:sectPr>
      </w:pPr>
    </w:p>
    <w:p w:rsidR="00793D8C" w:rsidRDefault="00793D8C" w:rsidP="00793D8C">
      <w:pPr>
        <w:jc w:val="center"/>
      </w:pPr>
      <w:r w:rsidRPr="004D4903">
        <w:rPr>
          <w:noProof/>
          <w:lang w:eastAsia="nl-BE"/>
        </w:rPr>
        <w:drawing>
          <wp:inline distT="0" distB="0" distL="0" distR="0" wp14:anchorId="400B7234" wp14:editId="122908E3">
            <wp:extent cx="5438140" cy="3590516"/>
            <wp:effectExtent l="0" t="0" r="0" b="0"/>
            <wp:docPr id="3" name="Afbeelding 3" descr="https://www.jandries.org/projecten/015_tussen%20be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andries.org/projecten/015_tussen%20beid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8222" cy="3603775"/>
                    </a:xfrm>
                    <a:prstGeom prst="rect">
                      <a:avLst/>
                    </a:prstGeom>
                    <a:noFill/>
                    <a:ln>
                      <a:noFill/>
                    </a:ln>
                  </pic:spPr>
                </pic:pic>
              </a:graphicData>
            </a:graphic>
          </wp:inline>
        </w:drawing>
      </w:r>
    </w:p>
    <w:p w:rsidR="00524792" w:rsidRPr="00011C8C" w:rsidRDefault="00793D8C" w:rsidP="00524792">
      <w:pPr>
        <w:jc w:val="center"/>
        <w:rPr>
          <w:sz w:val="24"/>
          <w:szCs w:val="24"/>
        </w:rPr>
      </w:pPr>
      <w:r w:rsidRPr="00011C8C">
        <w:rPr>
          <w:rFonts w:ascii="inherit" w:eastAsia="Times New Roman" w:hAnsi="inherit" w:cs="Segoe UI"/>
          <w:color w:val="212529"/>
          <w:sz w:val="24"/>
          <w:szCs w:val="24"/>
          <w:lang w:val="en" w:eastAsia="nl-BE"/>
        </w:rPr>
        <w:t xml:space="preserve">JAN DRIES </w:t>
      </w:r>
      <w:r w:rsidR="000F17DC">
        <w:rPr>
          <w:rFonts w:ascii="inherit" w:eastAsia="Times New Roman" w:hAnsi="inherit" w:cs="Segoe UI"/>
          <w:color w:val="212529"/>
          <w:sz w:val="24"/>
          <w:szCs w:val="24"/>
          <w:lang w:val="en" w:eastAsia="nl-BE"/>
        </w:rPr>
        <w:t>–</w:t>
      </w:r>
      <w:r w:rsidRPr="00011C8C">
        <w:rPr>
          <w:rFonts w:ascii="inherit" w:eastAsia="Times New Roman" w:hAnsi="inherit" w:cs="Segoe UI"/>
          <w:color w:val="212529"/>
          <w:sz w:val="24"/>
          <w:szCs w:val="24"/>
          <w:lang w:val="en" w:eastAsia="nl-BE"/>
        </w:rPr>
        <w:t xml:space="preserve"> </w:t>
      </w:r>
      <w:r w:rsidR="000F17DC">
        <w:rPr>
          <w:rFonts w:ascii="inherit" w:eastAsia="Times New Roman" w:hAnsi="inherit" w:cs="Segoe UI"/>
          <w:color w:val="212529"/>
          <w:sz w:val="24"/>
          <w:szCs w:val="24"/>
          <w:lang w:val="en" w:eastAsia="nl-BE"/>
        </w:rPr>
        <w:t>‘</w:t>
      </w:r>
      <w:proofErr w:type="spellStart"/>
      <w:r w:rsidRPr="00011C8C">
        <w:rPr>
          <w:rFonts w:ascii="inherit" w:eastAsia="Times New Roman" w:hAnsi="inherit" w:cs="Segoe UI"/>
          <w:color w:val="212529"/>
          <w:sz w:val="24"/>
          <w:szCs w:val="24"/>
          <w:lang w:val="en" w:eastAsia="nl-BE"/>
        </w:rPr>
        <w:t>Tussen</w:t>
      </w:r>
      <w:proofErr w:type="spellEnd"/>
      <w:r w:rsidRPr="00011C8C">
        <w:rPr>
          <w:rFonts w:ascii="inherit" w:eastAsia="Times New Roman" w:hAnsi="inherit" w:cs="Segoe UI"/>
          <w:color w:val="212529"/>
          <w:sz w:val="24"/>
          <w:szCs w:val="24"/>
          <w:lang w:val="en" w:eastAsia="nl-BE"/>
        </w:rPr>
        <w:t xml:space="preserve"> </w:t>
      </w:r>
      <w:proofErr w:type="spellStart"/>
      <w:r w:rsidRPr="00011C8C">
        <w:rPr>
          <w:rFonts w:ascii="inherit" w:eastAsia="Times New Roman" w:hAnsi="inherit" w:cs="Segoe UI"/>
          <w:color w:val="212529"/>
          <w:sz w:val="24"/>
          <w:szCs w:val="24"/>
          <w:lang w:val="en" w:eastAsia="nl-BE"/>
        </w:rPr>
        <w:t>beiden</w:t>
      </w:r>
      <w:proofErr w:type="spellEnd"/>
      <w:r w:rsidR="000F17DC">
        <w:rPr>
          <w:rFonts w:ascii="inherit" w:eastAsia="Times New Roman" w:hAnsi="inherit" w:cs="Segoe UI"/>
          <w:color w:val="212529"/>
          <w:sz w:val="24"/>
          <w:szCs w:val="24"/>
          <w:lang w:val="en" w:eastAsia="nl-BE"/>
        </w:rPr>
        <w:t>’</w:t>
      </w:r>
      <w:bookmarkStart w:id="0" w:name="_GoBack"/>
      <w:bookmarkEnd w:id="0"/>
      <w:r w:rsidRPr="00011C8C">
        <w:rPr>
          <w:rFonts w:ascii="inherit" w:eastAsia="Times New Roman" w:hAnsi="inherit" w:cs="Segoe UI"/>
          <w:color w:val="212529"/>
          <w:sz w:val="24"/>
          <w:szCs w:val="24"/>
          <w:lang w:val="en" w:eastAsia="nl-BE"/>
        </w:rPr>
        <w:t xml:space="preserve"> </w:t>
      </w:r>
      <w:r w:rsidR="000F17DC">
        <w:rPr>
          <w:rFonts w:ascii="bureau-grot" w:eastAsia="Times New Roman" w:hAnsi="bureau-grot" w:cs="Segoe UI"/>
          <w:color w:val="212529"/>
          <w:sz w:val="24"/>
          <w:szCs w:val="24"/>
          <w:lang w:val="en" w:eastAsia="nl-BE"/>
        </w:rPr>
        <w:t xml:space="preserve">- </w:t>
      </w:r>
      <w:proofErr w:type="spellStart"/>
      <w:r w:rsidR="00011C8C" w:rsidRPr="00011C8C">
        <w:rPr>
          <w:rFonts w:ascii="bureau-grot" w:eastAsia="Times New Roman" w:hAnsi="bureau-grot" w:cs="Segoe UI"/>
          <w:color w:val="212529"/>
          <w:sz w:val="24"/>
          <w:szCs w:val="24"/>
          <w:lang w:val="en" w:eastAsia="nl-BE"/>
        </w:rPr>
        <w:t>aan</w:t>
      </w:r>
      <w:proofErr w:type="spellEnd"/>
      <w:r w:rsidR="00011C8C" w:rsidRPr="00011C8C">
        <w:rPr>
          <w:rFonts w:ascii="bureau-grot" w:eastAsia="Times New Roman" w:hAnsi="bureau-grot" w:cs="Segoe UI"/>
          <w:color w:val="212529"/>
          <w:sz w:val="24"/>
          <w:szCs w:val="24"/>
          <w:lang w:val="en" w:eastAsia="nl-BE"/>
        </w:rPr>
        <w:t xml:space="preserve"> de </w:t>
      </w:r>
      <w:proofErr w:type="spellStart"/>
      <w:r w:rsidR="00011C8C" w:rsidRPr="00011C8C">
        <w:rPr>
          <w:rFonts w:ascii="bureau-grot" w:eastAsia="Times New Roman" w:hAnsi="bureau-grot" w:cs="Segoe UI"/>
          <w:color w:val="212529"/>
          <w:sz w:val="24"/>
          <w:szCs w:val="24"/>
          <w:lang w:val="en" w:eastAsia="nl-BE"/>
        </w:rPr>
        <w:t>ingang</w:t>
      </w:r>
      <w:proofErr w:type="spellEnd"/>
      <w:r w:rsidR="005B40DC">
        <w:rPr>
          <w:rFonts w:ascii="bureau-grot" w:eastAsia="Times New Roman" w:hAnsi="bureau-grot" w:cs="Segoe UI"/>
          <w:color w:val="212529"/>
          <w:sz w:val="24"/>
          <w:szCs w:val="24"/>
          <w:lang w:val="en" w:eastAsia="nl-BE"/>
        </w:rPr>
        <w:t>/</w:t>
      </w:r>
      <w:proofErr w:type="spellStart"/>
      <w:r w:rsidR="005B40DC">
        <w:rPr>
          <w:rFonts w:ascii="bureau-grot" w:eastAsia="Times New Roman" w:hAnsi="bureau-grot" w:cs="Segoe UI"/>
          <w:color w:val="212529"/>
          <w:sz w:val="24"/>
          <w:szCs w:val="24"/>
          <w:lang w:val="en" w:eastAsia="nl-BE"/>
        </w:rPr>
        <w:t>uitgang</w:t>
      </w:r>
      <w:proofErr w:type="spellEnd"/>
      <w:r w:rsidR="00011C8C" w:rsidRPr="00011C8C">
        <w:rPr>
          <w:rFonts w:ascii="bureau-grot" w:eastAsia="Times New Roman" w:hAnsi="bureau-grot" w:cs="Segoe UI"/>
          <w:color w:val="212529"/>
          <w:sz w:val="24"/>
          <w:szCs w:val="24"/>
          <w:lang w:val="en" w:eastAsia="nl-BE"/>
        </w:rPr>
        <w:t xml:space="preserve"> van het </w:t>
      </w:r>
      <w:proofErr w:type="spellStart"/>
      <w:r w:rsidRPr="00011C8C">
        <w:rPr>
          <w:rFonts w:ascii="bureau-grot" w:eastAsia="Times New Roman" w:hAnsi="bureau-grot" w:cs="Segoe UI"/>
          <w:color w:val="212529"/>
          <w:sz w:val="24"/>
          <w:szCs w:val="24"/>
          <w:lang w:val="en" w:eastAsia="nl-BE"/>
        </w:rPr>
        <w:t>Pen</w:t>
      </w:r>
      <w:r w:rsidR="005B40DC">
        <w:rPr>
          <w:rFonts w:ascii="bureau-grot" w:eastAsia="Times New Roman" w:hAnsi="bureau-grot" w:cs="Segoe UI"/>
          <w:color w:val="212529"/>
          <w:sz w:val="24"/>
          <w:szCs w:val="24"/>
          <w:lang w:val="en" w:eastAsia="nl-BE"/>
        </w:rPr>
        <w:t>itentiair</w:t>
      </w:r>
      <w:proofErr w:type="spellEnd"/>
      <w:r w:rsidR="005B40DC">
        <w:rPr>
          <w:rFonts w:ascii="bureau-grot" w:eastAsia="Times New Roman" w:hAnsi="bureau-grot" w:cs="Segoe UI"/>
          <w:color w:val="212529"/>
          <w:sz w:val="24"/>
          <w:szCs w:val="24"/>
          <w:lang w:val="en" w:eastAsia="nl-BE"/>
        </w:rPr>
        <w:t xml:space="preserve"> Complex, </w:t>
      </w:r>
      <w:proofErr w:type="spellStart"/>
      <w:r w:rsidR="005B40DC">
        <w:rPr>
          <w:rFonts w:ascii="bureau-grot" w:eastAsia="Times New Roman" w:hAnsi="bureau-grot" w:cs="Segoe UI"/>
          <w:color w:val="212529"/>
          <w:sz w:val="24"/>
          <w:szCs w:val="24"/>
          <w:lang w:val="en" w:eastAsia="nl-BE"/>
        </w:rPr>
        <w:t>Brugge</w:t>
      </w:r>
      <w:proofErr w:type="spellEnd"/>
      <w:r w:rsidR="005B40DC">
        <w:rPr>
          <w:rFonts w:ascii="bureau-grot" w:eastAsia="Times New Roman" w:hAnsi="bureau-grot" w:cs="Segoe UI"/>
          <w:color w:val="212529"/>
          <w:sz w:val="24"/>
          <w:szCs w:val="24"/>
          <w:lang w:val="en" w:eastAsia="nl-BE"/>
        </w:rPr>
        <w:t xml:space="preserve"> </w:t>
      </w:r>
    </w:p>
    <w:p w:rsidR="00524792" w:rsidRPr="00524792" w:rsidRDefault="00333ED3" w:rsidP="00011C8C">
      <w:pPr>
        <w:spacing w:line="240" w:lineRule="auto"/>
        <w:jc w:val="both"/>
      </w:pPr>
      <w:r>
        <w:rPr>
          <w:rFonts w:ascii="Times New Roman" w:eastAsia="Calibri" w:hAnsi="Times New Roman" w:cs="Times New Roman"/>
          <w:i/>
          <w:sz w:val="24"/>
          <w:szCs w:val="24"/>
        </w:rPr>
        <w:t>‘</w:t>
      </w:r>
      <w:r w:rsidR="00524792" w:rsidRPr="00F20413">
        <w:rPr>
          <w:rFonts w:ascii="Times New Roman" w:eastAsia="Calibri" w:hAnsi="Times New Roman" w:cs="Times New Roman"/>
          <w:i/>
          <w:sz w:val="24"/>
          <w:szCs w:val="24"/>
        </w:rPr>
        <w:t>I</w:t>
      </w:r>
      <w:r w:rsidR="00524792">
        <w:rPr>
          <w:rFonts w:ascii="Times New Roman" w:eastAsia="Calibri" w:hAnsi="Times New Roman" w:cs="Times New Roman"/>
          <w:i/>
          <w:sz w:val="24"/>
          <w:szCs w:val="24"/>
        </w:rPr>
        <w:t xml:space="preserve">k heb het zelf meegemaakt </w:t>
      </w:r>
      <w:r w:rsidR="00524792" w:rsidRPr="00F20413">
        <w:rPr>
          <w:rFonts w:ascii="Times New Roman" w:eastAsia="Calibri" w:hAnsi="Times New Roman" w:cs="Times New Roman"/>
          <w:i/>
          <w:sz w:val="24"/>
          <w:szCs w:val="24"/>
        </w:rPr>
        <w:t>met dat project in de gevangenis. Gasten</w:t>
      </w:r>
      <w:r w:rsidR="00524792">
        <w:rPr>
          <w:rFonts w:ascii="Times New Roman" w:eastAsia="Calibri" w:hAnsi="Times New Roman" w:cs="Times New Roman"/>
          <w:i/>
          <w:sz w:val="24"/>
          <w:szCs w:val="24"/>
        </w:rPr>
        <w:t xml:space="preserve"> die nog nooit ergens </w:t>
      </w:r>
      <w:r w:rsidR="00524792" w:rsidRPr="00F20413">
        <w:rPr>
          <w:rFonts w:ascii="Times New Roman" w:eastAsia="Calibri" w:hAnsi="Times New Roman" w:cs="Times New Roman"/>
          <w:i/>
          <w:sz w:val="24"/>
          <w:szCs w:val="24"/>
        </w:rPr>
        <w:t>om waren geprezen zag ik voor mijn ogen een halve meter groeien, door de oprechte complimenten die ze kregen tijdens een repetitie, door het applaus van al die vreemden die kwamen kijken naar de voorstellin</w:t>
      </w:r>
      <w:r w:rsidR="00524792">
        <w:rPr>
          <w:rFonts w:ascii="Times New Roman" w:eastAsia="Calibri" w:hAnsi="Times New Roman" w:cs="Times New Roman"/>
          <w:i/>
          <w:sz w:val="24"/>
          <w:szCs w:val="24"/>
        </w:rPr>
        <w:t>g.</w:t>
      </w:r>
      <w:r w:rsidR="00524792">
        <w:rPr>
          <w:rFonts w:ascii="Times New Roman" w:hAnsi="Times New Roman" w:cs="Times New Roman"/>
          <w:sz w:val="24"/>
          <w:szCs w:val="24"/>
        </w:rPr>
        <w:t xml:space="preserve"> </w:t>
      </w:r>
      <w:r w:rsidR="00524792">
        <w:rPr>
          <w:rFonts w:ascii="Times New Roman" w:eastAsia="Calibri" w:hAnsi="Times New Roman" w:cs="Times New Roman"/>
          <w:i/>
          <w:sz w:val="24"/>
          <w:szCs w:val="24"/>
        </w:rPr>
        <w:t xml:space="preserve">Misschien </w:t>
      </w:r>
      <w:r w:rsidR="00524792" w:rsidRPr="00F20413">
        <w:rPr>
          <w:rFonts w:ascii="Times New Roman" w:eastAsia="Calibri" w:hAnsi="Times New Roman" w:cs="Times New Roman"/>
          <w:i/>
          <w:sz w:val="24"/>
          <w:szCs w:val="24"/>
        </w:rPr>
        <w:t>is dat het mooiste wat we voo</w:t>
      </w:r>
      <w:r w:rsidR="00524792">
        <w:rPr>
          <w:rFonts w:ascii="Times New Roman" w:eastAsia="Calibri" w:hAnsi="Times New Roman" w:cs="Times New Roman"/>
          <w:i/>
          <w:sz w:val="24"/>
          <w:szCs w:val="24"/>
        </w:rPr>
        <w:t>r mekaar kunnen doen</w:t>
      </w:r>
      <w:r w:rsidR="00524792" w:rsidRPr="00F20413">
        <w:rPr>
          <w:rFonts w:ascii="Times New Roman" w:eastAsia="Calibri" w:hAnsi="Times New Roman" w:cs="Times New Roman"/>
          <w:i/>
          <w:sz w:val="24"/>
          <w:szCs w:val="24"/>
        </w:rPr>
        <w:t>: mekaar zien. Echt en helemaal. Voor wie we zijn. Voor al wat mooi</w:t>
      </w:r>
      <w:r w:rsidR="00524792">
        <w:rPr>
          <w:rFonts w:ascii="Times New Roman" w:eastAsia="Calibri" w:hAnsi="Times New Roman" w:cs="Times New Roman"/>
          <w:i/>
          <w:sz w:val="24"/>
          <w:szCs w:val="24"/>
        </w:rPr>
        <w:t xml:space="preserve"> is en al wat lelijk is…</w:t>
      </w:r>
      <w:r w:rsidR="00524792" w:rsidRPr="00F20413">
        <w:rPr>
          <w:rFonts w:ascii="Times New Roman" w:eastAsia="Calibri" w:hAnsi="Times New Roman" w:cs="Times New Roman"/>
          <w:i/>
          <w:sz w:val="24"/>
          <w:szCs w:val="24"/>
        </w:rPr>
        <w:t>.'</w:t>
      </w:r>
    </w:p>
    <w:p w:rsidR="00E72EA2" w:rsidRPr="004B12C7" w:rsidRDefault="00524792" w:rsidP="004B12C7">
      <w:pPr>
        <w:spacing w:after="240" w:line="240" w:lineRule="auto"/>
        <w:ind w:left="3"/>
        <w:jc w:val="both"/>
        <w:rPr>
          <w:rFonts w:ascii="Times New Roman" w:hAnsi="Times New Roman" w:cs="Times New Roman"/>
          <w:sz w:val="24"/>
          <w:szCs w:val="24"/>
        </w:rPr>
      </w:pPr>
      <w:r>
        <w:rPr>
          <w:rFonts w:ascii="Times New Roman" w:hAnsi="Times New Roman" w:cs="Times New Roman"/>
          <w:sz w:val="24"/>
          <w:szCs w:val="24"/>
        </w:rPr>
        <w:t xml:space="preserve">Fragment uit de toespraak van Griet Op de Beeck </w:t>
      </w:r>
      <w:r w:rsidR="00793D8C" w:rsidRPr="00F20413">
        <w:rPr>
          <w:rFonts w:ascii="Times New Roman" w:hAnsi="Times New Roman" w:cs="Times New Roman"/>
          <w:sz w:val="24"/>
          <w:szCs w:val="24"/>
        </w:rPr>
        <w:t>op de opening van de tentoonstelling ONGEZIEN - een expo</w:t>
      </w:r>
      <w:r w:rsidR="00793D8C">
        <w:rPr>
          <w:rFonts w:ascii="Times New Roman" w:hAnsi="Times New Roman" w:cs="Times New Roman"/>
          <w:sz w:val="24"/>
          <w:szCs w:val="24"/>
        </w:rPr>
        <w:t xml:space="preserve"> </w:t>
      </w:r>
      <w:r w:rsidR="00793D8C" w:rsidRPr="00F20413">
        <w:rPr>
          <w:rFonts w:ascii="Times New Roman" w:hAnsi="Times New Roman" w:cs="Times New Roman"/>
          <w:sz w:val="24"/>
          <w:szCs w:val="24"/>
        </w:rPr>
        <w:t>die in 2013 de resultaten van de beeldende-kunstenateliers in de Vlaamse en Brusselse gevangenissen naar buiten bracht.</w:t>
      </w:r>
      <w:r w:rsidR="00793D8C">
        <w:t xml:space="preserve"> </w:t>
      </w:r>
    </w:p>
    <w:sectPr w:rsidR="00E72EA2" w:rsidRPr="004B12C7" w:rsidSect="00BE1E57">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6D" w:rsidRDefault="00830C6D" w:rsidP="00BD2942">
      <w:pPr>
        <w:spacing w:after="0" w:line="240" w:lineRule="auto"/>
      </w:pPr>
      <w:r>
        <w:separator/>
      </w:r>
    </w:p>
  </w:endnote>
  <w:endnote w:type="continuationSeparator" w:id="0">
    <w:p w:rsidR="00830C6D" w:rsidRDefault="00830C6D" w:rsidP="00BD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Formata-Bold">
    <w:panose1 w:val="00000000000000000000"/>
    <w:charset w:val="00"/>
    <w:family w:val="swiss"/>
    <w:notTrueType/>
    <w:pitch w:val="default"/>
    <w:sig w:usb0="00000003" w:usb1="00000000" w:usb2="00000000" w:usb3="00000000" w:csb0="00000001" w:csb1="00000000"/>
  </w:font>
  <w:font w:name="Formata-MediumItalic">
    <w:panose1 w:val="00000000000000000000"/>
    <w:charset w:val="00"/>
    <w:family w:val="swiss"/>
    <w:notTrueType/>
    <w:pitch w:val="default"/>
    <w:sig w:usb0="00000003" w:usb1="00000000" w:usb2="00000000" w:usb3="00000000" w:csb0="00000001" w:csb1="00000000"/>
  </w:font>
  <w:font w:name="Formata-Medium">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ureau-gro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6D" w:rsidRDefault="008779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7796D" w:rsidRDefault="0087796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24176"/>
      <w:docPartObj>
        <w:docPartGallery w:val="Page Numbers (Bottom of Page)"/>
        <w:docPartUnique/>
      </w:docPartObj>
    </w:sdtPr>
    <w:sdtEndPr/>
    <w:sdtContent>
      <w:p w:rsidR="0087796D" w:rsidRDefault="0087796D">
        <w:pPr>
          <w:pStyle w:val="Voettekst"/>
          <w:jc w:val="right"/>
        </w:pPr>
        <w:r>
          <w:fldChar w:fldCharType="begin"/>
        </w:r>
        <w:r>
          <w:instrText>PAGE   \* MERGEFORMAT</w:instrText>
        </w:r>
        <w:r>
          <w:fldChar w:fldCharType="separate"/>
        </w:r>
        <w:r w:rsidR="000F17DC" w:rsidRPr="000F17DC">
          <w:rPr>
            <w:noProof/>
            <w:lang w:val="nl-NL"/>
          </w:rPr>
          <w:t>2</w:t>
        </w:r>
        <w:r>
          <w:fldChar w:fldCharType="end"/>
        </w:r>
      </w:p>
    </w:sdtContent>
  </w:sdt>
  <w:p w:rsidR="0087796D" w:rsidRDefault="0087796D">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8C" w:rsidRDefault="00793D8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70571"/>
      <w:docPartObj>
        <w:docPartGallery w:val="Page Numbers (Bottom of Page)"/>
        <w:docPartUnique/>
      </w:docPartObj>
    </w:sdtPr>
    <w:sdtEndPr/>
    <w:sdtContent>
      <w:p w:rsidR="00793D8C" w:rsidRDefault="00793D8C">
        <w:pPr>
          <w:pStyle w:val="Voettekst"/>
          <w:jc w:val="right"/>
        </w:pPr>
        <w:r>
          <w:fldChar w:fldCharType="begin"/>
        </w:r>
        <w:r>
          <w:instrText>PAGE   \* MERGEFORMAT</w:instrText>
        </w:r>
        <w:r>
          <w:fldChar w:fldCharType="separate"/>
        </w:r>
        <w:r w:rsidR="00EF3D64" w:rsidRPr="00EF3D64">
          <w:rPr>
            <w:noProof/>
            <w:lang w:val="nl-NL"/>
          </w:rPr>
          <w:t>3</w:t>
        </w:r>
        <w:r>
          <w:fldChar w:fldCharType="end"/>
        </w:r>
      </w:p>
    </w:sdtContent>
  </w:sdt>
  <w:p w:rsidR="00793D8C" w:rsidRDefault="00793D8C">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481972"/>
      <w:docPartObj>
        <w:docPartGallery w:val="Page Numbers (Bottom of Page)"/>
        <w:docPartUnique/>
      </w:docPartObj>
    </w:sdtPr>
    <w:sdtEndPr/>
    <w:sdtContent>
      <w:p w:rsidR="00347759" w:rsidRDefault="00347759">
        <w:pPr>
          <w:pStyle w:val="Voettekst"/>
          <w:jc w:val="right"/>
        </w:pPr>
        <w:r>
          <w:fldChar w:fldCharType="begin"/>
        </w:r>
        <w:r>
          <w:instrText>PAGE   \* MERGEFORMAT</w:instrText>
        </w:r>
        <w:r>
          <w:fldChar w:fldCharType="separate"/>
        </w:r>
        <w:r w:rsidR="000F17DC" w:rsidRPr="000F17DC">
          <w:rPr>
            <w:noProof/>
            <w:lang w:val="nl-NL"/>
          </w:rPr>
          <w:t>4</w:t>
        </w:r>
        <w:r>
          <w:fldChar w:fldCharType="end"/>
        </w:r>
      </w:p>
    </w:sdtContent>
  </w:sdt>
  <w:p w:rsidR="00CB7203" w:rsidRDefault="00830C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6D" w:rsidRDefault="00830C6D" w:rsidP="00BD2942">
      <w:pPr>
        <w:spacing w:after="0" w:line="240" w:lineRule="auto"/>
      </w:pPr>
      <w:r>
        <w:separator/>
      </w:r>
    </w:p>
  </w:footnote>
  <w:footnote w:type="continuationSeparator" w:id="0">
    <w:p w:rsidR="00830C6D" w:rsidRDefault="00830C6D" w:rsidP="00BD2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A28"/>
    <w:multiLevelType w:val="hybridMultilevel"/>
    <w:tmpl w:val="407639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92428E7"/>
    <w:multiLevelType w:val="hybridMultilevel"/>
    <w:tmpl w:val="772A087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42"/>
    <w:rsid w:val="00011C8C"/>
    <w:rsid w:val="000F17DC"/>
    <w:rsid w:val="00143F7E"/>
    <w:rsid w:val="00164A63"/>
    <w:rsid w:val="00333ED3"/>
    <w:rsid w:val="00347759"/>
    <w:rsid w:val="00437654"/>
    <w:rsid w:val="004B12C7"/>
    <w:rsid w:val="00524792"/>
    <w:rsid w:val="005B40DC"/>
    <w:rsid w:val="005C44B6"/>
    <w:rsid w:val="005F0A5E"/>
    <w:rsid w:val="006F21ED"/>
    <w:rsid w:val="007264FF"/>
    <w:rsid w:val="007353D4"/>
    <w:rsid w:val="00793D8C"/>
    <w:rsid w:val="00800D4E"/>
    <w:rsid w:val="00830C6D"/>
    <w:rsid w:val="0087796D"/>
    <w:rsid w:val="008A2D5F"/>
    <w:rsid w:val="008F267B"/>
    <w:rsid w:val="0097014A"/>
    <w:rsid w:val="00AD1B16"/>
    <w:rsid w:val="00BD2942"/>
    <w:rsid w:val="00C47A68"/>
    <w:rsid w:val="00C631E0"/>
    <w:rsid w:val="00C9482A"/>
    <w:rsid w:val="00E72EA2"/>
    <w:rsid w:val="00ED175E"/>
    <w:rsid w:val="00EF3D64"/>
    <w:rsid w:val="00F05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199D-1DE8-4408-A1EE-E070F946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29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2942"/>
    <w:pPr>
      <w:spacing w:after="200" w:line="276" w:lineRule="auto"/>
      <w:ind w:left="720"/>
      <w:contextualSpacing/>
    </w:pPr>
    <w:rPr>
      <w:rFonts w:ascii="Calibri" w:eastAsia="Calibri" w:hAnsi="Calibri" w:cs="Times New Roman"/>
    </w:rPr>
  </w:style>
  <w:style w:type="paragraph" w:styleId="Voettekst">
    <w:name w:val="footer"/>
    <w:basedOn w:val="Standaard"/>
    <w:link w:val="VoettekstChar"/>
    <w:uiPriority w:val="99"/>
    <w:unhideWhenUsed/>
    <w:rsid w:val="00BD29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942"/>
  </w:style>
  <w:style w:type="paragraph" w:customStyle="1" w:styleId="Default">
    <w:name w:val="Default"/>
    <w:rsid w:val="00BD2942"/>
    <w:pPr>
      <w:autoSpaceDE w:val="0"/>
      <w:autoSpaceDN w:val="0"/>
      <w:adjustRightInd w:val="0"/>
      <w:spacing w:after="0" w:line="240" w:lineRule="auto"/>
    </w:pPr>
    <w:rPr>
      <w:rFonts w:ascii="Comic Sans MS" w:eastAsia="Calibri" w:hAnsi="Comic Sans MS" w:cs="Comic Sans MS"/>
      <w:color w:val="000000"/>
      <w:sz w:val="24"/>
      <w:szCs w:val="24"/>
    </w:rPr>
  </w:style>
  <w:style w:type="character" w:styleId="Paginanummer">
    <w:name w:val="page number"/>
    <w:basedOn w:val="Standaardalinea-lettertype"/>
    <w:semiHidden/>
    <w:rsid w:val="00BD2942"/>
  </w:style>
  <w:style w:type="paragraph" w:styleId="Koptekst">
    <w:name w:val="header"/>
    <w:basedOn w:val="Standaard"/>
    <w:link w:val="KoptekstChar"/>
    <w:uiPriority w:val="99"/>
    <w:unhideWhenUsed/>
    <w:rsid w:val="00BD29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1748</Words>
  <Characters>9617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146</cp:revision>
  <dcterms:created xsi:type="dcterms:W3CDTF">2020-04-12T12:46:00Z</dcterms:created>
  <dcterms:modified xsi:type="dcterms:W3CDTF">2020-04-13T10:11:00Z</dcterms:modified>
</cp:coreProperties>
</file>