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20" w:rsidRPr="00202920" w:rsidRDefault="00202920" w:rsidP="0020292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202920" w:rsidRPr="00202920" w:rsidRDefault="00202920" w:rsidP="002029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Wanneer je iemand ontmoet hebt in je leven,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iemand die naar je luistert, die een eind met je op weg gaat in je gedachten,</w:t>
      </w:r>
    </w:p>
    <w:p w:rsidR="00202920" w:rsidRPr="00202920" w:rsidRDefault="00202920" w:rsidP="002029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 verlangens, je geloof en vertrouwen, dan is het een kwestie van die ontmoeting te koesteren.</w:t>
      </w:r>
    </w:p>
    <w:p w:rsidR="00202920" w:rsidRPr="00202920" w:rsidRDefault="00202920" w:rsidP="002029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Zo mogen we de evangelies rond Pasen lezen: het zijn verhalen van ontmoetingen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met de verrezen Heer. Mensen van nu zijn als mensen van toen: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soms liggen we overhoop met onszelf, met iets dat ons is overkomen of aangedaan,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met iemand die ons heeft afgeschreven, uitgesloten; soms zijn we danig in de war,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twijfelen we aan alles en nog wat, worden we beproefd in wat ons dierbaar is.</w:t>
      </w:r>
    </w:p>
    <w:p w:rsidR="00202920" w:rsidRPr="00202920" w:rsidRDefault="00202920" w:rsidP="002029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meer dan eens gelijken we treffend op de leerlingen :tegen beter weten in hebben ze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zich opgesloten,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                                               </w:t>
      </w: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afgesloten “ laat niemand binnen “, het gevaar komt van buitenaf.</w:t>
      </w:r>
    </w:p>
    <w:p w:rsidR="00202920" w:rsidRPr="00202920" w:rsidRDefault="00202920" w:rsidP="002029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hoe meer ze daarmee bezig -zeg maar ‘met zichzelf’ bezig- waren, des temeer waren ze er blind voor dat Jezus in hun midden was.</w:t>
      </w:r>
    </w:p>
    <w:p w:rsidR="00202920" w:rsidRPr="00202920" w:rsidRDefault="00202920" w:rsidP="002029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Zou het bij ons anders zijn? Hoe meer we met onszelf bezig zijn, staan we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- zonder het goed te beseffen- de ontmoeting met de Levende Heer in de weg.</w:t>
      </w:r>
    </w:p>
    <w:p w:rsidR="00202920" w:rsidRPr="00202920" w:rsidRDefault="00202920" w:rsidP="002029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De Levende Heer heeft ons meer te zeggen en te geven dan we denken.</w:t>
      </w:r>
    </w:p>
    <w:p w:rsidR="00202920" w:rsidRPr="00202920" w:rsidRDefault="00202920" w:rsidP="002029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De laatste bladzijde van de evangelies van Pasen is bijlange nog niet geschreven:</w:t>
      </w:r>
    </w:p>
    <w:p w:rsidR="00202920" w:rsidRPr="00202920" w:rsidRDefault="00202920" w:rsidP="002029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ons verhaal over de ontmoeting met de Levende Heer, die niet alleen vrede wenst,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</w:t>
      </w: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maar vrede geeft aan een onrustig hart, aan de onrustige mens, die u en ik wel zijn.</w:t>
      </w:r>
    </w:p>
    <w:p w:rsidR="00202920" w:rsidRDefault="00202920" w:rsidP="002029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202920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Die ontmoeting, die vrede wens ik u, en mezelf ook, toe.</w:t>
      </w:r>
    </w:p>
    <w:p w:rsidR="00202920" w:rsidRDefault="00202920" w:rsidP="00202920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202920" w:rsidRPr="00202920" w:rsidRDefault="00202920" w:rsidP="00202920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>3</w:t>
      </w:r>
      <w:r w:rsidRPr="00202920">
        <w:rPr>
          <w:rFonts w:ascii="Comic Sans MS" w:eastAsia="Times New Roman" w:hAnsi="Comic Sans MS" w:cs="Times New Roman"/>
          <w:color w:val="000000"/>
          <w:sz w:val="18"/>
          <w:szCs w:val="18"/>
          <w:vertAlign w:val="superscript"/>
          <w:lang w:eastAsia="nl-BE"/>
        </w:rPr>
        <w:t>e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nl-BE"/>
        </w:rPr>
        <w:t xml:space="preserve"> paaszondag-B- * bij Luc.24,35-48 * door Greet * federatie St.-Andries-St.-Michiels-Brugge</w:t>
      </w:r>
    </w:p>
    <w:p w:rsidR="00202920" w:rsidRDefault="00202920" w:rsidP="0020292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202920" w:rsidRDefault="00202920" w:rsidP="0020292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202920" w:rsidRPr="00202920" w:rsidRDefault="00202920" w:rsidP="0020292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bookmarkStart w:id="0" w:name="_GoBack"/>
      <w:bookmarkEnd w:id="0"/>
    </w:p>
    <w:sectPr w:rsidR="00202920" w:rsidRPr="0020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B3177"/>
    <w:multiLevelType w:val="hybridMultilevel"/>
    <w:tmpl w:val="0742E2A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20"/>
    <w:rsid w:val="00202920"/>
    <w:rsid w:val="008B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4867B-0CA2-4CAB-BBA9-CA9330C4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2015-04-15T12:28:00Z</dcterms:created>
  <dcterms:modified xsi:type="dcterms:W3CDTF">2015-04-15T12:37:00Z</dcterms:modified>
</cp:coreProperties>
</file>