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EA8" w:rsidRPr="00797EA8" w:rsidRDefault="00797EA8" w:rsidP="00797EA8">
      <w:pPr>
        <w:pStyle w:val="Geenafstand"/>
        <w:pBdr>
          <w:top w:val="single" w:sz="4" w:space="1" w:color="auto"/>
          <w:left w:val="single" w:sz="4" w:space="4" w:color="auto"/>
          <w:bottom w:val="single" w:sz="4" w:space="1" w:color="auto"/>
          <w:right w:val="single" w:sz="4" w:space="4" w:color="auto"/>
        </w:pBdr>
        <w:ind w:left="-284"/>
        <w:jc w:val="center"/>
        <w:rPr>
          <w:rFonts w:asciiTheme="minorHAnsi" w:eastAsia="Times New Roman" w:hAnsiTheme="minorHAnsi"/>
          <w:b/>
          <w:bCs/>
          <w:sz w:val="28"/>
          <w:szCs w:val="28"/>
          <w:lang w:eastAsia="nl-NL"/>
        </w:rPr>
      </w:pPr>
      <w:r w:rsidRPr="00797EA8">
        <w:rPr>
          <w:rFonts w:asciiTheme="minorHAnsi" w:eastAsia="Times New Roman" w:hAnsiTheme="minorHAnsi"/>
          <w:b/>
          <w:bCs/>
          <w:sz w:val="28"/>
          <w:szCs w:val="28"/>
          <w:lang w:eastAsia="nl-NL"/>
        </w:rPr>
        <w:t>ZEG MAAR JA TEGEN HET LEVEN</w:t>
      </w:r>
    </w:p>
    <w:p w:rsidR="00AE2EA9" w:rsidRPr="009F4CD3" w:rsidRDefault="00797EA8" w:rsidP="009F4CD3">
      <w:pPr>
        <w:pStyle w:val="Geenafstand"/>
        <w:pBdr>
          <w:top w:val="single" w:sz="4" w:space="1" w:color="auto"/>
          <w:left w:val="single" w:sz="4" w:space="4" w:color="auto"/>
          <w:bottom w:val="single" w:sz="4" w:space="1" w:color="auto"/>
          <w:right w:val="single" w:sz="4" w:space="4" w:color="auto"/>
        </w:pBdr>
        <w:ind w:left="-284"/>
        <w:jc w:val="center"/>
        <w:rPr>
          <w:rFonts w:asciiTheme="minorHAnsi" w:eastAsia="Times New Roman" w:hAnsiTheme="minorHAnsi"/>
          <w:b/>
          <w:bCs/>
          <w:sz w:val="28"/>
          <w:szCs w:val="28"/>
          <w:lang w:eastAsia="nl-NL"/>
        </w:rPr>
      </w:pPr>
      <w:r w:rsidRPr="00797EA8">
        <w:rPr>
          <w:rFonts w:asciiTheme="minorHAnsi" w:eastAsia="Times New Roman" w:hAnsiTheme="minorHAnsi"/>
          <w:b/>
          <w:bCs/>
          <w:sz w:val="28"/>
          <w:szCs w:val="28"/>
          <w:lang w:eastAsia="nl-NL"/>
        </w:rPr>
        <w:t>OOK IN TIJDEN VAN CORONA EN LOCKDOWN…</w:t>
      </w:r>
      <w:r w:rsidR="00C67462">
        <w:rPr>
          <w:rFonts w:asciiTheme="minorHAnsi" w:eastAsia="Times New Roman" w:hAnsiTheme="minorHAnsi"/>
          <w:b/>
          <w:bCs/>
          <w:sz w:val="28"/>
          <w:szCs w:val="28"/>
          <w:lang w:eastAsia="nl-NL"/>
        </w:rPr>
        <w:t xml:space="preserve">  - 1</w:t>
      </w:r>
    </w:p>
    <w:p w:rsidR="00797EA8" w:rsidRPr="009F4CD3" w:rsidRDefault="006F6107" w:rsidP="00CE0C33">
      <w:pPr>
        <w:pStyle w:val="Normaalweb"/>
        <w:spacing w:before="120" w:beforeAutospacing="0" w:after="0" w:afterAutospacing="0"/>
        <w:jc w:val="both"/>
        <w:rPr>
          <w:rFonts w:ascii="Calibri" w:hAnsi="Calibri"/>
        </w:rPr>
      </w:pPr>
      <w:r>
        <w:rPr>
          <w:rFonts w:ascii="Calibri" w:eastAsia="Calibri" w:hAnsi="Calibri"/>
          <w:lang w:eastAsia="en-US"/>
        </w:rPr>
        <w:t xml:space="preserve">Zowat </w:t>
      </w:r>
      <w:r w:rsidR="00797EA8" w:rsidRPr="009F4CD3">
        <w:rPr>
          <w:rFonts w:ascii="Calibri" w:hAnsi="Calibri"/>
        </w:rPr>
        <w:t xml:space="preserve">vijftig jaar geleden, in het najaar van 1963, had de bekende Nederlandse cabaretier Wim Sonneveld een zeer opmerkelijke act. Verkleed als Frater </w:t>
      </w:r>
      <w:proofErr w:type="spellStart"/>
      <w:r w:rsidR="00797EA8" w:rsidRPr="009F4CD3">
        <w:rPr>
          <w:rFonts w:ascii="Calibri" w:hAnsi="Calibri"/>
        </w:rPr>
        <w:t>Venantius</w:t>
      </w:r>
      <w:proofErr w:type="spellEnd"/>
      <w:r w:rsidR="00797EA8" w:rsidRPr="009F4CD3">
        <w:rPr>
          <w:rFonts w:ascii="Calibri" w:hAnsi="Calibri"/>
        </w:rPr>
        <w:t>, en met de gitaar plus veelkleurige linten in de hand, zong hij uit volle borst vanop het podium:</w:t>
      </w:r>
    </w:p>
    <w:p w:rsidR="00797EA8" w:rsidRPr="004F5CD9" w:rsidRDefault="00797EA8" w:rsidP="00B93B28">
      <w:pPr>
        <w:pStyle w:val="Normaalweb"/>
        <w:spacing w:before="120" w:beforeAutospacing="0" w:after="0" w:afterAutospacing="0"/>
        <w:jc w:val="both"/>
        <w:rPr>
          <w:rFonts w:ascii="Calibri" w:hAnsi="Calibri"/>
          <w:b/>
          <w:i/>
        </w:rPr>
      </w:pPr>
      <w:r w:rsidRPr="004F5CD9">
        <w:rPr>
          <w:rFonts w:ascii="Calibri" w:hAnsi="Calibri"/>
          <w:b/>
          <w:i/>
        </w:rPr>
        <w:t xml:space="preserve">“Zeg maar ja tegen ‘t leven, ja tegen ’t leven, van je Amen en je Gloria </w:t>
      </w:r>
      <w:proofErr w:type="spellStart"/>
      <w:r w:rsidRPr="004F5CD9">
        <w:rPr>
          <w:rFonts w:ascii="Calibri" w:hAnsi="Calibri"/>
          <w:b/>
          <w:i/>
        </w:rPr>
        <w:t>joechee</w:t>
      </w:r>
      <w:proofErr w:type="spellEnd"/>
      <w:r w:rsidRPr="004F5CD9">
        <w:rPr>
          <w:rFonts w:ascii="Calibri" w:hAnsi="Calibri"/>
          <w:b/>
          <w:i/>
        </w:rPr>
        <w:t>.</w:t>
      </w:r>
    </w:p>
    <w:p w:rsidR="00797EA8" w:rsidRPr="004F5CD9" w:rsidRDefault="00797EA8" w:rsidP="00B93B28">
      <w:pPr>
        <w:pStyle w:val="Normaalweb"/>
        <w:spacing w:before="0" w:beforeAutospacing="0" w:after="0" w:afterAutospacing="0"/>
        <w:jc w:val="both"/>
        <w:rPr>
          <w:rFonts w:ascii="Calibri" w:hAnsi="Calibri"/>
          <w:b/>
          <w:i/>
        </w:rPr>
      </w:pPr>
      <w:r w:rsidRPr="004F5CD9">
        <w:rPr>
          <w:rFonts w:ascii="Calibri" w:hAnsi="Calibri"/>
          <w:b/>
          <w:i/>
        </w:rPr>
        <w:t xml:space="preserve">  Zeg maar ja tegen ‘t leven, ja tegen ’t leven, anders zegt ‘r ‘t leven nog nee.”</w:t>
      </w:r>
    </w:p>
    <w:p w:rsidR="004C18B1" w:rsidRPr="006F6107" w:rsidRDefault="00797EA8" w:rsidP="006F6107">
      <w:pPr>
        <w:pStyle w:val="Normaalweb"/>
        <w:spacing w:before="120" w:beforeAutospacing="0" w:after="0" w:afterAutospacing="0"/>
        <w:jc w:val="both"/>
        <w:rPr>
          <w:rFonts w:ascii="Calibri" w:hAnsi="Calibri"/>
        </w:rPr>
      </w:pPr>
      <w:r w:rsidRPr="009F4CD3">
        <w:rPr>
          <w:rFonts w:ascii="Calibri" w:hAnsi="Calibri"/>
        </w:rPr>
        <w:t>Het was een hilarisch nummer dat destijds insloeg</w:t>
      </w:r>
      <w:r w:rsidR="006F6107">
        <w:rPr>
          <w:rFonts w:ascii="Calibri" w:hAnsi="Calibri"/>
        </w:rPr>
        <w:t xml:space="preserve"> </w:t>
      </w:r>
      <w:r w:rsidR="00C67462">
        <w:rPr>
          <w:rFonts w:ascii="Calibri" w:hAnsi="Calibri"/>
        </w:rPr>
        <w:t xml:space="preserve">bij het brede publiek </w:t>
      </w:r>
      <w:r w:rsidR="006F6107">
        <w:rPr>
          <w:rFonts w:ascii="Calibri" w:hAnsi="Calibri"/>
        </w:rPr>
        <w:t>en furore maakte. Misschien juist om</w:t>
      </w:r>
      <w:r w:rsidRPr="009F4CD3">
        <w:rPr>
          <w:rFonts w:ascii="Calibri" w:hAnsi="Calibri"/>
        </w:rPr>
        <w:t xml:space="preserve">dat </w:t>
      </w:r>
      <w:r w:rsidR="006F6107">
        <w:rPr>
          <w:rFonts w:ascii="Calibri" w:hAnsi="Calibri"/>
        </w:rPr>
        <w:t xml:space="preserve">dit </w:t>
      </w:r>
      <w:r w:rsidRPr="009F4CD3">
        <w:rPr>
          <w:rFonts w:ascii="Calibri" w:hAnsi="Calibri"/>
        </w:rPr>
        <w:t>grappige liedje eigenlijk een grote levenswijsheid</w:t>
      </w:r>
      <w:r w:rsidR="006F6107" w:rsidRPr="006F6107">
        <w:rPr>
          <w:rFonts w:ascii="Calibri" w:hAnsi="Calibri"/>
        </w:rPr>
        <w:t xml:space="preserve"> </w:t>
      </w:r>
      <w:r w:rsidR="00C67462">
        <w:rPr>
          <w:rFonts w:ascii="Calibri" w:hAnsi="Calibri"/>
        </w:rPr>
        <w:t>bevat</w:t>
      </w:r>
      <w:r w:rsidRPr="009F4CD3">
        <w:rPr>
          <w:rFonts w:ascii="Calibri" w:hAnsi="Calibri"/>
        </w:rPr>
        <w:t xml:space="preserve">: de affirmatie van het leven, met alles er op en er aan; de omarming van het bestaan zoals het op je afkomt, in goede en in </w:t>
      </w:r>
      <w:r w:rsidR="006F6107">
        <w:rPr>
          <w:rFonts w:ascii="Calibri" w:hAnsi="Calibri"/>
        </w:rPr>
        <w:t xml:space="preserve">kwade dagen. </w:t>
      </w:r>
      <w:r w:rsidRPr="009F4CD3">
        <w:rPr>
          <w:rFonts w:ascii="Calibri" w:hAnsi="Calibri"/>
          <w:i/>
        </w:rPr>
        <w:t>“Zeg maar ja tegen ’t leven</w:t>
      </w:r>
      <w:r w:rsidRPr="009F4CD3">
        <w:rPr>
          <w:rFonts w:ascii="Calibri" w:hAnsi="Calibri"/>
        </w:rPr>
        <w:t xml:space="preserve">…” </w:t>
      </w:r>
    </w:p>
    <w:p w:rsidR="004C18B1" w:rsidRPr="0065263E" w:rsidRDefault="004C18B1" w:rsidP="004C18B1">
      <w:pPr>
        <w:spacing w:after="0" w:line="240" w:lineRule="auto"/>
        <w:rPr>
          <w:rFonts w:ascii="Times New Roman" w:eastAsia="Times New Roman" w:hAnsi="Times New Roman"/>
          <w:b/>
          <w:bCs/>
          <w:color w:val="333333"/>
          <w:sz w:val="24"/>
          <w:szCs w:val="24"/>
          <w:lang w:eastAsia="nl-BE"/>
        </w:rPr>
      </w:pPr>
      <w:r w:rsidRPr="0065263E">
        <w:rPr>
          <w:rFonts w:ascii="Segoe UI" w:eastAsia="Times New Roman" w:hAnsi="Segoe UI" w:cs="Segoe UI"/>
          <w:color w:val="211922"/>
          <w:sz w:val="18"/>
          <w:szCs w:val="18"/>
          <w:lang w:eastAsia="nl-BE"/>
        </w:rPr>
        <w:fldChar w:fldCharType="begin"/>
      </w:r>
      <w:r w:rsidRPr="0065263E">
        <w:rPr>
          <w:rFonts w:ascii="Segoe UI" w:eastAsia="Times New Roman" w:hAnsi="Segoe UI" w:cs="Segoe UI"/>
          <w:color w:val="211922"/>
          <w:sz w:val="18"/>
          <w:szCs w:val="18"/>
          <w:lang w:eastAsia="nl-BE"/>
        </w:rPr>
        <w:instrText xml:space="preserve"> HYPERLINK "https://i.pinimg.com/originals/ba/8b/d2/ba8bd2f72923f29d85bd12524a77bf36.jpg" </w:instrText>
      </w:r>
      <w:r w:rsidRPr="0065263E">
        <w:rPr>
          <w:rFonts w:ascii="Segoe UI" w:eastAsia="Times New Roman" w:hAnsi="Segoe UI" w:cs="Segoe UI"/>
          <w:color w:val="211922"/>
          <w:sz w:val="18"/>
          <w:szCs w:val="18"/>
          <w:lang w:eastAsia="nl-BE"/>
        </w:rPr>
        <w:fldChar w:fldCharType="separate"/>
      </w:r>
    </w:p>
    <w:p w:rsidR="004C18B1" w:rsidRPr="0065263E" w:rsidRDefault="004C18B1" w:rsidP="004C18B1">
      <w:pPr>
        <w:spacing w:after="0" w:line="240" w:lineRule="auto"/>
        <w:jc w:val="center"/>
        <w:rPr>
          <w:rFonts w:ascii="Segoe UI" w:eastAsia="Times New Roman" w:hAnsi="Segoe UI" w:cs="Segoe UI"/>
          <w:b/>
          <w:bCs/>
          <w:color w:val="333333"/>
          <w:sz w:val="18"/>
          <w:szCs w:val="18"/>
          <w:lang w:eastAsia="nl-BE"/>
        </w:rPr>
      </w:pPr>
      <w:r w:rsidRPr="0065263E">
        <w:rPr>
          <w:rFonts w:ascii="Segoe UI" w:eastAsia="Times New Roman" w:hAnsi="Segoe UI" w:cs="Segoe UI"/>
          <w:b/>
          <w:bCs/>
          <w:noProof/>
          <w:color w:val="333333"/>
          <w:sz w:val="18"/>
          <w:szCs w:val="18"/>
          <w:lang w:eastAsia="nl-BE"/>
        </w:rPr>
        <w:drawing>
          <wp:inline distT="0" distB="0" distL="0" distR="0" wp14:anchorId="38A5872C" wp14:editId="413F75EE">
            <wp:extent cx="2505075" cy="3400425"/>
            <wp:effectExtent l="0" t="0" r="9525" b="9525"/>
            <wp:docPr id="24" name="Afbeelding 24" descr="https://i.pinimg.com/564x/ba/8b/d2/ba8bd2f72923f29d85bd12524a77bf36.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564x/ba/8b/d2/ba8bd2f72923f29d85bd12524a77bf36.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3400425"/>
                    </a:xfrm>
                    <a:prstGeom prst="rect">
                      <a:avLst/>
                    </a:prstGeom>
                    <a:noFill/>
                    <a:ln>
                      <a:noFill/>
                    </a:ln>
                  </pic:spPr>
                </pic:pic>
              </a:graphicData>
            </a:graphic>
          </wp:inline>
        </w:drawing>
      </w:r>
    </w:p>
    <w:p w:rsidR="004C18B1" w:rsidRPr="0065263E" w:rsidRDefault="004C18B1" w:rsidP="004C18B1">
      <w:pPr>
        <w:spacing w:after="0" w:line="240" w:lineRule="auto"/>
        <w:rPr>
          <w:rFonts w:ascii="Segoe UI" w:eastAsia="Times New Roman" w:hAnsi="Segoe UI" w:cs="Segoe UI"/>
          <w:color w:val="211922"/>
          <w:sz w:val="18"/>
          <w:szCs w:val="18"/>
          <w:lang w:eastAsia="nl-BE"/>
        </w:rPr>
      </w:pPr>
      <w:r w:rsidRPr="0065263E">
        <w:rPr>
          <w:rFonts w:ascii="Segoe UI" w:eastAsia="Times New Roman" w:hAnsi="Segoe UI" w:cs="Segoe UI"/>
          <w:color w:val="211922"/>
          <w:sz w:val="18"/>
          <w:szCs w:val="18"/>
          <w:lang w:eastAsia="nl-BE"/>
        </w:rPr>
        <w:fldChar w:fldCharType="end"/>
      </w:r>
    </w:p>
    <w:p w:rsidR="004C18B1" w:rsidRPr="00502810" w:rsidRDefault="00C67462" w:rsidP="004C18B1">
      <w:pPr>
        <w:spacing w:after="0" w:line="240" w:lineRule="auto"/>
        <w:jc w:val="center"/>
        <w:rPr>
          <w:rFonts w:asciiTheme="minorHAnsi" w:eastAsia="Times New Roman" w:hAnsiTheme="minorHAnsi" w:cs="Segoe UI"/>
          <w:sz w:val="24"/>
          <w:szCs w:val="24"/>
          <w:lang w:eastAsia="nl-BE"/>
        </w:rPr>
      </w:pPr>
      <w:r>
        <w:rPr>
          <w:rFonts w:asciiTheme="minorHAnsi" w:eastAsia="Times New Roman" w:hAnsiTheme="minorHAnsi" w:cs="Segoe UI"/>
          <w:sz w:val="24"/>
          <w:szCs w:val="24"/>
          <w:lang w:eastAsia="nl-BE"/>
        </w:rPr>
        <w:t>Wim Sonneveld als een lachende F</w:t>
      </w:r>
      <w:r w:rsidR="004C18B1" w:rsidRPr="00502810">
        <w:rPr>
          <w:rFonts w:asciiTheme="minorHAnsi" w:eastAsia="Times New Roman" w:hAnsiTheme="minorHAnsi" w:cs="Segoe UI"/>
          <w:sz w:val="24"/>
          <w:szCs w:val="24"/>
          <w:lang w:eastAsia="nl-BE"/>
        </w:rPr>
        <w:t xml:space="preserve">rater </w:t>
      </w:r>
      <w:proofErr w:type="spellStart"/>
      <w:r w:rsidR="004C18B1" w:rsidRPr="00502810">
        <w:rPr>
          <w:rFonts w:asciiTheme="minorHAnsi" w:eastAsia="Times New Roman" w:hAnsiTheme="minorHAnsi" w:cs="Segoe UI"/>
          <w:sz w:val="24"/>
          <w:szCs w:val="24"/>
          <w:lang w:eastAsia="nl-BE"/>
        </w:rPr>
        <w:t>Venantius</w:t>
      </w:r>
      <w:proofErr w:type="spellEnd"/>
    </w:p>
    <w:p w:rsidR="004C18B1" w:rsidRPr="0065263E" w:rsidRDefault="004C18B1" w:rsidP="004C18B1">
      <w:pPr>
        <w:spacing w:after="0" w:line="240" w:lineRule="auto"/>
        <w:jc w:val="center"/>
        <w:rPr>
          <w:rFonts w:asciiTheme="minorHAnsi" w:eastAsia="Times New Roman" w:hAnsiTheme="minorHAnsi" w:cs="Segoe UI"/>
          <w:sz w:val="24"/>
          <w:szCs w:val="24"/>
          <w:lang w:eastAsia="nl-BE"/>
        </w:rPr>
      </w:pPr>
      <w:r w:rsidRPr="00502810">
        <w:rPr>
          <w:rFonts w:asciiTheme="minorHAnsi" w:eastAsia="Times New Roman" w:hAnsiTheme="minorHAnsi" w:cs="Segoe UI"/>
          <w:sz w:val="24"/>
          <w:szCs w:val="24"/>
          <w:lang w:eastAsia="nl-BE"/>
        </w:rPr>
        <w:t>met zijn gitaar, 1967.</w:t>
      </w:r>
    </w:p>
    <w:p w:rsidR="00797EA8" w:rsidRDefault="009F4CD3" w:rsidP="00CE0C33">
      <w:pPr>
        <w:pStyle w:val="Normaalweb"/>
        <w:spacing w:before="120" w:beforeAutospacing="0" w:after="0" w:afterAutospacing="0"/>
        <w:jc w:val="both"/>
        <w:rPr>
          <w:rFonts w:ascii="Calibri" w:hAnsi="Calibri"/>
        </w:rPr>
      </w:pPr>
      <w:r>
        <w:rPr>
          <w:rFonts w:ascii="Calibri" w:hAnsi="Calibri"/>
        </w:rPr>
        <w:t xml:space="preserve">Maar </w:t>
      </w:r>
      <w:r w:rsidR="00797EA8" w:rsidRPr="009F4CD3">
        <w:rPr>
          <w:rFonts w:ascii="Calibri" w:hAnsi="Calibri"/>
        </w:rPr>
        <w:t>‘Ja’ zeggen, hoe doe je dat? In het West-Vlaa</w:t>
      </w:r>
      <w:r w:rsidR="00C67462">
        <w:rPr>
          <w:rFonts w:ascii="Calibri" w:hAnsi="Calibri"/>
        </w:rPr>
        <w:t>ms bijvoorbeeld? Ik vond enige tijd geleden</w:t>
      </w:r>
      <w:r w:rsidR="00797EA8" w:rsidRPr="009F4CD3">
        <w:rPr>
          <w:rFonts w:ascii="Calibri" w:hAnsi="Calibri"/>
        </w:rPr>
        <w:t xml:space="preserve"> op Facebook vanwege iemand die dit had doorgestuurd en het blijkbaar met mij wilde ‘delen’ deze boodschap:</w:t>
      </w:r>
    </w:p>
    <w:p w:rsidR="00B93B28" w:rsidRPr="009F4CD3" w:rsidRDefault="00B93B28" w:rsidP="00CE0C33">
      <w:pPr>
        <w:pStyle w:val="Normaalweb"/>
        <w:spacing w:before="120" w:beforeAutospacing="0" w:after="0" w:afterAutospacing="0"/>
        <w:jc w:val="both"/>
        <w:rPr>
          <w:rFonts w:ascii="Calibri" w:hAnsi="Calibri"/>
        </w:rPr>
      </w:pPr>
    </w:p>
    <w:p w:rsidR="00797EA8" w:rsidRPr="00A744E2" w:rsidRDefault="00797EA8" w:rsidP="00797EA8">
      <w:pPr>
        <w:spacing w:line="240" w:lineRule="auto"/>
        <w:jc w:val="center"/>
        <w:rPr>
          <w:rFonts w:ascii="Lucida Handwriting" w:hAnsi="Lucida Handwriting"/>
          <w:b/>
          <w:sz w:val="32"/>
          <w:szCs w:val="32"/>
        </w:rPr>
      </w:pPr>
      <w:proofErr w:type="spellStart"/>
      <w:r w:rsidRPr="00A744E2">
        <w:rPr>
          <w:rFonts w:ascii="Lucida Handwriting" w:hAnsi="Lucida Handwriting"/>
          <w:b/>
          <w:sz w:val="32"/>
          <w:szCs w:val="32"/>
        </w:rPr>
        <w:t>Vervoeging’n</w:t>
      </w:r>
      <w:proofErr w:type="spellEnd"/>
      <w:r w:rsidRPr="00A744E2">
        <w:rPr>
          <w:rFonts w:ascii="Lucida Handwriting" w:hAnsi="Lucida Handwriting"/>
          <w:b/>
          <w:sz w:val="32"/>
          <w:szCs w:val="32"/>
        </w:rPr>
        <w:t xml:space="preserve"> van </w:t>
      </w:r>
      <w:proofErr w:type="spellStart"/>
      <w:r w:rsidRPr="00A744E2">
        <w:rPr>
          <w:rFonts w:ascii="Lucida Handwriting" w:hAnsi="Lucida Handwriting"/>
          <w:b/>
          <w:sz w:val="32"/>
          <w:szCs w:val="32"/>
        </w:rPr>
        <w:t>onvervoegbare</w:t>
      </w:r>
      <w:proofErr w:type="spellEnd"/>
      <w:r w:rsidRPr="00A744E2">
        <w:rPr>
          <w:rFonts w:ascii="Lucida Handwriting" w:hAnsi="Lucida Handwriting"/>
          <w:b/>
          <w:sz w:val="32"/>
          <w:szCs w:val="32"/>
        </w:rPr>
        <w:t xml:space="preserve"> </w:t>
      </w:r>
      <w:proofErr w:type="spellStart"/>
      <w:r w:rsidRPr="00A744E2">
        <w:rPr>
          <w:rFonts w:ascii="Lucida Handwriting" w:hAnsi="Lucida Handwriting"/>
          <w:b/>
          <w:sz w:val="32"/>
          <w:szCs w:val="32"/>
        </w:rPr>
        <w:t>ding’n</w:t>
      </w:r>
      <w:proofErr w:type="spellEnd"/>
    </w:p>
    <w:p w:rsidR="00797EA8" w:rsidRDefault="00797EA8" w:rsidP="00797EA8">
      <w:pPr>
        <w:spacing w:line="240" w:lineRule="auto"/>
        <w:jc w:val="center"/>
        <w:rPr>
          <w:rFonts w:ascii="Lucida Handwriting" w:hAnsi="Lucida Handwriting"/>
          <w:b/>
          <w:sz w:val="32"/>
          <w:szCs w:val="32"/>
        </w:rPr>
      </w:pPr>
      <w:r w:rsidRPr="00A744E2">
        <w:rPr>
          <w:rFonts w:ascii="Lucida Handwriting" w:hAnsi="Lucida Handwriting"/>
          <w:b/>
          <w:sz w:val="32"/>
          <w:szCs w:val="32"/>
        </w:rPr>
        <w:t>in ’t West-Vlaams</w:t>
      </w:r>
    </w:p>
    <w:p w:rsidR="00797EA8" w:rsidRDefault="00797EA8" w:rsidP="00797EA8">
      <w:pPr>
        <w:spacing w:line="240" w:lineRule="auto"/>
        <w:jc w:val="center"/>
        <w:rPr>
          <w:rFonts w:ascii="Lucida Handwriting" w:hAnsi="Lucida Handwriting"/>
          <w:b/>
          <w:sz w:val="32"/>
          <w:szCs w:val="32"/>
          <w:u w:val="single"/>
        </w:rPr>
      </w:pPr>
      <w:r>
        <w:rPr>
          <w:rFonts w:ascii="Lucida Handwriting" w:hAnsi="Lucida Handwriting"/>
          <w:b/>
          <w:sz w:val="32"/>
          <w:szCs w:val="32"/>
        </w:rPr>
        <w:t xml:space="preserve">De vervoeging van </w:t>
      </w:r>
      <w:r w:rsidRPr="00A744E2">
        <w:rPr>
          <w:rFonts w:ascii="Lucida Handwriting" w:hAnsi="Lucida Handwriting"/>
          <w:b/>
          <w:sz w:val="32"/>
          <w:szCs w:val="32"/>
          <w:u w:val="single"/>
        </w:rPr>
        <w:t>JA</w:t>
      </w:r>
    </w:p>
    <w:p w:rsidR="00797EA8" w:rsidRPr="00AD720A" w:rsidRDefault="00797EA8" w:rsidP="00797EA8">
      <w:pPr>
        <w:pStyle w:val="Lijstalinea"/>
        <w:numPr>
          <w:ilvl w:val="0"/>
          <w:numId w:val="2"/>
        </w:numPr>
        <w:pBdr>
          <w:top w:val="single" w:sz="4" w:space="11" w:color="auto"/>
          <w:left w:val="single" w:sz="4" w:space="4" w:color="auto"/>
          <w:bottom w:val="single" w:sz="4" w:space="1" w:color="auto"/>
          <w:right w:val="single" w:sz="4" w:space="4" w:color="auto"/>
        </w:pBdr>
        <w:rPr>
          <w:rFonts w:ascii="Lucida Handwriting" w:hAnsi="Lucida Handwriting"/>
          <w:b/>
          <w:sz w:val="32"/>
          <w:szCs w:val="32"/>
          <w:u w:val="single"/>
        </w:rPr>
      </w:pPr>
      <w:proofErr w:type="spellStart"/>
      <w:r w:rsidRPr="00AD720A">
        <w:rPr>
          <w:rFonts w:ascii="Lucida Handwriting" w:hAnsi="Lucida Handwriting"/>
          <w:b/>
          <w:color w:val="FF0000"/>
          <w:sz w:val="32"/>
          <w:szCs w:val="32"/>
        </w:rPr>
        <w:lastRenderedPageBreak/>
        <w:t>Joak</w:t>
      </w:r>
      <w:proofErr w:type="spellEnd"/>
      <w:r w:rsidRPr="00AD720A">
        <w:rPr>
          <w:rFonts w:ascii="Lucida Handwriting" w:hAnsi="Lucida Handwriting"/>
          <w:b/>
          <w:color w:val="FF0000"/>
          <w:sz w:val="32"/>
          <w:szCs w:val="32"/>
        </w:rPr>
        <w:t xml:space="preserve"> </w:t>
      </w:r>
      <w:r w:rsidRPr="00AD720A">
        <w:rPr>
          <w:rFonts w:ascii="Lucida Handwriting" w:hAnsi="Lucida Handwriting"/>
          <w:b/>
          <w:sz w:val="32"/>
          <w:szCs w:val="32"/>
        </w:rPr>
        <w:t xml:space="preserve">– eerste </w:t>
      </w:r>
      <w:r>
        <w:rPr>
          <w:rFonts w:ascii="Lucida Handwriting" w:hAnsi="Lucida Handwriting"/>
          <w:b/>
          <w:sz w:val="32"/>
          <w:szCs w:val="32"/>
        </w:rPr>
        <w:t>persoon</w:t>
      </w:r>
      <w:r w:rsidRPr="00AD720A">
        <w:rPr>
          <w:rFonts w:ascii="Lucida Handwriting" w:hAnsi="Lucida Handwriting"/>
          <w:b/>
          <w:sz w:val="32"/>
          <w:szCs w:val="32"/>
        </w:rPr>
        <w:t xml:space="preserve"> enkelvoud</w:t>
      </w:r>
    </w:p>
    <w:p w:rsidR="00797EA8" w:rsidRPr="00AD720A" w:rsidRDefault="00797EA8" w:rsidP="00797EA8">
      <w:pPr>
        <w:pStyle w:val="Lijstalinea"/>
        <w:numPr>
          <w:ilvl w:val="0"/>
          <w:numId w:val="2"/>
        </w:numPr>
        <w:pBdr>
          <w:top w:val="single" w:sz="4" w:space="11" w:color="auto"/>
          <w:left w:val="single" w:sz="4" w:space="4" w:color="auto"/>
          <w:bottom w:val="single" w:sz="4" w:space="1" w:color="auto"/>
          <w:right w:val="single" w:sz="4" w:space="4" w:color="auto"/>
        </w:pBdr>
        <w:rPr>
          <w:rFonts w:ascii="Lucida Handwriting" w:hAnsi="Lucida Handwriting"/>
          <w:b/>
          <w:sz w:val="32"/>
          <w:szCs w:val="32"/>
          <w:u w:val="single"/>
        </w:rPr>
      </w:pPr>
      <w:proofErr w:type="spellStart"/>
      <w:r w:rsidRPr="00AD720A">
        <w:rPr>
          <w:rFonts w:ascii="Lucida Handwriting" w:hAnsi="Lucida Handwriting"/>
          <w:b/>
          <w:color w:val="FF0000"/>
          <w:sz w:val="32"/>
          <w:szCs w:val="32"/>
        </w:rPr>
        <w:t>Joaje</w:t>
      </w:r>
      <w:proofErr w:type="spellEnd"/>
      <w:r w:rsidRPr="00AD720A">
        <w:rPr>
          <w:rFonts w:ascii="Lucida Handwriting" w:hAnsi="Lucida Handwriting"/>
          <w:b/>
          <w:color w:val="FF0000"/>
          <w:sz w:val="32"/>
          <w:szCs w:val="32"/>
        </w:rPr>
        <w:t xml:space="preserve"> / </w:t>
      </w:r>
      <w:proofErr w:type="spellStart"/>
      <w:r w:rsidRPr="00AD720A">
        <w:rPr>
          <w:rFonts w:ascii="Lucida Handwriting" w:hAnsi="Lucida Handwriting"/>
          <w:b/>
          <w:color w:val="FF0000"/>
          <w:sz w:val="32"/>
          <w:szCs w:val="32"/>
        </w:rPr>
        <w:t>Joag</w:t>
      </w:r>
      <w:proofErr w:type="spellEnd"/>
      <w:r w:rsidRPr="00AD720A">
        <w:rPr>
          <w:rFonts w:ascii="Lucida Handwriting" w:hAnsi="Lucida Handwriting"/>
          <w:b/>
          <w:sz w:val="32"/>
          <w:szCs w:val="32"/>
        </w:rPr>
        <w:t xml:space="preserve"> – tweede persoon enkelvoud</w:t>
      </w:r>
    </w:p>
    <w:p w:rsidR="00797EA8" w:rsidRPr="00AD720A" w:rsidRDefault="00797EA8" w:rsidP="00797EA8">
      <w:pPr>
        <w:pStyle w:val="Lijstalinea"/>
        <w:numPr>
          <w:ilvl w:val="0"/>
          <w:numId w:val="2"/>
        </w:numPr>
        <w:pBdr>
          <w:top w:val="single" w:sz="4" w:space="11" w:color="auto"/>
          <w:left w:val="single" w:sz="4" w:space="4" w:color="auto"/>
          <w:bottom w:val="single" w:sz="4" w:space="1" w:color="auto"/>
          <w:right w:val="single" w:sz="4" w:space="4" w:color="auto"/>
        </w:pBdr>
        <w:rPr>
          <w:rFonts w:ascii="Lucida Handwriting" w:hAnsi="Lucida Handwriting"/>
          <w:b/>
          <w:sz w:val="32"/>
          <w:szCs w:val="32"/>
        </w:rPr>
      </w:pPr>
      <w:proofErr w:type="spellStart"/>
      <w:r w:rsidRPr="00AD720A">
        <w:rPr>
          <w:rFonts w:ascii="Lucida Handwriting" w:hAnsi="Lucida Handwriting"/>
          <w:b/>
          <w:color w:val="FF0000"/>
          <w:sz w:val="32"/>
          <w:szCs w:val="32"/>
        </w:rPr>
        <w:t>Joaj</w:t>
      </w:r>
      <w:proofErr w:type="spellEnd"/>
      <w:r w:rsidRPr="00AD720A">
        <w:rPr>
          <w:rFonts w:ascii="Lucida Handwriting" w:hAnsi="Lucida Handwriting"/>
          <w:b/>
          <w:color w:val="FF0000"/>
          <w:sz w:val="32"/>
          <w:szCs w:val="32"/>
        </w:rPr>
        <w:t xml:space="preserve"> </w:t>
      </w:r>
      <w:r w:rsidRPr="00AD720A">
        <w:rPr>
          <w:rFonts w:ascii="Lucida Handwriting" w:hAnsi="Lucida Handwriting"/>
          <w:b/>
          <w:sz w:val="32"/>
          <w:szCs w:val="32"/>
        </w:rPr>
        <w:t xml:space="preserve">(mannelijk), </w:t>
      </w:r>
      <w:r w:rsidRPr="00AD720A">
        <w:rPr>
          <w:rFonts w:ascii="Lucida Handwriting" w:hAnsi="Lucida Handwriting"/>
          <w:b/>
          <w:color w:val="FF0000"/>
          <w:sz w:val="32"/>
          <w:szCs w:val="32"/>
        </w:rPr>
        <w:t xml:space="preserve">Joas  </w:t>
      </w:r>
      <w:r w:rsidRPr="00AD720A">
        <w:rPr>
          <w:rFonts w:ascii="Lucida Handwriting" w:hAnsi="Lucida Handwriting"/>
          <w:b/>
          <w:sz w:val="32"/>
          <w:szCs w:val="32"/>
        </w:rPr>
        <w:t xml:space="preserve">(vrouwelijk), en </w:t>
      </w:r>
      <w:proofErr w:type="spellStart"/>
      <w:r w:rsidRPr="00AD720A">
        <w:rPr>
          <w:rFonts w:ascii="Lucida Handwriting" w:hAnsi="Lucida Handwriting"/>
          <w:b/>
          <w:color w:val="FF0000"/>
          <w:sz w:val="32"/>
          <w:szCs w:val="32"/>
        </w:rPr>
        <w:t>Joat</w:t>
      </w:r>
      <w:proofErr w:type="spellEnd"/>
      <w:r w:rsidRPr="00AD720A">
        <w:rPr>
          <w:rFonts w:ascii="Lucida Handwriting" w:hAnsi="Lucida Handwriting"/>
          <w:b/>
          <w:color w:val="FF0000"/>
          <w:sz w:val="32"/>
          <w:szCs w:val="32"/>
        </w:rPr>
        <w:t xml:space="preserve"> </w:t>
      </w:r>
      <w:r w:rsidRPr="00AD720A">
        <w:rPr>
          <w:rFonts w:ascii="Lucida Handwriting" w:hAnsi="Lucida Handwriting"/>
          <w:b/>
          <w:sz w:val="32"/>
          <w:szCs w:val="32"/>
        </w:rPr>
        <w:t>(onzijdig) – derde persoon enkelvoud</w:t>
      </w:r>
    </w:p>
    <w:p w:rsidR="00797EA8" w:rsidRPr="00AD720A" w:rsidRDefault="00797EA8" w:rsidP="00797EA8">
      <w:pPr>
        <w:pStyle w:val="Lijstalinea"/>
        <w:numPr>
          <w:ilvl w:val="0"/>
          <w:numId w:val="2"/>
        </w:numPr>
        <w:pBdr>
          <w:top w:val="single" w:sz="4" w:space="11" w:color="auto"/>
          <w:left w:val="single" w:sz="4" w:space="4" w:color="auto"/>
          <w:bottom w:val="single" w:sz="4" w:space="1" w:color="auto"/>
          <w:right w:val="single" w:sz="4" w:space="4" w:color="auto"/>
        </w:pBdr>
        <w:rPr>
          <w:rFonts w:ascii="Lucida Handwriting" w:hAnsi="Lucida Handwriting"/>
          <w:b/>
          <w:sz w:val="32"/>
          <w:szCs w:val="32"/>
        </w:rPr>
      </w:pPr>
      <w:proofErr w:type="spellStart"/>
      <w:r w:rsidRPr="00AD720A">
        <w:rPr>
          <w:rFonts w:ascii="Lucida Handwriting" w:hAnsi="Lucida Handwriting"/>
          <w:b/>
          <w:color w:val="FF0000"/>
          <w:sz w:val="32"/>
          <w:szCs w:val="32"/>
        </w:rPr>
        <w:t>Jom</w:t>
      </w:r>
      <w:proofErr w:type="spellEnd"/>
      <w:r w:rsidRPr="00AD720A">
        <w:rPr>
          <w:rFonts w:ascii="Lucida Handwriting" w:hAnsi="Lucida Handwriting"/>
          <w:b/>
          <w:color w:val="FF0000"/>
          <w:sz w:val="32"/>
          <w:szCs w:val="32"/>
        </w:rPr>
        <w:t xml:space="preserve"> / </w:t>
      </w:r>
      <w:proofErr w:type="spellStart"/>
      <w:r w:rsidRPr="00AD720A">
        <w:rPr>
          <w:rFonts w:ascii="Lucida Handwriting" w:hAnsi="Lucida Handwriting"/>
          <w:b/>
          <w:color w:val="FF0000"/>
          <w:sz w:val="32"/>
          <w:szCs w:val="32"/>
        </w:rPr>
        <w:t>Jow</w:t>
      </w:r>
      <w:proofErr w:type="spellEnd"/>
      <w:r w:rsidRPr="00AD720A">
        <w:rPr>
          <w:rFonts w:ascii="Lucida Handwriting" w:hAnsi="Lucida Handwriting"/>
          <w:b/>
          <w:sz w:val="32"/>
          <w:szCs w:val="32"/>
        </w:rPr>
        <w:t xml:space="preserve"> – eerste persoon meervoud</w:t>
      </w:r>
    </w:p>
    <w:p w:rsidR="00797EA8" w:rsidRPr="00AD720A" w:rsidRDefault="00797EA8" w:rsidP="00797EA8">
      <w:pPr>
        <w:pStyle w:val="Lijstalinea"/>
        <w:numPr>
          <w:ilvl w:val="0"/>
          <w:numId w:val="2"/>
        </w:numPr>
        <w:pBdr>
          <w:top w:val="single" w:sz="4" w:space="11" w:color="auto"/>
          <w:left w:val="single" w:sz="4" w:space="4" w:color="auto"/>
          <w:bottom w:val="single" w:sz="4" w:space="1" w:color="auto"/>
          <w:right w:val="single" w:sz="4" w:space="4" w:color="auto"/>
        </w:pBdr>
        <w:rPr>
          <w:rFonts w:ascii="Lucida Handwriting" w:hAnsi="Lucida Handwriting"/>
          <w:b/>
          <w:sz w:val="32"/>
          <w:szCs w:val="32"/>
        </w:rPr>
      </w:pPr>
      <w:proofErr w:type="spellStart"/>
      <w:r w:rsidRPr="00AD720A">
        <w:rPr>
          <w:rFonts w:ascii="Lucida Handwriting" w:hAnsi="Lucida Handwriting"/>
          <w:b/>
          <w:color w:val="FF0000"/>
          <w:sz w:val="32"/>
          <w:szCs w:val="32"/>
        </w:rPr>
        <w:t>Joag</w:t>
      </w:r>
      <w:proofErr w:type="spellEnd"/>
      <w:r w:rsidRPr="00AD720A">
        <w:rPr>
          <w:rFonts w:ascii="Lucida Handwriting" w:hAnsi="Lucida Handwriting"/>
          <w:b/>
          <w:color w:val="FF0000"/>
          <w:sz w:val="32"/>
          <w:szCs w:val="32"/>
        </w:rPr>
        <w:t xml:space="preserve"> </w:t>
      </w:r>
      <w:r w:rsidRPr="00AD720A">
        <w:rPr>
          <w:rFonts w:ascii="Lucida Handwriting" w:hAnsi="Lucida Handwriting"/>
          <w:b/>
          <w:sz w:val="32"/>
          <w:szCs w:val="32"/>
        </w:rPr>
        <w:t>– tweede persoon meervoud</w:t>
      </w:r>
    </w:p>
    <w:p w:rsidR="00797EA8" w:rsidRDefault="00797EA8" w:rsidP="00797EA8">
      <w:pPr>
        <w:pStyle w:val="Lijstalinea"/>
        <w:numPr>
          <w:ilvl w:val="0"/>
          <w:numId w:val="2"/>
        </w:numPr>
        <w:pBdr>
          <w:top w:val="single" w:sz="4" w:space="11" w:color="auto"/>
          <w:left w:val="single" w:sz="4" w:space="4" w:color="auto"/>
          <w:bottom w:val="single" w:sz="4" w:space="1" w:color="auto"/>
          <w:right w:val="single" w:sz="4" w:space="4" w:color="auto"/>
        </w:pBdr>
        <w:rPr>
          <w:rFonts w:ascii="Lucida Handwriting" w:hAnsi="Lucida Handwriting"/>
          <w:b/>
          <w:sz w:val="32"/>
          <w:szCs w:val="32"/>
        </w:rPr>
      </w:pPr>
      <w:r w:rsidRPr="00AD720A">
        <w:rPr>
          <w:rFonts w:ascii="Lucida Handwriting" w:hAnsi="Lucida Handwriting"/>
          <w:b/>
          <w:color w:val="FF0000"/>
          <w:sz w:val="32"/>
          <w:szCs w:val="32"/>
        </w:rPr>
        <w:t xml:space="preserve">Joas </w:t>
      </w:r>
      <w:r w:rsidRPr="00AD720A">
        <w:rPr>
          <w:rFonts w:ascii="Lucida Handwriting" w:hAnsi="Lucida Handwriting"/>
          <w:b/>
          <w:sz w:val="32"/>
          <w:szCs w:val="32"/>
        </w:rPr>
        <w:t>– derde persoon meervoud</w:t>
      </w:r>
    </w:p>
    <w:p w:rsidR="00D80544" w:rsidRDefault="006F6107" w:rsidP="00C67462">
      <w:pPr>
        <w:spacing w:line="240" w:lineRule="auto"/>
        <w:jc w:val="both"/>
        <w:rPr>
          <w:rFonts w:asciiTheme="minorHAnsi" w:hAnsiTheme="minorHAnsi"/>
          <w:sz w:val="24"/>
          <w:szCs w:val="24"/>
        </w:rPr>
        <w:sectPr w:rsidR="00D80544">
          <w:footerReference w:type="default" r:id="rId9"/>
          <w:pgSz w:w="11906" w:h="16838"/>
          <w:pgMar w:top="1417" w:right="1417" w:bottom="1417" w:left="1417" w:header="708" w:footer="708" w:gutter="0"/>
          <w:cols w:space="708"/>
          <w:docGrid w:linePitch="360"/>
        </w:sectPr>
      </w:pPr>
      <w:r>
        <w:rPr>
          <w:rFonts w:asciiTheme="minorHAnsi" w:hAnsiTheme="minorHAnsi"/>
          <w:sz w:val="24"/>
          <w:szCs w:val="24"/>
        </w:rPr>
        <w:t xml:space="preserve">‘Ja’ zeggen, je kunt het </w:t>
      </w:r>
      <w:r w:rsidR="00AE2EA9" w:rsidRPr="009F4CD3">
        <w:rPr>
          <w:rFonts w:asciiTheme="minorHAnsi" w:hAnsiTheme="minorHAnsi"/>
          <w:sz w:val="24"/>
          <w:szCs w:val="24"/>
        </w:rPr>
        <w:t>op vel</w:t>
      </w:r>
      <w:r>
        <w:rPr>
          <w:rFonts w:asciiTheme="minorHAnsi" w:hAnsiTheme="minorHAnsi"/>
          <w:sz w:val="24"/>
          <w:szCs w:val="24"/>
        </w:rPr>
        <w:t>e manieren</w:t>
      </w:r>
      <w:r w:rsidR="00C67462" w:rsidRPr="00C67462">
        <w:rPr>
          <w:rFonts w:asciiTheme="minorHAnsi" w:hAnsiTheme="minorHAnsi"/>
          <w:sz w:val="24"/>
          <w:szCs w:val="24"/>
        </w:rPr>
        <w:t xml:space="preserve"> </w:t>
      </w:r>
      <w:r w:rsidR="00C67462" w:rsidRPr="009F4CD3">
        <w:rPr>
          <w:rFonts w:asciiTheme="minorHAnsi" w:hAnsiTheme="minorHAnsi"/>
          <w:sz w:val="24"/>
          <w:szCs w:val="24"/>
        </w:rPr>
        <w:t>doen</w:t>
      </w:r>
      <w:r>
        <w:rPr>
          <w:rFonts w:asciiTheme="minorHAnsi" w:hAnsiTheme="minorHAnsi"/>
          <w:sz w:val="24"/>
          <w:szCs w:val="24"/>
        </w:rPr>
        <w:t xml:space="preserve">; je kunt </w:t>
      </w:r>
      <w:r w:rsidR="00AE2EA9" w:rsidRPr="009F4CD3">
        <w:rPr>
          <w:rFonts w:asciiTheme="minorHAnsi" w:hAnsiTheme="minorHAnsi"/>
          <w:sz w:val="24"/>
          <w:szCs w:val="24"/>
        </w:rPr>
        <w:t xml:space="preserve">het simpele woord ‘Ja’ vervoegen en verbuigen in alle wijzen en in alle tijden (maar liefst niet </w:t>
      </w:r>
      <w:r w:rsidR="00B93B28">
        <w:rPr>
          <w:rFonts w:asciiTheme="minorHAnsi" w:hAnsiTheme="minorHAnsi"/>
          <w:sz w:val="24"/>
          <w:szCs w:val="24"/>
        </w:rPr>
        <w:t xml:space="preserve">te veel en te vaak </w:t>
      </w:r>
      <w:r w:rsidR="00AE2EA9" w:rsidRPr="009F4CD3">
        <w:rPr>
          <w:rFonts w:asciiTheme="minorHAnsi" w:hAnsiTheme="minorHAnsi"/>
          <w:sz w:val="24"/>
          <w:szCs w:val="24"/>
        </w:rPr>
        <w:t>in de voltooid verleden tijd</w:t>
      </w:r>
      <w:r w:rsidR="00C67462">
        <w:rPr>
          <w:rFonts w:asciiTheme="minorHAnsi" w:hAnsiTheme="minorHAnsi"/>
          <w:sz w:val="24"/>
          <w:szCs w:val="24"/>
        </w:rPr>
        <w:t>…)</w:t>
      </w:r>
    </w:p>
    <w:p w:rsidR="00D80544" w:rsidRPr="009F4CD3" w:rsidRDefault="00D80544" w:rsidP="00D80544">
      <w:pPr>
        <w:spacing w:after="0" w:line="240" w:lineRule="auto"/>
        <w:rPr>
          <w:rFonts w:asciiTheme="minorHAnsi" w:hAnsiTheme="minorHAnsi"/>
          <w:sz w:val="24"/>
          <w:szCs w:val="24"/>
        </w:rPr>
      </w:pPr>
      <w:r w:rsidRPr="009F4CD3">
        <w:rPr>
          <w:rFonts w:asciiTheme="minorHAnsi" w:hAnsiTheme="minorHAnsi"/>
          <w:sz w:val="24"/>
          <w:szCs w:val="24"/>
        </w:rPr>
        <w:t>‘Ja!’</w:t>
      </w:r>
      <w:r w:rsidRPr="009F4CD3">
        <w:rPr>
          <w:rFonts w:asciiTheme="minorHAnsi" w:hAnsiTheme="minorHAnsi"/>
          <w:sz w:val="24"/>
          <w:szCs w:val="24"/>
        </w:rPr>
        <w:br/>
        <w:t>twee letters,</w:t>
      </w:r>
      <w:r w:rsidRPr="009F4CD3">
        <w:rPr>
          <w:rFonts w:asciiTheme="minorHAnsi" w:hAnsiTheme="minorHAnsi"/>
          <w:sz w:val="24"/>
          <w:szCs w:val="24"/>
        </w:rPr>
        <w:br/>
        <w:t>het kleinste woord</w:t>
      </w:r>
      <w:r w:rsidRPr="009F4CD3">
        <w:rPr>
          <w:rFonts w:asciiTheme="minorHAnsi" w:hAnsiTheme="minorHAnsi"/>
          <w:sz w:val="24"/>
          <w:szCs w:val="24"/>
        </w:rPr>
        <w:br/>
        <w:t>met de grootste weerga</w:t>
      </w:r>
    </w:p>
    <w:p w:rsidR="00D80544" w:rsidRPr="009F4CD3" w:rsidRDefault="00D80544" w:rsidP="00D80544">
      <w:pPr>
        <w:spacing w:after="0" w:line="240" w:lineRule="auto"/>
        <w:rPr>
          <w:rFonts w:asciiTheme="minorHAnsi" w:hAnsiTheme="minorHAnsi"/>
          <w:sz w:val="24"/>
          <w:szCs w:val="24"/>
        </w:rPr>
      </w:pPr>
    </w:p>
    <w:p w:rsidR="00D80544" w:rsidRPr="009F4CD3" w:rsidRDefault="00D80544" w:rsidP="00D80544">
      <w:pPr>
        <w:spacing w:after="0" w:line="240" w:lineRule="auto"/>
        <w:rPr>
          <w:rFonts w:asciiTheme="minorHAnsi" w:hAnsiTheme="minorHAnsi"/>
          <w:sz w:val="24"/>
          <w:szCs w:val="24"/>
        </w:rPr>
      </w:pPr>
      <w:r w:rsidRPr="009F4CD3">
        <w:rPr>
          <w:rFonts w:asciiTheme="minorHAnsi" w:hAnsiTheme="minorHAnsi"/>
          <w:sz w:val="24"/>
          <w:szCs w:val="24"/>
        </w:rPr>
        <w:t>Niet ‘Ja maar…’</w:t>
      </w:r>
    </w:p>
    <w:p w:rsidR="00D80544" w:rsidRPr="009F4CD3" w:rsidRDefault="00D80544" w:rsidP="00D80544">
      <w:pPr>
        <w:spacing w:after="0" w:line="240" w:lineRule="auto"/>
        <w:rPr>
          <w:rFonts w:asciiTheme="minorHAnsi" w:hAnsiTheme="minorHAnsi"/>
          <w:sz w:val="24"/>
          <w:szCs w:val="24"/>
        </w:rPr>
      </w:pPr>
      <w:r w:rsidRPr="009F4CD3">
        <w:rPr>
          <w:rFonts w:asciiTheme="minorHAnsi" w:hAnsiTheme="minorHAnsi"/>
          <w:sz w:val="24"/>
          <w:szCs w:val="24"/>
        </w:rPr>
        <w:t>evenmin ‘Ja, amen en uit!’</w:t>
      </w:r>
    </w:p>
    <w:p w:rsidR="00D80544" w:rsidRPr="009F4CD3" w:rsidRDefault="00D80544" w:rsidP="00D80544">
      <w:pPr>
        <w:spacing w:after="0" w:line="240" w:lineRule="auto"/>
        <w:rPr>
          <w:rFonts w:asciiTheme="minorHAnsi" w:hAnsiTheme="minorHAnsi"/>
          <w:sz w:val="24"/>
          <w:szCs w:val="24"/>
        </w:rPr>
      </w:pPr>
      <w:r w:rsidRPr="009F4CD3">
        <w:rPr>
          <w:rFonts w:asciiTheme="minorHAnsi" w:hAnsiTheme="minorHAnsi"/>
          <w:sz w:val="24"/>
          <w:szCs w:val="24"/>
        </w:rPr>
        <w:t>niet de eeuwige twijfel</w:t>
      </w:r>
    </w:p>
    <w:p w:rsidR="00D80544" w:rsidRPr="009F4CD3" w:rsidRDefault="00D80544" w:rsidP="00D80544">
      <w:pPr>
        <w:spacing w:after="0" w:line="240" w:lineRule="auto"/>
        <w:rPr>
          <w:rFonts w:asciiTheme="minorHAnsi" w:hAnsiTheme="minorHAnsi"/>
          <w:sz w:val="24"/>
          <w:szCs w:val="24"/>
        </w:rPr>
      </w:pPr>
      <w:r w:rsidRPr="009F4CD3">
        <w:rPr>
          <w:rFonts w:asciiTheme="minorHAnsi" w:hAnsiTheme="minorHAnsi"/>
          <w:sz w:val="24"/>
          <w:szCs w:val="24"/>
        </w:rPr>
        <w:t>het voorbehoud en de uitvluchten</w:t>
      </w:r>
    </w:p>
    <w:p w:rsidR="00D80544" w:rsidRPr="009F4CD3" w:rsidRDefault="00D80544" w:rsidP="00D80544">
      <w:pPr>
        <w:spacing w:after="0" w:line="240" w:lineRule="auto"/>
        <w:rPr>
          <w:rFonts w:asciiTheme="minorHAnsi" w:hAnsiTheme="minorHAnsi"/>
          <w:sz w:val="24"/>
          <w:szCs w:val="24"/>
        </w:rPr>
      </w:pPr>
      <w:r w:rsidRPr="009F4CD3">
        <w:rPr>
          <w:rFonts w:asciiTheme="minorHAnsi" w:hAnsiTheme="minorHAnsi"/>
          <w:sz w:val="24"/>
          <w:szCs w:val="24"/>
        </w:rPr>
        <w:t>evenmin eigengereid je zin</w:t>
      </w:r>
    </w:p>
    <w:p w:rsidR="00D80544" w:rsidRPr="009F4CD3" w:rsidRDefault="00D80544" w:rsidP="00D80544">
      <w:pPr>
        <w:spacing w:after="0" w:line="240" w:lineRule="auto"/>
        <w:rPr>
          <w:rFonts w:asciiTheme="minorHAnsi" w:hAnsiTheme="minorHAnsi"/>
          <w:sz w:val="24"/>
          <w:szCs w:val="24"/>
        </w:rPr>
      </w:pPr>
      <w:r w:rsidRPr="009F4CD3">
        <w:rPr>
          <w:rFonts w:asciiTheme="minorHAnsi" w:hAnsiTheme="minorHAnsi"/>
          <w:sz w:val="24"/>
          <w:szCs w:val="24"/>
        </w:rPr>
        <w:t>doordrijven</w:t>
      </w:r>
    </w:p>
    <w:p w:rsidR="00D80544" w:rsidRPr="009F4CD3" w:rsidRDefault="00D80544" w:rsidP="00D80544">
      <w:pPr>
        <w:spacing w:after="0" w:line="240" w:lineRule="auto"/>
        <w:rPr>
          <w:rFonts w:asciiTheme="minorHAnsi" w:hAnsiTheme="minorHAnsi"/>
          <w:sz w:val="24"/>
          <w:szCs w:val="24"/>
        </w:rPr>
      </w:pPr>
    </w:p>
    <w:p w:rsidR="00D80544" w:rsidRPr="009F4CD3" w:rsidRDefault="00D80544" w:rsidP="00D80544">
      <w:pPr>
        <w:spacing w:after="0" w:line="240" w:lineRule="auto"/>
        <w:rPr>
          <w:rFonts w:asciiTheme="minorHAnsi" w:hAnsiTheme="minorHAnsi"/>
          <w:sz w:val="24"/>
          <w:szCs w:val="24"/>
        </w:rPr>
      </w:pPr>
    </w:p>
    <w:p w:rsidR="00D80544" w:rsidRPr="009F4CD3" w:rsidRDefault="00D80544" w:rsidP="00D80544">
      <w:pPr>
        <w:spacing w:after="0" w:line="240" w:lineRule="auto"/>
        <w:rPr>
          <w:rFonts w:asciiTheme="minorHAnsi" w:hAnsiTheme="minorHAnsi"/>
          <w:sz w:val="24"/>
          <w:szCs w:val="24"/>
        </w:rPr>
      </w:pPr>
      <w:r w:rsidRPr="009F4CD3">
        <w:rPr>
          <w:rFonts w:asciiTheme="minorHAnsi" w:hAnsiTheme="minorHAnsi"/>
          <w:sz w:val="24"/>
          <w:szCs w:val="24"/>
        </w:rPr>
        <w:t>‘Ja!’</w:t>
      </w:r>
    </w:p>
    <w:p w:rsidR="00D80544" w:rsidRPr="009F4CD3" w:rsidRDefault="00D80544" w:rsidP="00D80544">
      <w:pPr>
        <w:spacing w:after="0" w:line="240" w:lineRule="auto"/>
        <w:rPr>
          <w:rFonts w:asciiTheme="minorHAnsi" w:hAnsiTheme="minorHAnsi"/>
          <w:sz w:val="24"/>
          <w:szCs w:val="24"/>
        </w:rPr>
      </w:pPr>
      <w:r w:rsidRPr="009F4CD3">
        <w:rPr>
          <w:rFonts w:asciiTheme="minorHAnsi" w:hAnsiTheme="minorHAnsi"/>
          <w:sz w:val="24"/>
          <w:szCs w:val="24"/>
        </w:rPr>
        <w:t>niet lauw en berustend</w:t>
      </w:r>
    </w:p>
    <w:p w:rsidR="00D80544" w:rsidRPr="009F4CD3" w:rsidRDefault="00D80544" w:rsidP="00D80544">
      <w:pPr>
        <w:spacing w:after="0" w:line="240" w:lineRule="auto"/>
        <w:rPr>
          <w:rFonts w:asciiTheme="minorHAnsi" w:hAnsiTheme="minorHAnsi"/>
          <w:sz w:val="24"/>
          <w:szCs w:val="24"/>
        </w:rPr>
      </w:pPr>
      <w:r w:rsidRPr="009F4CD3">
        <w:rPr>
          <w:rFonts w:asciiTheme="minorHAnsi" w:hAnsiTheme="minorHAnsi"/>
          <w:sz w:val="24"/>
          <w:szCs w:val="24"/>
        </w:rPr>
        <w:t>noch roekeloos en onbezonnen</w:t>
      </w:r>
    </w:p>
    <w:p w:rsidR="00D80544" w:rsidRPr="009F4CD3" w:rsidRDefault="00D80544" w:rsidP="00D80544">
      <w:pPr>
        <w:spacing w:after="0" w:line="240" w:lineRule="auto"/>
        <w:rPr>
          <w:rFonts w:asciiTheme="minorHAnsi" w:hAnsiTheme="minorHAnsi"/>
          <w:sz w:val="24"/>
          <w:szCs w:val="24"/>
        </w:rPr>
      </w:pPr>
      <w:r w:rsidRPr="009F4CD3">
        <w:rPr>
          <w:rFonts w:asciiTheme="minorHAnsi" w:hAnsiTheme="minorHAnsi"/>
          <w:sz w:val="24"/>
          <w:szCs w:val="24"/>
        </w:rPr>
        <w:t>maar volmondig en enthousiast</w:t>
      </w:r>
    </w:p>
    <w:p w:rsidR="00D80544" w:rsidRPr="009F4CD3" w:rsidRDefault="00D80544" w:rsidP="00D80544">
      <w:pPr>
        <w:spacing w:after="0" w:line="240" w:lineRule="auto"/>
        <w:rPr>
          <w:rFonts w:asciiTheme="minorHAnsi" w:hAnsiTheme="minorHAnsi"/>
          <w:sz w:val="24"/>
          <w:szCs w:val="24"/>
        </w:rPr>
      </w:pPr>
      <w:r w:rsidRPr="009F4CD3">
        <w:rPr>
          <w:rFonts w:asciiTheme="minorHAnsi" w:hAnsiTheme="minorHAnsi"/>
          <w:sz w:val="24"/>
          <w:szCs w:val="24"/>
        </w:rPr>
        <w:t>antwoord op een vraag</w:t>
      </w:r>
    </w:p>
    <w:p w:rsidR="00D80544" w:rsidRPr="009F4CD3" w:rsidRDefault="00D80544" w:rsidP="00D80544">
      <w:pPr>
        <w:spacing w:after="0" w:line="240" w:lineRule="auto"/>
        <w:rPr>
          <w:rFonts w:asciiTheme="minorHAnsi" w:hAnsiTheme="minorHAnsi"/>
          <w:sz w:val="24"/>
          <w:szCs w:val="24"/>
        </w:rPr>
      </w:pPr>
      <w:r w:rsidRPr="009F4CD3">
        <w:rPr>
          <w:rFonts w:asciiTheme="minorHAnsi" w:hAnsiTheme="minorHAnsi"/>
          <w:sz w:val="24"/>
          <w:szCs w:val="24"/>
        </w:rPr>
        <w:t>op een ‘Wil je?’</w:t>
      </w:r>
    </w:p>
    <w:p w:rsidR="00D80544" w:rsidRPr="009F4CD3" w:rsidRDefault="00D80544" w:rsidP="00D80544">
      <w:pPr>
        <w:spacing w:after="0" w:line="240" w:lineRule="auto"/>
        <w:rPr>
          <w:rFonts w:asciiTheme="minorHAnsi" w:hAnsiTheme="minorHAnsi"/>
          <w:sz w:val="24"/>
          <w:szCs w:val="24"/>
        </w:rPr>
      </w:pPr>
    </w:p>
    <w:p w:rsidR="00D80544" w:rsidRPr="009F4CD3" w:rsidRDefault="00D80544" w:rsidP="00D80544">
      <w:pPr>
        <w:spacing w:after="0" w:line="240" w:lineRule="auto"/>
        <w:rPr>
          <w:rFonts w:asciiTheme="minorHAnsi" w:hAnsiTheme="minorHAnsi"/>
          <w:sz w:val="24"/>
          <w:szCs w:val="24"/>
        </w:rPr>
      </w:pPr>
      <w:r w:rsidRPr="009F4CD3">
        <w:rPr>
          <w:rFonts w:asciiTheme="minorHAnsi" w:hAnsiTheme="minorHAnsi"/>
          <w:sz w:val="24"/>
          <w:szCs w:val="24"/>
        </w:rPr>
        <w:t>Ja dan is er hoop</w:t>
      </w:r>
    </w:p>
    <w:p w:rsidR="00D80544" w:rsidRPr="009F4CD3" w:rsidRDefault="00D80544" w:rsidP="00D80544">
      <w:pPr>
        <w:spacing w:after="0" w:line="240" w:lineRule="auto"/>
        <w:rPr>
          <w:rFonts w:asciiTheme="minorHAnsi" w:hAnsiTheme="minorHAnsi"/>
          <w:sz w:val="24"/>
          <w:szCs w:val="24"/>
        </w:rPr>
      </w:pPr>
      <w:r w:rsidRPr="009F4CD3">
        <w:rPr>
          <w:rFonts w:asciiTheme="minorHAnsi" w:hAnsiTheme="minorHAnsi"/>
          <w:sz w:val="24"/>
          <w:szCs w:val="24"/>
        </w:rPr>
        <w:t>gedreven verlangen naar toekomst</w:t>
      </w:r>
    </w:p>
    <w:p w:rsidR="00D80544" w:rsidRPr="009F4CD3" w:rsidRDefault="00D80544" w:rsidP="00D80544">
      <w:pPr>
        <w:spacing w:after="0" w:line="240" w:lineRule="auto"/>
        <w:rPr>
          <w:rFonts w:asciiTheme="minorHAnsi" w:hAnsiTheme="minorHAnsi"/>
          <w:sz w:val="24"/>
          <w:szCs w:val="24"/>
        </w:rPr>
      </w:pPr>
      <w:r w:rsidRPr="009F4CD3">
        <w:rPr>
          <w:rFonts w:asciiTheme="minorHAnsi" w:hAnsiTheme="minorHAnsi"/>
          <w:sz w:val="24"/>
          <w:szCs w:val="24"/>
        </w:rPr>
        <w:t>dan is de geboorte van iets nieuws</w:t>
      </w:r>
    </w:p>
    <w:p w:rsidR="00D80544" w:rsidRDefault="00D80544" w:rsidP="00D80544">
      <w:pPr>
        <w:spacing w:after="0" w:line="240" w:lineRule="auto"/>
        <w:rPr>
          <w:rFonts w:asciiTheme="minorHAnsi" w:hAnsiTheme="minorHAnsi"/>
          <w:sz w:val="24"/>
          <w:szCs w:val="24"/>
        </w:rPr>
      </w:pPr>
      <w:r w:rsidRPr="009F4CD3">
        <w:rPr>
          <w:rFonts w:asciiTheme="minorHAnsi" w:hAnsiTheme="minorHAnsi"/>
          <w:sz w:val="24"/>
          <w:szCs w:val="24"/>
        </w:rPr>
        <w:t>aan het gebeuren.</w:t>
      </w:r>
    </w:p>
    <w:p w:rsidR="00C67462" w:rsidRPr="009F4CD3" w:rsidRDefault="00C67462" w:rsidP="00D80544">
      <w:pPr>
        <w:spacing w:after="0" w:line="240" w:lineRule="auto"/>
        <w:rPr>
          <w:rFonts w:asciiTheme="minorHAnsi" w:hAnsiTheme="minorHAnsi"/>
          <w:sz w:val="24"/>
          <w:szCs w:val="24"/>
        </w:rPr>
      </w:pPr>
    </w:p>
    <w:p w:rsidR="00D80544" w:rsidRPr="007A3EC8" w:rsidRDefault="00D80544" w:rsidP="00D80544">
      <w:pPr>
        <w:spacing w:after="0" w:line="240" w:lineRule="auto"/>
        <w:rPr>
          <w:rFonts w:asciiTheme="minorHAnsi" w:hAnsiTheme="minorHAnsi"/>
          <w:sz w:val="24"/>
          <w:szCs w:val="24"/>
        </w:rPr>
      </w:pPr>
      <w:r w:rsidRPr="007A3EC8">
        <w:rPr>
          <w:rFonts w:asciiTheme="minorHAnsi" w:hAnsiTheme="minorHAnsi"/>
          <w:sz w:val="24"/>
          <w:szCs w:val="24"/>
        </w:rPr>
        <w:t xml:space="preserve">(Kathleen </w:t>
      </w:r>
      <w:proofErr w:type="spellStart"/>
      <w:r w:rsidRPr="007A3EC8">
        <w:rPr>
          <w:rFonts w:asciiTheme="minorHAnsi" w:hAnsiTheme="minorHAnsi"/>
          <w:sz w:val="24"/>
          <w:szCs w:val="24"/>
        </w:rPr>
        <w:t>Boedt</w:t>
      </w:r>
      <w:proofErr w:type="spellEnd"/>
      <w:r w:rsidRPr="007A3EC8">
        <w:rPr>
          <w:rFonts w:asciiTheme="minorHAnsi" w:hAnsiTheme="minorHAnsi"/>
          <w:sz w:val="24"/>
          <w:szCs w:val="24"/>
        </w:rPr>
        <w:t>)</w:t>
      </w:r>
    </w:p>
    <w:p w:rsidR="00D80544" w:rsidRDefault="00D80544" w:rsidP="00AE2EA9">
      <w:pPr>
        <w:spacing w:line="240" w:lineRule="auto"/>
        <w:jc w:val="both"/>
        <w:rPr>
          <w:rFonts w:asciiTheme="minorHAnsi" w:hAnsiTheme="minorHAnsi"/>
          <w:sz w:val="24"/>
          <w:szCs w:val="24"/>
        </w:rPr>
        <w:sectPr w:rsidR="00D80544" w:rsidSect="00D80544">
          <w:type w:val="continuous"/>
          <w:pgSz w:w="11906" w:h="16838"/>
          <w:pgMar w:top="1417" w:right="1417" w:bottom="1417" w:left="1417" w:header="708" w:footer="708" w:gutter="0"/>
          <w:cols w:num="2" w:space="708"/>
          <w:docGrid w:linePitch="360"/>
        </w:sectPr>
      </w:pPr>
    </w:p>
    <w:p w:rsidR="00AE2EA9" w:rsidRPr="009F4CD3" w:rsidRDefault="00AE2EA9" w:rsidP="00B946FF">
      <w:pPr>
        <w:spacing w:after="0" w:line="240" w:lineRule="auto"/>
        <w:rPr>
          <w:rFonts w:asciiTheme="minorHAnsi" w:hAnsiTheme="minorHAnsi"/>
          <w:sz w:val="24"/>
          <w:szCs w:val="24"/>
        </w:rPr>
      </w:pPr>
      <w:r w:rsidRPr="009F4CD3">
        <w:rPr>
          <w:rFonts w:asciiTheme="minorHAnsi" w:hAnsiTheme="minorHAnsi"/>
          <w:sz w:val="24"/>
          <w:szCs w:val="24"/>
        </w:rPr>
        <w:t>Om dat ‘Ja!’ te illustreren en co</w:t>
      </w:r>
      <w:r w:rsidR="00D80544">
        <w:rPr>
          <w:rFonts w:asciiTheme="minorHAnsi" w:hAnsiTheme="minorHAnsi"/>
          <w:sz w:val="24"/>
          <w:szCs w:val="24"/>
        </w:rPr>
        <w:t>nc</w:t>
      </w:r>
      <w:r w:rsidR="006F6107">
        <w:rPr>
          <w:rFonts w:asciiTheme="minorHAnsi" w:hAnsiTheme="minorHAnsi"/>
          <w:sz w:val="24"/>
          <w:szCs w:val="24"/>
        </w:rPr>
        <w:t xml:space="preserve">reet te maken, geef ik hier even </w:t>
      </w:r>
      <w:r w:rsidR="00D80544">
        <w:rPr>
          <w:rFonts w:asciiTheme="minorHAnsi" w:hAnsiTheme="minorHAnsi"/>
          <w:sz w:val="24"/>
          <w:szCs w:val="24"/>
        </w:rPr>
        <w:t>een impressie d</w:t>
      </w:r>
      <w:r w:rsidRPr="009F4CD3">
        <w:rPr>
          <w:rFonts w:asciiTheme="minorHAnsi" w:hAnsiTheme="minorHAnsi"/>
          <w:sz w:val="24"/>
          <w:szCs w:val="24"/>
        </w:rPr>
        <w:t xml:space="preserve">oor die ik enkele jaren geleden maakte nadat ik thuis terugkeerde van enkele uren ‘onthaal’ met de tent van Thuisfront aan de gevangenispoort in </w:t>
      </w:r>
      <w:r w:rsidR="00D80544">
        <w:rPr>
          <w:rFonts w:asciiTheme="minorHAnsi" w:hAnsiTheme="minorHAnsi"/>
          <w:sz w:val="24"/>
          <w:szCs w:val="24"/>
        </w:rPr>
        <w:t xml:space="preserve">PCB </w:t>
      </w:r>
      <w:r w:rsidRPr="009F4CD3">
        <w:rPr>
          <w:rFonts w:asciiTheme="minorHAnsi" w:hAnsiTheme="minorHAnsi"/>
          <w:sz w:val="24"/>
          <w:szCs w:val="24"/>
        </w:rPr>
        <w:t xml:space="preserve">Brugge: </w:t>
      </w:r>
    </w:p>
    <w:p w:rsidR="00AE2EA9" w:rsidRPr="009F4CD3" w:rsidRDefault="00AE2EA9" w:rsidP="00CE0C33">
      <w:pPr>
        <w:pStyle w:val="Geenafstand"/>
        <w:jc w:val="both"/>
        <w:rPr>
          <w:rFonts w:asciiTheme="minorHAnsi" w:hAnsiTheme="minorHAnsi"/>
          <w:sz w:val="24"/>
          <w:szCs w:val="24"/>
        </w:rPr>
      </w:pPr>
    </w:p>
    <w:p w:rsidR="00AE2EA9" w:rsidRPr="009F4CD3" w:rsidRDefault="00AE2EA9" w:rsidP="00AE2EA9">
      <w:pPr>
        <w:spacing w:after="0" w:line="240" w:lineRule="auto"/>
        <w:jc w:val="both"/>
        <w:rPr>
          <w:rFonts w:asciiTheme="minorHAnsi" w:hAnsiTheme="minorHAnsi"/>
          <w:b/>
          <w:sz w:val="24"/>
          <w:szCs w:val="24"/>
        </w:rPr>
      </w:pPr>
      <w:r w:rsidRPr="009F4CD3">
        <w:rPr>
          <w:rFonts w:asciiTheme="minorHAnsi" w:hAnsiTheme="minorHAnsi"/>
          <w:b/>
          <w:sz w:val="24"/>
          <w:szCs w:val="24"/>
        </w:rPr>
        <w:t>ZO VOLWASSEN, EN TOCH NIET OUD GENOEG…</w:t>
      </w:r>
    </w:p>
    <w:p w:rsidR="00AE2EA9" w:rsidRPr="009F4CD3" w:rsidRDefault="00AE2EA9" w:rsidP="00AE2EA9">
      <w:pPr>
        <w:spacing w:after="0" w:line="240" w:lineRule="auto"/>
        <w:jc w:val="both"/>
        <w:rPr>
          <w:rFonts w:asciiTheme="minorHAnsi" w:hAnsiTheme="minorHAnsi"/>
          <w:b/>
          <w:sz w:val="24"/>
          <w:szCs w:val="24"/>
        </w:rPr>
      </w:pPr>
    </w:p>
    <w:p w:rsidR="00AE2EA9" w:rsidRPr="009F4CD3" w:rsidRDefault="00AE2EA9" w:rsidP="00AE2EA9">
      <w:pPr>
        <w:spacing w:after="0" w:line="240" w:lineRule="auto"/>
        <w:jc w:val="both"/>
        <w:rPr>
          <w:rFonts w:asciiTheme="minorHAnsi" w:hAnsiTheme="minorHAnsi"/>
          <w:sz w:val="24"/>
          <w:szCs w:val="24"/>
        </w:rPr>
      </w:pPr>
      <w:r w:rsidRPr="009F4CD3">
        <w:rPr>
          <w:rFonts w:asciiTheme="minorHAnsi" w:hAnsiTheme="minorHAnsi"/>
          <w:sz w:val="24"/>
          <w:szCs w:val="24"/>
        </w:rPr>
        <w:t>Zaterdagmorgen 3 april 2010 – we staan met de tent van Thuisfront aan de gevangenispoort van Brugge, om de bezoekers te onthalen en te bemoedigen, ter gelegenheid van Pasen…</w:t>
      </w:r>
    </w:p>
    <w:p w:rsidR="00AE2EA9" w:rsidRPr="009F4CD3" w:rsidRDefault="00AE2EA9" w:rsidP="00C67462">
      <w:pPr>
        <w:spacing w:before="120" w:after="0" w:line="240" w:lineRule="auto"/>
        <w:jc w:val="both"/>
        <w:rPr>
          <w:rFonts w:asciiTheme="minorHAnsi" w:hAnsiTheme="minorHAnsi"/>
          <w:sz w:val="24"/>
          <w:szCs w:val="24"/>
        </w:rPr>
      </w:pPr>
      <w:r w:rsidRPr="009F4CD3">
        <w:rPr>
          <w:rFonts w:asciiTheme="minorHAnsi" w:hAnsiTheme="minorHAnsi"/>
          <w:sz w:val="24"/>
          <w:szCs w:val="24"/>
        </w:rPr>
        <w:t>Een jonge vrouw loopt ijlings door de grote poort naar binnen, zonder op of om te kijken. Ik bied haar nog een paaseitje aan met een wens, maar daar heeft ze nu geen tijd voor. ‘Ze is hier een paar uur geleden ook al geweest’, zegt iemand van Thuisfront die daar al langer staat. ‘Maar ze was net te laat, en mocht niet binnen voor het bezoek…’</w:t>
      </w:r>
    </w:p>
    <w:p w:rsidR="00AE2EA9" w:rsidRPr="009F4CD3" w:rsidRDefault="00AE2EA9" w:rsidP="00AE2EA9">
      <w:pPr>
        <w:spacing w:after="0" w:line="240" w:lineRule="auto"/>
        <w:jc w:val="both"/>
        <w:rPr>
          <w:rFonts w:asciiTheme="minorHAnsi" w:hAnsiTheme="minorHAnsi"/>
          <w:sz w:val="24"/>
          <w:szCs w:val="24"/>
        </w:rPr>
      </w:pPr>
      <w:r w:rsidRPr="009F4CD3">
        <w:rPr>
          <w:rFonts w:asciiTheme="minorHAnsi" w:hAnsiTheme="minorHAnsi"/>
          <w:sz w:val="24"/>
          <w:szCs w:val="24"/>
        </w:rPr>
        <w:t xml:space="preserve">Na een paar minuten is ze daar terug, en blijft verweesd staan wanneer ik haar nog een keertje aanspreek. ‘Het is toch niet waar dat je weer te laat was?’, zeg ik verbaasd. ‘Neen’, zegt ze; ‘het is veel erger. Ik mag gewoon niet binnen omdat ik nog geen zestien ben. Pas ver in mei </w:t>
      </w:r>
      <w:r w:rsidRPr="009F4CD3">
        <w:rPr>
          <w:rFonts w:asciiTheme="minorHAnsi" w:hAnsiTheme="minorHAnsi"/>
          <w:sz w:val="24"/>
          <w:szCs w:val="24"/>
        </w:rPr>
        <w:lastRenderedPageBreak/>
        <w:t xml:space="preserve">zal ik oud genoeg zijn om hier alleen te mogen komen, zeggen ze. Nu mag het niet, tenzij ik </w:t>
      </w:r>
      <w:bookmarkStart w:id="0" w:name="_GoBack"/>
      <w:bookmarkEnd w:id="0"/>
      <w:r w:rsidRPr="009F4CD3">
        <w:rPr>
          <w:rFonts w:asciiTheme="minorHAnsi" w:hAnsiTheme="minorHAnsi"/>
          <w:sz w:val="24"/>
          <w:szCs w:val="24"/>
        </w:rPr>
        <w:t>een wettelijke voogd meebreng. Ja kijk, tot verleden week verbleef mijn mama in Antwerpen, en daar mocht ik wel op bezoek, zonder problemen… Wie verstaat daar nog iets van..?’</w:t>
      </w:r>
    </w:p>
    <w:p w:rsidR="00AE2EA9" w:rsidRPr="009F4CD3" w:rsidRDefault="00AE2EA9" w:rsidP="00C67462">
      <w:pPr>
        <w:spacing w:before="120" w:after="0" w:line="240" w:lineRule="auto"/>
        <w:jc w:val="both"/>
        <w:rPr>
          <w:rFonts w:asciiTheme="minorHAnsi" w:hAnsiTheme="minorHAnsi"/>
          <w:sz w:val="24"/>
          <w:szCs w:val="24"/>
        </w:rPr>
      </w:pPr>
      <w:r w:rsidRPr="009F4CD3">
        <w:rPr>
          <w:rFonts w:asciiTheme="minorHAnsi" w:hAnsiTheme="minorHAnsi"/>
          <w:sz w:val="24"/>
          <w:szCs w:val="24"/>
        </w:rPr>
        <w:t xml:space="preserve">Ze beeft van onmacht en </w:t>
      </w:r>
      <w:proofErr w:type="spellStart"/>
      <w:r w:rsidRPr="009F4CD3">
        <w:rPr>
          <w:rFonts w:asciiTheme="minorHAnsi" w:hAnsiTheme="minorHAnsi"/>
          <w:sz w:val="24"/>
          <w:szCs w:val="24"/>
        </w:rPr>
        <w:t>kolère</w:t>
      </w:r>
      <w:proofErr w:type="spellEnd"/>
      <w:r w:rsidRPr="009F4CD3">
        <w:rPr>
          <w:rFonts w:asciiTheme="minorHAnsi" w:hAnsiTheme="minorHAnsi"/>
          <w:sz w:val="24"/>
          <w:szCs w:val="24"/>
        </w:rPr>
        <w:t>, ze weent met diepe schokken van eenzaamheid en verdriet. ‘Wat moet mijn mama daar nu van denken?’, zegt ze. ‘Ik ben tot nog toe elke zaterdag naar haar toe gekomen, zonder mankeren. Ze rekent er vast op dat ze mij ook vandaag zal zien. Nu is het morgen Pasen, en ik kan haar niet eens laten horen dat ik toch maar gekomen ben…’</w:t>
      </w:r>
    </w:p>
    <w:p w:rsidR="00AE2EA9" w:rsidRPr="009F4CD3" w:rsidRDefault="00AE2EA9" w:rsidP="00C67462">
      <w:pPr>
        <w:spacing w:before="120" w:after="0" w:line="240" w:lineRule="auto"/>
        <w:jc w:val="both"/>
        <w:rPr>
          <w:rFonts w:asciiTheme="minorHAnsi" w:hAnsiTheme="minorHAnsi"/>
          <w:sz w:val="24"/>
          <w:szCs w:val="24"/>
        </w:rPr>
      </w:pPr>
      <w:r w:rsidRPr="009F4CD3">
        <w:rPr>
          <w:rFonts w:asciiTheme="minorHAnsi" w:hAnsiTheme="minorHAnsi"/>
          <w:sz w:val="24"/>
          <w:szCs w:val="24"/>
        </w:rPr>
        <w:t>‘Kom, drink een tasje koffie of een frisdrank en zet je wat’, zeg ik bezorgd. ‘En vertel eens, hoe geraak jij straks weer thuis?’ ‘Met mijn papa’, zegt ze. Die zit daar op de parking in de auto te wachten tot ik terug ben van het bezoek. Zelf wil hij zeker niet naar binnen – hij wil mijn mama nooit meer zien. Maar ik heb hem kun</w:t>
      </w:r>
      <w:r w:rsidR="00C67462">
        <w:rPr>
          <w:rFonts w:asciiTheme="minorHAnsi" w:hAnsiTheme="minorHAnsi"/>
          <w:sz w:val="24"/>
          <w:szCs w:val="24"/>
        </w:rPr>
        <w:t xml:space="preserve">nen overhalen om mij tenminste </w:t>
      </w:r>
      <w:r w:rsidRPr="009F4CD3">
        <w:rPr>
          <w:rFonts w:asciiTheme="minorHAnsi" w:hAnsiTheme="minorHAnsi"/>
          <w:sz w:val="24"/>
          <w:szCs w:val="24"/>
        </w:rPr>
        <w:t xml:space="preserve">tot hier te brengen. En nu sta ik hier op straat zonder verweer – dat is toch onvoorstelbaar, vind je niet?’ </w:t>
      </w:r>
    </w:p>
    <w:p w:rsidR="00AE2EA9" w:rsidRPr="009F4CD3" w:rsidRDefault="00AE2EA9" w:rsidP="00C67462">
      <w:pPr>
        <w:spacing w:before="120" w:after="0" w:line="240" w:lineRule="auto"/>
        <w:jc w:val="both"/>
        <w:rPr>
          <w:rFonts w:asciiTheme="minorHAnsi" w:hAnsiTheme="minorHAnsi"/>
          <w:sz w:val="24"/>
          <w:szCs w:val="24"/>
        </w:rPr>
      </w:pPr>
      <w:r w:rsidRPr="009F4CD3">
        <w:rPr>
          <w:rFonts w:asciiTheme="minorHAnsi" w:hAnsiTheme="minorHAnsi"/>
          <w:sz w:val="24"/>
          <w:szCs w:val="24"/>
        </w:rPr>
        <w:t>Toen ze wat tot rust gekomen was, is ze maar weer opgestapt. Op weg naar de parking, naar haar vader en naar huis. Wat een volwassen jonge vrouw, denk ik. Zo eerlijk en zo trouw, zo loyaal, zo open en aanhankelijk jegens haar moeder én haar vader. Maar daar heeft het ‘systeem’ blijkbaar geen oren naar. Die rekenen met de kalender, en vinden haar dus net niet oud genoeg…</w:t>
      </w:r>
    </w:p>
    <w:p w:rsidR="00AE2EA9" w:rsidRDefault="00AE2EA9" w:rsidP="00AE2EA9">
      <w:pPr>
        <w:spacing w:after="0" w:line="240" w:lineRule="auto"/>
        <w:jc w:val="both"/>
        <w:rPr>
          <w:rFonts w:asciiTheme="minorHAnsi" w:hAnsiTheme="minorHAnsi"/>
          <w:sz w:val="24"/>
          <w:szCs w:val="24"/>
        </w:rPr>
      </w:pPr>
      <w:r w:rsidRPr="009F4CD3">
        <w:rPr>
          <w:rFonts w:asciiTheme="minorHAnsi" w:hAnsiTheme="minorHAnsi"/>
          <w:sz w:val="24"/>
          <w:szCs w:val="24"/>
        </w:rPr>
        <w:t>Ik stop haar nog een paaseitje toe met deze wens</w:t>
      </w:r>
      <w:r w:rsidR="00C67462">
        <w:rPr>
          <w:rFonts w:asciiTheme="minorHAnsi" w:hAnsiTheme="minorHAnsi"/>
          <w:sz w:val="24"/>
          <w:szCs w:val="24"/>
        </w:rPr>
        <w:t xml:space="preserve"> die er toevallig (?) was bijgevoegd</w:t>
      </w:r>
      <w:r w:rsidRPr="009F4CD3">
        <w:rPr>
          <w:rFonts w:asciiTheme="minorHAnsi" w:hAnsiTheme="minorHAnsi"/>
          <w:sz w:val="24"/>
          <w:szCs w:val="24"/>
        </w:rPr>
        <w:t xml:space="preserve">: </w:t>
      </w:r>
    </w:p>
    <w:p w:rsidR="00C67462" w:rsidRDefault="00C67462" w:rsidP="00AE2EA9">
      <w:pPr>
        <w:spacing w:after="0" w:line="240" w:lineRule="auto"/>
        <w:jc w:val="both"/>
        <w:rPr>
          <w:rFonts w:asciiTheme="minorHAnsi" w:hAnsiTheme="minorHAnsi"/>
          <w:sz w:val="24"/>
          <w:szCs w:val="24"/>
        </w:rPr>
      </w:pPr>
    </w:p>
    <w:p w:rsidR="00AE2EA9" w:rsidRPr="009F4CD3" w:rsidRDefault="00AE2EA9" w:rsidP="00AE2EA9">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sz w:val="24"/>
          <w:szCs w:val="24"/>
        </w:rPr>
      </w:pPr>
      <w:r w:rsidRPr="009F4CD3">
        <w:rPr>
          <w:rFonts w:asciiTheme="minorHAnsi" w:hAnsiTheme="minorHAnsi"/>
          <w:sz w:val="24"/>
          <w:szCs w:val="24"/>
        </w:rPr>
        <w:t>EN TOCH…</w:t>
      </w:r>
    </w:p>
    <w:p w:rsidR="00AE2EA9" w:rsidRPr="009F4CD3" w:rsidRDefault="00AE2EA9" w:rsidP="00AE2EA9">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sz w:val="24"/>
          <w:szCs w:val="24"/>
        </w:rPr>
      </w:pPr>
      <w:r w:rsidRPr="009F4CD3">
        <w:rPr>
          <w:rFonts w:asciiTheme="minorHAnsi" w:hAnsiTheme="minorHAnsi"/>
          <w:sz w:val="24"/>
          <w:szCs w:val="24"/>
        </w:rPr>
        <w:t>blijven op bezoek komen,</w:t>
      </w:r>
    </w:p>
    <w:p w:rsidR="00AE2EA9" w:rsidRPr="009F4CD3" w:rsidRDefault="00AE2EA9" w:rsidP="00AE2EA9">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sz w:val="24"/>
          <w:szCs w:val="24"/>
        </w:rPr>
      </w:pPr>
      <w:r w:rsidRPr="009F4CD3">
        <w:rPr>
          <w:rFonts w:asciiTheme="minorHAnsi" w:hAnsiTheme="minorHAnsi"/>
          <w:sz w:val="24"/>
          <w:szCs w:val="24"/>
        </w:rPr>
        <w:t>blijven geloven,</w:t>
      </w:r>
    </w:p>
    <w:p w:rsidR="00AE2EA9" w:rsidRPr="009F4CD3" w:rsidRDefault="00AE2EA9" w:rsidP="00AE2EA9">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sz w:val="24"/>
          <w:szCs w:val="24"/>
        </w:rPr>
      </w:pPr>
      <w:r w:rsidRPr="009F4CD3">
        <w:rPr>
          <w:rFonts w:asciiTheme="minorHAnsi" w:hAnsiTheme="minorHAnsi"/>
          <w:sz w:val="24"/>
          <w:szCs w:val="24"/>
        </w:rPr>
        <w:t>blijven hopen,</w:t>
      </w:r>
    </w:p>
    <w:p w:rsidR="00AE2EA9" w:rsidRPr="009F4CD3" w:rsidRDefault="00AE2EA9" w:rsidP="00AE2EA9">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sz w:val="24"/>
          <w:szCs w:val="24"/>
        </w:rPr>
      </w:pPr>
      <w:r w:rsidRPr="009F4CD3">
        <w:rPr>
          <w:rFonts w:asciiTheme="minorHAnsi" w:hAnsiTheme="minorHAnsi"/>
          <w:sz w:val="24"/>
          <w:szCs w:val="24"/>
        </w:rPr>
        <w:t>blijven naar de toekomst kijken,</w:t>
      </w:r>
    </w:p>
    <w:p w:rsidR="00AE2EA9" w:rsidRPr="009F4CD3" w:rsidRDefault="00AE2EA9" w:rsidP="00AE2EA9">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sz w:val="24"/>
          <w:szCs w:val="24"/>
        </w:rPr>
      </w:pPr>
      <w:r w:rsidRPr="009F4CD3">
        <w:rPr>
          <w:rFonts w:asciiTheme="minorHAnsi" w:hAnsiTheme="minorHAnsi"/>
          <w:sz w:val="24"/>
          <w:szCs w:val="24"/>
        </w:rPr>
        <w:t>blijven gaarne zien…</w:t>
      </w:r>
    </w:p>
    <w:p w:rsidR="00AE2EA9" w:rsidRPr="009F4CD3" w:rsidRDefault="00AE2EA9" w:rsidP="00AE2EA9">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sz w:val="24"/>
          <w:szCs w:val="24"/>
        </w:rPr>
      </w:pPr>
      <w:r w:rsidRPr="009F4CD3">
        <w:rPr>
          <w:rFonts w:asciiTheme="minorHAnsi" w:hAnsiTheme="minorHAnsi"/>
          <w:sz w:val="24"/>
          <w:szCs w:val="24"/>
        </w:rPr>
        <w:t>Elke keer dat het ons lukt,</w:t>
      </w:r>
    </w:p>
    <w:p w:rsidR="00AE2EA9" w:rsidRPr="009F4CD3" w:rsidRDefault="00C67462" w:rsidP="00C67462">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sz w:val="24"/>
          <w:szCs w:val="24"/>
        </w:rPr>
      </w:pPr>
      <w:r>
        <w:rPr>
          <w:rFonts w:asciiTheme="minorHAnsi" w:hAnsiTheme="minorHAnsi"/>
          <w:sz w:val="24"/>
          <w:szCs w:val="24"/>
        </w:rPr>
        <w:t>wordt het een beetje PASEN!</w:t>
      </w:r>
    </w:p>
    <w:p w:rsidR="00AE2EA9" w:rsidRPr="009F4CD3" w:rsidRDefault="00AE2EA9" w:rsidP="00AE2EA9">
      <w:pPr>
        <w:spacing w:after="0" w:line="240" w:lineRule="auto"/>
        <w:jc w:val="both"/>
        <w:rPr>
          <w:rFonts w:asciiTheme="minorHAnsi" w:hAnsiTheme="minorHAnsi"/>
          <w:sz w:val="24"/>
          <w:szCs w:val="24"/>
        </w:rPr>
      </w:pPr>
    </w:p>
    <w:p w:rsidR="00AE2EA9" w:rsidRPr="009F4CD3" w:rsidRDefault="00AE2EA9" w:rsidP="00AE2EA9">
      <w:pPr>
        <w:spacing w:after="0" w:line="240" w:lineRule="auto"/>
        <w:jc w:val="both"/>
        <w:rPr>
          <w:rFonts w:asciiTheme="minorHAnsi" w:hAnsiTheme="minorHAnsi"/>
          <w:sz w:val="24"/>
          <w:szCs w:val="24"/>
        </w:rPr>
      </w:pPr>
      <w:r w:rsidRPr="009F4CD3">
        <w:rPr>
          <w:rFonts w:asciiTheme="minorHAnsi" w:hAnsiTheme="minorHAnsi"/>
          <w:sz w:val="24"/>
          <w:szCs w:val="24"/>
        </w:rPr>
        <w:t>‘Dankjewel’, zegt ze bedeesd. ‘Nu mag ik mijn vader niet langer laten wachten, of hij wordt vreselijk kwaad…’</w:t>
      </w:r>
    </w:p>
    <w:p w:rsidR="00AE2EA9" w:rsidRDefault="00AE2EA9" w:rsidP="00B93B28">
      <w:pPr>
        <w:spacing w:after="0" w:line="240" w:lineRule="auto"/>
        <w:jc w:val="both"/>
        <w:rPr>
          <w:rFonts w:asciiTheme="minorHAnsi" w:hAnsiTheme="minorHAnsi"/>
          <w:sz w:val="24"/>
          <w:szCs w:val="24"/>
        </w:rPr>
      </w:pPr>
      <w:r w:rsidRPr="009F4CD3">
        <w:rPr>
          <w:rFonts w:asciiTheme="minorHAnsi" w:hAnsiTheme="minorHAnsi"/>
          <w:sz w:val="24"/>
          <w:szCs w:val="24"/>
        </w:rPr>
        <w:t>Hopelijk komt ze volgende week terug, denk ik haar achterna. Met haar papa, of met trein en bus. Maar wie van ons kan er voor zorgen dat ze dan binnen mag in de gevangenis van Brugge? Zestien of nog net niet – mij lijkt ze meer dan oud genoeg!</w:t>
      </w:r>
    </w:p>
    <w:p w:rsidR="006F6107" w:rsidRPr="009F4CD3" w:rsidRDefault="006F6107" w:rsidP="00B93B28">
      <w:pPr>
        <w:spacing w:after="0" w:line="240" w:lineRule="auto"/>
        <w:jc w:val="both"/>
        <w:rPr>
          <w:rFonts w:asciiTheme="minorHAnsi" w:hAnsiTheme="minorHAnsi"/>
          <w:sz w:val="24"/>
          <w:szCs w:val="24"/>
        </w:rPr>
      </w:pPr>
    </w:p>
    <w:p w:rsidR="00344717" w:rsidRPr="00CE0C33" w:rsidRDefault="006F6107" w:rsidP="009674F4">
      <w:pPr>
        <w:spacing w:line="240" w:lineRule="auto"/>
        <w:jc w:val="center"/>
        <w:rPr>
          <w:sz w:val="24"/>
          <w:szCs w:val="24"/>
        </w:rPr>
      </w:pPr>
      <w:r w:rsidRPr="000C1296">
        <w:rPr>
          <w:rFonts w:ascii="Open Sans" w:eastAsia="Times New Roman" w:hAnsi="Open Sans"/>
          <w:noProof/>
          <w:color w:val="006993"/>
          <w:sz w:val="26"/>
          <w:szCs w:val="26"/>
          <w:bdr w:val="none" w:sz="0" w:space="0" w:color="auto" w:frame="1"/>
          <w:lang w:eastAsia="nl-BE"/>
        </w:rPr>
        <w:drawing>
          <wp:inline distT="0" distB="0" distL="0" distR="0" wp14:anchorId="10227CD9" wp14:editId="161C462F">
            <wp:extent cx="4587875" cy="2047875"/>
            <wp:effectExtent l="0" t="0" r="3175" b="9525"/>
            <wp:docPr id="7" name="Afbeelding 7" descr="Immigration detention in Europe: what safeguards for people with vulnerabiliti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igration detention in Europe: what safeguards for people with vulnerabilitie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1646" cy="2049558"/>
                    </a:xfrm>
                    <a:prstGeom prst="rect">
                      <a:avLst/>
                    </a:prstGeom>
                    <a:noFill/>
                    <a:ln>
                      <a:noFill/>
                    </a:ln>
                  </pic:spPr>
                </pic:pic>
              </a:graphicData>
            </a:graphic>
          </wp:inline>
        </w:drawing>
      </w:r>
    </w:p>
    <w:p w:rsidR="00AE2EA9" w:rsidRPr="00221DF7" w:rsidRDefault="00AE2EA9" w:rsidP="00AE2EA9">
      <w:pPr>
        <w:pBdr>
          <w:top w:val="single" w:sz="6" w:space="1" w:color="auto"/>
        </w:pBdr>
        <w:spacing w:after="0" w:line="240" w:lineRule="auto"/>
        <w:jc w:val="both"/>
        <w:rPr>
          <w:rFonts w:ascii="Times New Roman" w:eastAsia="Times New Roman" w:hAnsi="Times New Roman"/>
          <w:vanish/>
          <w:sz w:val="28"/>
          <w:szCs w:val="28"/>
          <w:lang w:eastAsia="nl-BE"/>
        </w:rPr>
      </w:pPr>
      <w:r w:rsidRPr="00221DF7">
        <w:rPr>
          <w:rFonts w:ascii="Times New Roman" w:eastAsia="Times New Roman" w:hAnsi="Times New Roman"/>
          <w:vanish/>
          <w:sz w:val="28"/>
          <w:szCs w:val="28"/>
          <w:lang w:eastAsia="nl-BE"/>
        </w:rPr>
        <w:t>Onderkant formulier</w:t>
      </w:r>
    </w:p>
    <w:sectPr w:rsidR="00AE2EA9" w:rsidRPr="00221DF7" w:rsidSect="00B946F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853" w:rsidRDefault="00BC0853">
      <w:pPr>
        <w:spacing w:after="0" w:line="240" w:lineRule="auto"/>
      </w:pPr>
      <w:r>
        <w:separator/>
      </w:r>
    </w:p>
  </w:endnote>
  <w:endnote w:type="continuationSeparator" w:id="0">
    <w:p w:rsidR="00BC0853" w:rsidRDefault="00BC0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134" w:rsidRDefault="009674F4">
    <w:pPr>
      <w:pStyle w:val="Voettekst"/>
      <w:jc w:val="right"/>
    </w:pPr>
    <w:r>
      <w:fldChar w:fldCharType="begin"/>
    </w:r>
    <w:r>
      <w:instrText xml:space="preserve"> PAGE   \* MERGEFORMAT </w:instrText>
    </w:r>
    <w:r>
      <w:fldChar w:fldCharType="separate"/>
    </w:r>
    <w:r w:rsidR="0070551F">
      <w:rPr>
        <w:noProof/>
      </w:rPr>
      <w:t>3</w:t>
    </w:r>
    <w:r>
      <w:fldChar w:fldCharType="end"/>
    </w:r>
  </w:p>
  <w:p w:rsidR="00217134" w:rsidRDefault="00BC085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853" w:rsidRDefault="00BC0853">
      <w:pPr>
        <w:spacing w:after="0" w:line="240" w:lineRule="auto"/>
      </w:pPr>
      <w:r>
        <w:separator/>
      </w:r>
    </w:p>
  </w:footnote>
  <w:footnote w:type="continuationSeparator" w:id="0">
    <w:p w:rsidR="00BC0853" w:rsidRDefault="00BC08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44CC9"/>
    <w:multiLevelType w:val="hybridMultilevel"/>
    <w:tmpl w:val="26143E7C"/>
    <w:lvl w:ilvl="0" w:tplc="A7EC93B6">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3C06D30"/>
    <w:multiLevelType w:val="hybridMultilevel"/>
    <w:tmpl w:val="4D1A5C3A"/>
    <w:lvl w:ilvl="0" w:tplc="A7EC93B6">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5922611"/>
    <w:multiLevelType w:val="hybridMultilevel"/>
    <w:tmpl w:val="C048447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EA9"/>
    <w:rsid w:val="000272A3"/>
    <w:rsid w:val="000E4BD1"/>
    <w:rsid w:val="00265134"/>
    <w:rsid w:val="00344717"/>
    <w:rsid w:val="004C18B1"/>
    <w:rsid w:val="004F5CD9"/>
    <w:rsid w:val="006F6107"/>
    <w:rsid w:val="0070551F"/>
    <w:rsid w:val="00730018"/>
    <w:rsid w:val="00781B41"/>
    <w:rsid w:val="00797EA8"/>
    <w:rsid w:val="007A3EC8"/>
    <w:rsid w:val="00921C3B"/>
    <w:rsid w:val="009674F4"/>
    <w:rsid w:val="009F4CD3"/>
    <w:rsid w:val="00A256BA"/>
    <w:rsid w:val="00A84BF8"/>
    <w:rsid w:val="00AB20E1"/>
    <w:rsid w:val="00AE2EA9"/>
    <w:rsid w:val="00B93B28"/>
    <w:rsid w:val="00B946FF"/>
    <w:rsid w:val="00BC0853"/>
    <w:rsid w:val="00C67462"/>
    <w:rsid w:val="00CE0C33"/>
    <w:rsid w:val="00D80544"/>
    <w:rsid w:val="00E5501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8F438-4B69-45AB-83BE-B5C6AB66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E2EA9"/>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E2EA9"/>
    <w:pPr>
      <w:spacing w:after="0" w:line="240" w:lineRule="auto"/>
    </w:pPr>
    <w:rPr>
      <w:rFonts w:ascii="Times New Roman" w:eastAsia="Calibri" w:hAnsi="Times New Roman" w:cs="Times New Roman"/>
    </w:rPr>
  </w:style>
  <w:style w:type="paragraph" w:styleId="Lijstalinea">
    <w:name w:val="List Paragraph"/>
    <w:basedOn w:val="Standaard"/>
    <w:uiPriority w:val="34"/>
    <w:qFormat/>
    <w:rsid w:val="00AE2EA9"/>
    <w:pPr>
      <w:ind w:left="720"/>
      <w:contextualSpacing/>
    </w:pPr>
  </w:style>
  <w:style w:type="paragraph" w:styleId="Voettekst">
    <w:name w:val="footer"/>
    <w:basedOn w:val="Standaard"/>
    <w:link w:val="VoettekstChar"/>
    <w:uiPriority w:val="99"/>
    <w:unhideWhenUsed/>
    <w:rsid w:val="00AE2EA9"/>
    <w:pPr>
      <w:tabs>
        <w:tab w:val="center" w:pos="4536"/>
        <w:tab w:val="right" w:pos="9072"/>
      </w:tabs>
    </w:pPr>
  </w:style>
  <w:style w:type="character" w:customStyle="1" w:styleId="VoettekstChar">
    <w:name w:val="Voettekst Char"/>
    <w:basedOn w:val="Standaardalinea-lettertype"/>
    <w:link w:val="Voettekst"/>
    <w:uiPriority w:val="99"/>
    <w:rsid w:val="00AE2EA9"/>
    <w:rPr>
      <w:rFonts w:ascii="Calibri" w:eastAsia="Calibri" w:hAnsi="Calibri" w:cs="Times New Roman"/>
    </w:rPr>
  </w:style>
  <w:style w:type="paragraph" w:styleId="Normaalweb">
    <w:name w:val="Normal (Web)"/>
    <w:basedOn w:val="Standaard"/>
    <w:uiPriority w:val="99"/>
    <w:unhideWhenUsed/>
    <w:rsid w:val="00AE2EA9"/>
    <w:pPr>
      <w:spacing w:before="100" w:beforeAutospacing="1" w:after="100" w:afterAutospacing="1" w:line="240" w:lineRule="auto"/>
    </w:pPr>
    <w:rPr>
      <w:rFonts w:ascii="Times New Roman" w:eastAsia="Times New Roman"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pinimg.com/originals/ba/8b/d2/ba8bd2f72923f29d85bd12524a77bf36.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s://picum.org/wp-content/uploads/2021/03/007-scaled.jp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829</Words>
  <Characters>4561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63</cp:revision>
  <dcterms:created xsi:type="dcterms:W3CDTF">2021-03-15T07:24:00Z</dcterms:created>
  <dcterms:modified xsi:type="dcterms:W3CDTF">2021-03-15T11:13:00Z</dcterms:modified>
</cp:coreProperties>
</file>