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F70" w:rsidRPr="00A0630B" w:rsidRDefault="00655B8E" w:rsidP="00350F70">
      <w:pPr>
        <w:jc w:val="center"/>
        <w:rPr>
          <w:b/>
          <w:sz w:val="28"/>
          <w:szCs w:val="28"/>
        </w:rPr>
      </w:pPr>
      <w:r>
        <w:rPr>
          <w:b/>
          <w:sz w:val="28"/>
          <w:szCs w:val="28"/>
        </w:rPr>
        <w:t>Over solidariteit en spiritualiteit - t</w:t>
      </w:r>
      <w:r w:rsidR="00350F70">
        <w:rPr>
          <w:b/>
          <w:sz w:val="28"/>
          <w:szCs w:val="28"/>
        </w:rPr>
        <w:t xml:space="preserve">oespraak </w:t>
      </w:r>
      <w:r w:rsidR="00350F70" w:rsidRPr="00A0630B">
        <w:rPr>
          <w:b/>
          <w:sz w:val="28"/>
          <w:szCs w:val="28"/>
        </w:rPr>
        <w:t>bij de 50</w:t>
      </w:r>
      <w:r w:rsidR="00350F70" w:rsidRPr="00A0630B">
        <w:rPr>
          <w:b/>
          <w:sz w:val="28"/>
          <w:szCs w:val="28"/>
          <w:vertAlign w:val="superscript"/>
        </w:rPr>
        <w:t>ste</w:t>
      </w:r>
      <w:r w:rsidR="00400FE0">
        <w:rPr>
          <w:b/>
          <w:sz w:val="28"/>
          <w:szCs w:val="28"/>
        </w:rPr>
        <w:t xml:space="preserve"> verjaardag van Welzijnszorg </w:t>
      </w:r>
    </w:p>
    <w:p w:rsidR="00350F70" w:rsidRDefault="00350F70" w:rsidP="00350F70"/>
    <w:p w:rsidR="00350F70" w:rsidRPr="0030034F" w:rsidRDefault="00350F70" w:rsidP="00350F70">
      <w:pPr>
        <w:jc w:val="center"/>
        <w:rPr>
          <w:b/>
          <w:sz w:val="28"/>
          <w:szCs w:val="28"/>
        </w:rPr>
      </w:pPr>
      <w:r w:rsidRPr="0030034F">
        <w:rPr>
          <w:b/>
          <w:sz w:val="28"/>
          <w:szCs w:val="28"/>
        </w:rPr>
        <w:t>OC De Schouw Lichtervelde – woensdag 2 oktober 2019</w:t>
      </w:r>
    </w:p>
    <w:p w:rsidR="00350F70" w:rsidRDefault="00350F70" w:rsidP="00350F70">
      <w:pPr>
        <w:jc w:val="center"/>
        <w:rPr>
          <w:b/>
          <w:sz w:val="28"/>
          <w:szCs w:val="28"/>
        </w:rPr>
      </w:pPr>
    </w:p>
    <w:p w:rsidR="00350F70" w:rsidRPr="001F294A" w:rsidRDefault="00350F70" w:rsidP="00350F70">
      <w:pPr>
        <w:numPr>
          <w:ilvl w:val="0"/>
          <w:numId w:val="2"/>
        </w:numPr>
        <w:pBdr>
          <w:top w:val="single" w:sz="4" w:space="1" w:color="auto"/>
          <w:left w:val="single" w:sz="4" w:space="4" w:color="auto"/>
          <w:bottom w:val="single" w:sz="4" w:space="1" w:color="auto"/>
          <w:right w:val="single" w:sz="4" w:space="4" w:color="auto"/>
        </w:pBdr>
        <w:rPr>
          <w:b/>
          <w:sz w:val="28"/>
          <w:szCs w:val="28"/>
        </w:rPr>
      </w:pPr>
      <w:r>
        <w:rPr>
          <w:b/>
          <w:sz w:val="28"/>
          <w:szCs w:val="28"/>
        </w:rPr>
        <w:t>Staande in een lange traditie</w:t>
      </w:r>
      <w:r w:rsidRPr="001F294A">
        <w:rPr>
          <w:b/>
          <w:sz w:val="28"/>
          <w:szCs w:val="28"/>
        </w:rPr>
        <w:t xml:space="preserve"> –</w:t>
      </w:r>
      <w:r>
        <w:rPr>
          <w:b/>
          <w:sz w:val="28"/>
          <w:szCs w:val="28"/>
        </w:rPr>
        <w:t xml:space="preserve"> e</w:t>
      </w:r>
      <w:r w:rsidRPr="001F294A">
        <w:rPr>
          <w:b/>
          <w:sz w:val="28"/>
          <w:szCs w:val="28"/>
        </w:rPr>
        <w:t>ven omzien in verwondering…</w:t>
      </w:r>
    </w:p>
    <w:p w:rsidR="00350F70" w:rsidRPr="001F294A" w:rsidRDefault="00350F70" w:rsidP="00350F70">
      <w:pPr>
        <w:jc w:val="both"/>
        <w:rPr>
          <w:sz w:val="28"/>
          <w:szCs w:val="28"/>
        </w:rPr>
      </w:pPr>
    </w:p>
    <w:p w:rsidR="007A7DD3" w:rsidRDefault="007A7DD3" w:rsidP="00350F70">
      <w:pPr>
        <w:jc w:val="both"/>
        <w:rPr>
          <w:sz w:val="28"/>
          <w:szCs w:val="28"/>
        </w:rPr>
      </w:pPr>
      <w:r>
        <w:rPr>
          <w:noProof/>
          <w:lang w:eastAsia="nl-BE"/>
        </w:rPr>
        <w:drawing>
          <wp:inline distT="0" distB="0" distL="0" distR="0" wp14:anchorId="6C324839" wp14:editId="60099829">
            <wp:extent cx="5760720" cy="3912870"/>
            <wp:effectExtent l="0" t="0" r="0" b="0"/>
            <wp:docPr id="5" name="Afbeelding 5" descr="C:\Users\Dedecker\AppData\Local\Temp\Temp1_wetransfer-b42c40.zip\artikel de dij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decker\AppData\Local\Temp\Temp1_wetransfer-b42c40.zip\artikel de dijk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912870"/>
                    </a:xfrm>
                    <a:prstGeom prst="rect">
                      <a:avLst/>
                    </a:prstGeom>
                    <a:noFill/>
                    <a:ln>
                      <a:noFill/>
                    </a:ln>
                  </pic:spPr>
                </pic:pic>
              </a:graphicData>
            </a:graphic>
          </wp:inline>
        </w:drawing>
      </w:r>
    </w:p>
    <w:p w:rsidR="007A7DD3" w:rsidRDefault="007A7DD3" w:rsidP="00350F70">
      <w:pPr>
        <w:jc w:val="both"/>
        <w:rPr>
          <w:sz w:val="28"/>
          <w:szCs w:val="28"/>
        </w:rPr>
      </w:pPr>
    </w:p>
    <w:p w:rsidR="00350F70" w:rsidRDefault="00350F70" w:rsidP="00350F70">
      <w:pPr>
        <w:jc w:val="both"/>
        <w:rPr>
          <w:sz w:val="28"/>
          <w:szCs w:val="28"/>
        </w:rPr>
      </w:pPr>
      <w:r>
        <w:rPr>
          <w:sz w:val="28"/>
          <w:szCs w:val="28"/>
        </w:rPr>
        <w:t>J</w:t>
      </w:r>
      <w:r w:rsidRPr="001F294A">
        <w:rPr>
          <w:sz w:val="28"/>
          <w:szCs w:val="28"/>
        </w:rPr>
        <w:t>aren geleden zag ik in de krant een paginabrede foto uit Nederland, waar de Maas en een aantal zijrivieren het hele binnenland in Nederlands-Limburg dreigden</w:t>
      </w:r>
      <w:r>
        <w:rPr>
          <w:sz w:val="28"/>
          <w:szCs w:val="28"/>
        </w:rPr>
        <w:t xml:space="preserve"> te overstromen. </w:t>
      </w:r>
      <w:r w:rsidRPr="001F294A">
        <w:rPr>
          <w:sz w:val="28"/>
          <w:szCs w:val="28"/>
        </w:rPr>
        <w:t>Tegen de horizon zie je een lange rij van mensen staan, mannen en vrouwen, die zandzakjes doorgeven van hand tot hand, om zo de dijken te versterken.  ‘Dorpsgemeenschap in licht contrast’, had de ondertitel kunnen zijn.  Maar de onder</w:t>
      </w:r>
      <w:r>
        <w:rPr>
          <w:sz w:val="28"/>
          <w:szCs w:val="28"/>
        </w:rPr>
        <w:t>titeling in de krant was veel ‘H</w:t>
      </w:r>
      <w:r w:rsidRPr="001F294A">
        <w:rPr>
          <w:sz w:val="28"/>
          <w:szCs w:val="28"/>
        </w:rPr>
        <w:t xml:space="preserve">ollandser’ en veel prozaïscher: ‘Jaap, de dijk zit niet lekker…’  </w:t>
      </w:r>
    </w:p>
    <w:p w:rsidR="00350F70" w:rsidRPr="001F294A" w:rsidRDefault="00350F70" w:rsidP="00350F70">
      <w:pPr>
        <w:jc w:val="both"/>
        <w:rPr>
          <w:sz w:val="28"/>
          <w:szCs w:val="28"/>
        </w:rPr>
      </w:pPr>
    </w:p>
    <w:p w:rsidR="00350F70" w:rsidRPr="001F294A" w:rsidRDefault="00350F70" w:rsidP="00350F70">
      <w:pPr>
        <w:jc w:val="both"/>
        <w:rPr>
          <w:sz w:val="28"/>
          <w:szCs w:val="28"/>
        </w:rPr>
      </w:pPr>
      <w:r w:rsidRPr="001F294A">
        <w:rPr>
          <w:sz w:val="28"/>
          <w:szCs w:val="28"/>
        </w:rPr>
        <w:t xml:space="preserve">De foto is knap gemaakt.  In tegenlicht zie je al die mensen daar staan: wijdbeens, met de beide voeten op de grond, om voeling te houden met de realiteit.  Zij weten blijkbaar wat het is: het heilige van het alledaagse, en hoe je je handen </w:t>
      </w:r>
      <w:r>
        <w:rPr>
          <w:sz w:val="28"/>
          <w:szCs w:val="28"/>
        </w:rPr>
        <w:t xml:space="preserve">en voeten </w:t>
      </w:r>
      <w:r w:rsidRPr="001F294A">
        <w:rPr>
          <w:sz w:val="28"/>
          <w:szCs w:val="28"/>
        </w:rPr>
        <w:t>vuil kunt maken aan het rauwe, doodgewone leven.</w:t>
      </w:r>
    </w:p>
    <w:p w:rsidR="00350F70" w:rsidRPr="001F294A" w:rsidRDefault="00350F70" w:rsidP="00350F70">
      <w:pPr>
        <w:jc w:val="both"/>
        <w:rPr>
          <w:sz w:val="28"/>
          <w:szCs w:val="28"/>
        </w:rPr>
      </w:pPr>
      <w:r w:rsidRPr="001F294A">
        <w:rPr>
          <w:sz w:val="28"/>
          <w:szCs w:val="28"/>
        </w:rPr>
        <w:t>Maar tegelijk staan zij rechtop, met de kop in de wolken als het ware, e</w:t>
      </w:r>
      <w:r>
        <w:rPr>
          <w:sz w:val="28"/>
          <w:szCs w:val="28"/>
        </w:rPr>
        <w:t xml:space="preserve">n met de handen uit de mouwen. </w:t>
      </w:r>
      <w:r w:rsidRPr="001F294A">
        <w:rPr>
          <w:sz w:val="28"/>
          <w:szCs w:val="28"/>
        </w:rPr>
        <w:t xml:space="preserve">Want ze hebben zwaar werk te doen. ‘Opstandige’ mensen zijn het – rechtop, oprecht en uit op recht. Verrijzenismensen. Eén voor één </w:t>
      </w:r>
      <w:r>
        <w:rPr>
          <w:sz w:val="28"/>
          <w:szCs w:val="28"/>
        </w:rPr>
        <w:t xml:space="preserve">staan </w:t>
      </w:r>
      <w:r>
        <w:rPr>
          <w:sz w:val="28"/>
          <w:szCs w:val="28"/>
        </w:rPr>
        <w:lastRenderedPageBreak/>
        <w:t xml:space="preserve">ze daar </w:t>
      </w:r>
      <w:r w:rsidRPr="001F294A">
        <w:rPr>
          <w:sz w:val="28"/>
          <w:szCs w:val="28"/>
        </w:rPr>
        <w:t>op hun paasbest</w:t>
      </w:r>
      <w:r>
        <w:rPr>
          <w:sz w:val="28"/>
          <w:szCs w:val="28"/>
        </w:rPr>
        <w:t xml:space="preserve"> – van buiten in een overall, en van binnen op hun zondags</w:t>
      </w:r>
      <w:r w:rsidRPr="001F294A">
        <w:rPr>
          <w:sz w:val="28"/>
          <w:szCs w:val="28"/>
        </w:rPr>
        <w:t>…</w:t>
      </w:r>
    </w:p>
    <w:p w:rsidR="00350F70" w:rsidRPr="001F294A" w:rsidRDefault="00350F70" w:rsidP="00350F70">
      <w:pPr>
        <w:jc w:val="both"/>
        <w:rPr>
          <w:sz w:val="28"/>
          <w:szCs w:val="28"/>
        </w:rPr>
      </w:pPr>
    </w:p>
    <w:p w:rsidR="00350F70" w:rsidRPr="001F294A" w:rsidRDefault="00350F70" w:rsidP="00350F70">
      <w:pPr>
        <w:jc w:val="both"/>
        <w:rPr>
          <w:sz w:val="28"/>
          <w:szCs w:val="28"/>
        </w:rPr>
      </w:pPr>
      <w:r w:rsidRPr="001F294A">
        <w:rPr>
          <w:sz w:val="28"/>
          <w:szCs w:val="28"/>
        </w:rPr>
        <w:t>Ze schol</w:t>
      </w:r>
      <w:r>
        <w:rPr>
          <w:sz w:val="28"/>
          <w:szCs w:val="28"/>
        </w:rPr>
        <w:t xml:space="preserve">en samen, al die dorpsgenoten. </w:t>
      </w:r>
      <w:r w:rsidRPr="001F294A">
        <w:rPr>
          <w:sz w:val="28"/>
          <w:szCs w:val="28"/>
        </w:rPr>
        <w:t>Omdat ze weten: ‘</w:t>
      </w:r>
      <w:proofErr w:type="spellStart"/>
      <w:r w:rsidRPr="001F294A">
        <w:rPr>
          <w:sz w:val="28"/>
          <w:szCs w:val="28"/>
        </w:rPr>
        <w:t>Un</w:t>
      </w:r>
      <w:proofErr w:type="spellEnd"/>
      <w:r w:rsidRPr="001F294A">
        <w:rPr>
          <w:sz w:val="28"/>
          <w:szCs w:val="28"/>
        </w:rPr>
        <w:t xml:space="preserve"> </w:t>
      </w:r>
      <w:proofErr w:type="spellStart"/>
      <w:r w:rsidRPr="001F294A">
        <w:rPr>
          <w:sz w:val="28"/>
          <w:szCs w:val="28"/>
        </w:rPr>
        <w:t>chrétien</w:t>
      </w:r>
      <w:proofErr w:type="spellEnd"/>
      <w:r w:rsidRPr="001F294A">
        <w:rPr>
          <w:sz w:val="28"/>
          <w:szCs w:val="28"/>
        </w:rPr>
        <w:t xml:space="preserve"> </w:t>
      </w:r>
      <w:proofErr w:type="spellStart"/>
      <w:r w:rsidRPr="001F294A">
        <w:rPr>
          <w:sz w:val="28"/>
          <w:szCs w:val="28"/>
        </w:rPr>
        <w:t>isolé</w:t>
      </w:r>
      <w:proofErr w:type="spellEnd"/>
      <w:r w:rsidRPr="001F294A">
        <w:rPr>
          <w:sz w:val="28"/>
          <w:szCs w:val="28"/>
        </w:rPr>
        <w:t xml:space="preserve"> </w:t>
      </w:r>
      <w:proofErr w:type="spellStart"/>
      <w:r w:rsidRPr="001F294A">
        <w:rPr>
          <w:sz w:val="28"/>
          <w:szCs w:val="28"/>
        </w:rPr>
        <w:t>est</w:t>
      </w:r>
      <w:proofErr w:type="spellEnd"/>
      <w:r w:rsidRPr="001F294A">
        <w:rPr>
          <w:sz w:val="28"/>
          <w:szCs w:val="28"/>
        </w:rPr>
        <w:t xml:space="preserve"> </w:t>
      </w:r>
      <w:proofErr w:type="spellStart"/>
      <w:r w:rsidRPr="001F294A">
        <w:rPr>
          <w:sz w:val="28"/>
          <w:szCs w:val="28"/>
        </w:rPr>
        <w:t>un</w:t>
      </w:r>
      <w:proofErr w:type="spellEnd"/>
      <w:r w:rsidRPr="001F294A">
        <w:rPr>
          <w:sz w:val="28"/>
          <w:szCs w:val="28"/>
        </w:rPr>
        <w:t xml:space="preserve"> </w:t>
      </w:r>
      <w:proofErr w:type="spellStart"/>
      <w:r w:rsidRPr="001F294A">
        <w:rPr>
          <w:sz w:val="28"/>
          <w:szCs w:val="28"/>
        </w:rPr>
        <w:t>chrétien</w:t>
      </w:r>
      <w:proofErr w:type="spellEnd"/>
      <w:r w:rsidRPr="001F294A">
        <w:rPr>
          <w:sz w:val="28"/>
          <w:szCs w:val="28"/>
        </w:rPr>
        <w:t xml:space="preserve"> en </w:t>
      </w:r>
      <w:proofErr w:type="spellStart"/>
      <w:r w:rsidRPr="001F294A">
        <w:rPr>
          <w:sz w:val="28"/>
          <w:szCs w:val="28"/>
        </w:rPr>
        <w:t>danger</w:t>
      </w:r>
      <w:proofErr w:type="spellEnd"/>
      <w:r w:rsidRPr="001F294A">
        <w:rPr>
          <w:sz w:val="28"/>
          <w:szCs w:val="28"/>
        </w:rPr>
        <w:t xml:space="preserve">’ (Mgr. J. </w:t>
      </w:r>
      <w:proofErr w:type="spellStart"/>
      <w:r w:rsidRPr="001F294A">
        <w:rPr>
          <w:sz w:val="28"/>
          <w:szCs w:val="28"/>
        </w:rPr>
        <w:t>Gaillot</w:t>
      </w:r>
      <w:proofErr w:type="spellEnd"/>
      <w:r w:rsidRPr="001F294A">
        <w:rPr>
          <w:sz w:val="28"/>
          <w:szCs w:val="28"/>
        </w:rPr>
        <w:t xml:space="preserve">). Ze hebben elk hun eigen plek en stek gezocht </w:t>
      </w:r>
      <w:r>
        <w:rPr>
          <w:sz w:val="28"/>
          <w:szCs w:val="28"/>
        </w:rPr>
        <w:t xml:space="preserve">in die lange rij, </w:t>
      </w:r>
      <w:r w:rsidRPr="001F294A">
        <w:rPr>
          <w:sz w:val="28"/>
          <w:szCs w:val="28"/>
        </w:rPr>
        <w:t>in het besef van eigen beperktheid, maar ook van hun veerkracht e</w:t>
      </w:r>
      <w:r>
        <w:rPr>
          <w:sz w:val="28"/>
          <w:szCs w:val="28"/>
        </w:rPr>
        <w:t xml:space="preserve">n draagkracht. </w:t>
      </w:r>
      <w:r w:rsidRPr="001F294A">
        <w:rPr>
          <w:sz w:val="28"/>
          <w:szCs w:val="28"/>
        </w:rPr>
        <w:t>Maar ze horen bij elkaar, dat zie je zo. En ze maken samen het verschil.</w:t>
      </w:r>
    </w:p>
    <w:p w:rsidR="00350F70" w:rsidRPr="001F294A" w:rsidRDefault="00350F70" w:rsidP="00350F70">
      <w:pPr>
        <w:jc w:val="both"/>
        <w:rPr>
          <w:sz w:val="28"/>
          <w:szCs w:val="28"/>
        </w:rPr>
      </w:pPr>
    </w:p>
    <w:p w:rsidR="00350F70" w:rsidRDefault="00350F70" w:rsidP="00350F70">
      <w:pPr>
        <w:jc w:val="both"/>
        <w:rPr>
          <w:sz w:val="28"/>
          <w:szCs w:val="28"/>
        </w:rPr>
      </w:pPr>
      <w:r w:rsidRPr="001F294A">
        <w:rPr>
          <w:sz w:val="28"/>
          <w:szCs w:val="28"/>
        </w:rPr>
        <w:t>Er zijn twee zaken die je merkwaardi</w:t>
      </w:r>
      <w:r>
        <w:rPr>
          <w:sz w:val="28"/>
          <w:szCs w:val="28"/>
        </w:rPr>
        <w:t xml:space="preserve">g genoeg niet op de foto ziet. </w:t>
      </w:r>
      <w:r w:rsidRPr="001F294A">
        <w:rPr>
          <w:sz w:val="28"/>
          <w:szCs w:val="28"/>
        </w:rPr>
        <w:t>Er moet een plek zijn waar het zand is opgehoopt, en waar men de zakjes vult.  Maar die is op de foto weggelaten.  En er is natuurlijk de dijk die dreigt te brek</w:t>
      </w:r>
      <w:r>
        <w:rPr>
          <w:sz w:val="28"/>
          <w:szCs w:val="28"/>
        </w:rPr>
        <w:t xml:space="preserve">en – ook die staat er niet op. </w:t>
      </w:r>
      <w:r w:rsidRPr="001F294A">
        <w:rPr>
          <w:sz w:val="28"/>
          <w:szCs w:val="28"/>
        </w:rPr>
        <w:t>We zien alleen die lange ketting van mensen, staande in de tijd, vereeuwigd in het nu-moment, ergens tussen verleden en toekomst.</w:t>
      </w:r>
    </w:p>
    <w:p w:rsidR="00350F70" w:rsidRDefault="00350F70" w:rsidP="00350F70">
      <w:pPr>
        <w:jc w:val="both"/>
        <w:rPr>
          <w:sz w:val="28"/>
          <w:szCs w:val="28"/>
        </w:rPr>
      </w:pPr>
    </w:p>
    <w:p w:rsidR="00350F70" w:rsidRPr="004C2A3F" w:rsidRDefault="00350F70" w:rsidP="00350F70">
      <w:pPr>
        <w:pStyle w:val="Lijstalinea"/>
        <w:numPr>
          <w:ilvl w:val="0"/>
          <w:numId w:val="8"/>
        </w:numPr>
        <w:jc w:val="both"/>
        <w:outlineLvl w:val="0"/>
        <w:rPr>
          <w:rFonts w:ascii="Times New Roman" w:hAnsi="Times New Roman" w:cs="Times New Roman"/>
          <w:bCs/>
          <w:kern w:val="36"/>
          <w:sz w:val="28"/>
          <w:szCs w:val="28"/>
          <w:lang w:eastAsia="nl-BE"/>
        </w:rPr>
      </w:pPr>
      <w:r w:rsidRPr="004C2A3F">
        <w:rPr>
          <w:rFonts w:ascii="Times New Roman" w:hAnsi="Times New Roman" w:cs="Times New Roman"/>
          <w:b/>
          <w:bCs/>
          <w:kern w:val="36"/>
          <w:sz w:val="28"/>
          <w:szCs w:val="28"/>
          <w:lang w:eastAsia="nl-BE"/>
        </w:rPr>
        <w:t>Aan de ene kant: de dijken die dreigen te breken</w:t>
      </w:r>
      <w:r w:rsidRPr="004C2A3F">
        <w:rPr>
          <w:rFonts w:ascii="Times New Roman" w:hAnsi="Times New Roman" w:cs="Times New Roman"/>
          <w:bCs/>
          <w:kern w:val="36"/>
          <w:sz w:val="28"/>
          <w:szCs w:val="28"/>
          <w:lang w:eastAsia="nl-BE"/>
        </w:rPr>
        <w:t>… Zie het bericht uit de krant van eind augustus 2019:</w:t>
      </w:r>
    </w:p>
    <w:p w:rsidR="00350F70" w:rsidRDefault="00350F70" w:rsidP="00350F70">
      <w:pPr>
        <w:jc w:val="both"/>
        <w:rPr>
          <w:i/>
          <w:sz w:val="28"/>
          <w:szCs w:val="28"/>
        </w:rPr>
      </w:pPr>
      <w:r w:rsidRPr="00350F70">
        <w:rPr>
          <w:i/>
          <w:sz w:val="28"/>
          <w:szCs w:val="28"/>
          <w:lang w:eastAsia="nl-BE"/>
        </w:rPr>
        <w:t xml:space="preserve">De Belgische Voedselbanken trekken aan de alarmbel. Dit jaar klopten er al meer dan 10.500 extra mensen aan bij de voedselbanken, wat een toename is met 6,6 procent tegenover eind vorig jaar. In totaal gaat het om bijna 170.000 mensen, een nieuw record. </w:t>
      </w:r>
      <w:r w:rsidRPr="00350F70">
        <w:rPr>
          <w:i/>
          <w:sz w:val="28"/>
          <w:szCs w:val="28"/>
        </w:rPr>
        <w:t xml:space="preserve">Prof. Bea </w:t>
      </w:r>
      <w:proofErr w:type="spellStart"/>
      <w:r w:rsidRPr="00350F70">
        <w:rPr>
          <w:i/>
          <w:sz w:val="28"/>
          <w:szCs w:val="28"/>
        </w:rPr>
        <w:t>Cantillon</w:t>
      </w:r>
      <w:proofErr w:type="spellEnd"/>
      <w:r w:rsidRPr="00350F70">
        <w:rPr>
          <w:i/>
          <w:sz w:val="28"/>
          <w:szCs w:val="28"/>
        </w:rPr>
        <w:t xml:space="preserve"> – toch zowat dé autoriteit op het gebied van armoede in Vlaanderen – noemde dit op Radio 1 ‘een schande voor de welvaartsstaat waarin wij leven’…</w:t>
      </w:r>
    </w:p>
    <w:p w:rsidR="00AE6FD4" w:rsidRDefault="00AE6FD4" w:rsidP="00350F70">
      <w:pPr>
        <w:jc w:val="both"/>
        <w:rPr>
          <w:i/>
          <w:sz w:val="28"/>
          <w:szCs w:val="28"/>
        </w:rPr>
      </w:pPr>
    </w:p>
    <w:p w:rsidR="00AE6FD4" w:rsidRDefault="00AE6FD4" w:rsidP="00AE6FD4">
      <w:pPr>
        <w:pStyle w:val="Normaalweb"/>
        <w:spacing w:before="0" w:beforeAutospacing="0" w:after="0" w:afterAutospacing="0"/>
        <w:jc w:val="both"/>
        <w:rPr>
          <w:sz w:val="28"/>
          <w:szCs w:val="28"/>
          <w:lang w:val="nl-NL"/>
        </w:rPr>
      </w:pPr>
      <w:r>
        <w:rPr>
          <w:sz w:val="28"/>
          <w:szCs w:val="28"/>
          <w:lang w:val="nl-NL"/>
        </w:rPr>
        <w:t>En dan – hoogst actueel en bijzonder verontrustend - dit bericht omtrent het nieuwe Vlaamse regeerakkoord dat zopas is afgesloten:</w:t>
      </w:r>
    </w:p>
    <w:p w:rsidR="00AE6FD4" w:rsidRDefault="00AE6FD4" w:rsidP="00AE6FD4">
      <w:pPr>
        <w:pStyle w:val="Normaalweb"/>
        <w:spacing w:before="0" w:beforeAutospacing="0" w:after="0" w:afterAutospacing="0"/>
        <w:jc w:val="both"/>
        <w:rPr>
          <w:sz w:val="28"/>
          <w:szCs w:val="28"/>
          <w:lang w:val="nl-NL"/>
        </w:rPr>
      </w:pPr>
    </w:p>
    <w:p w:rsidR="00AE6FD4" w:rsidRPr="00550B5A" w:rsidRDefault="00AE6FD4" w:rsidP="00550B5A">
      <w:pPr>
        <w:pStyle w:val="Normaalweb"/>
        <w:pBdr>
          <w:top w:val="single" w:sz="4" w:space="1" w:color="auto"/>
          <w:left w:val="single" w:sz="4" w:space="4" w:color="auto"/>
          <w:bottom w:val="single" w:sz="4" w:space="1" w:color="auto"/>
          <w:right w:val="single" w:sz="4" w:space="4" w:color="auto"/>
        </w:pBdr>
        <w:spacing w:before="0" w:beforeAutospacing="0" w:after="0" w:afterAutospacing="0"/>
        <w:jc w:val="both"/>
        <w:rPr>
          <w:i/>
          <w:sz w:val="28"/>
          <w:szCs w:val="28"/>
          <w:lang w:val="nl-NL"/>
        </w:rPr>
      </w:pPr>
      <w:r w:rsidRPr="002B150A">
        <w:rPr>
          <w:i/>
          <w:sz w:val="28"/>
          <w:szCs w:val="28"/>
          <w:lang w:val="nl-NL"/>
        </w:rPr>
        <w:t xml:space="preserve">In “De Afspraak” van dinsdag 1 oktober </w:t>
      </w:r>
      <w:r w:rsidR="00550B5A">
        <w:rPr>
          <w:i/>
          <w:sz w:val="28"/>
          <w:szCs w:val="28"/>
          <w:lang w:val="nl-NL"/>
        </w:rPr>
        <w:t xml:space="preserve">besprak </w:t>
      </w:r>
      <w:r w:rsidRPr="007712F3">
        <w:rPr>
          <w:i/>
          <w:sz w:val="28"/>
          <w:szCs w:val="28"/>
          <w:lang w:val="nl-NL"/>
        </w:rPr>
        <w:t xml:space="preserve">Professor sociaal beleid Wim Van </w:t>
      </w:r>
      <w:proofErr w:type="spellStart"/>
      <w:r w:rsidRPr="007712F3">
        <w:rPr>
          <w:i/>
          <w:sz w:val="28"/>
          <w:szCs w:val="28"/>
          <w:lang w:val="nl-NL"/>
        </w:rPr>
        <w:t>Lancker</w:t>
      </w:r>
      <w:proofErr w:type="spellEnd"/>
      <w:r w:rsidRPr="007712F3">
        <w:rPr>
          <w:b/>
          <w:bCs/>
          <w:i/>
          <w:iCs/>
          <w:sz w:val="28"/>
          <w:szCs w:val="28"/>
          <w:lang w:val="nl-NL"/>
        </w:rPr>
        <w:t xml:space="preserve"> </w:t>
      </w:r>
      <w:r w:rsidR="00550B5A">
        <w:rPr>
          <w:i/>
          <w:sz w:val="28"/>
          <w:szCs w:val="28"/>
          <w:lang w:val="nl-NL"/>
        </w:rPr>
        <w:t xml:space="preserve">(KU Leuven) </w:t>
      </w:r>
      <w:r w:rsidRPr="007712F3">
        <w:rPr>
          <w:i/>
          <w:sz w:val="28"/>
          <w:szCs w:val="28"/>
          <w:lang w:val="nl-NL"/>
        </w:rPr>
        <w:t xml:space="preserve">het hoofdstuk over welzijn en armoedebestrijding uit het </w:t>
      </w:r>
      <w:r w:rsidR="00550B5A">
        <w:rPr>
          <w:i/>
          <w:sz w:val="28"/>
          <w:szCs w:val="28"/>
          <w:lang w:val="nl-NL"/>
        </w:rPr>
        <w:t xml:space="preserve">nieuwe Vlaamse </w:t>
      </w:r>
      <w:r w:rsidR="002C1C99">
        <w:rPr>
          <w:i/>
          <w:sz w:val="28"/>
          <w:szCs w:val="28"/>
          <w:lang w:val="nl-NL"/>
        </w:rPr>
        <w:t xml:space="preserve">regeerakkoord. Hij was alles behalve </w:t>
      </w:r>
      <w:r w:rsidRPr="007712F3">
        <w:rPr>
          <w:i/>
          <w:sz w:val="28"/>
          <w:szCs w:val="28"/>
          <w:lang w:val="nl-NL"/>
        </w:rPr>
        <w:t xml:space="preserve">optimistisch: “Ik denk niet dat we grote sprongen gaan maken. </w:t>
      </w:r>
      <w:r w:rsidRPr="007712F3">
        <w:rPr>
          <w:b/>
          <w:i/>
          <w:sz w:val="28"/>
          <w:szCs w:val="28"/>
          <w:lang w:val="nl-NL"/>
        </w:rPr>
        <w:t>Er staat ook niets in dat regeerakkoord over armoede. De vorige regering wou de kinderarmoede halveren – ze is daar niet in geslaagd, verre van – maar het was tenminste een voornemen. Nu is er niets.”</w:t>
      </w:r>
    </w:p>
    <w:p w:rsidR="00AE6FD4" w:rsidRPr="002B150A" w:rsidRDefault="00AE6FD4" w:rsidP="00AE6FD4">
      <w:pPr>
        <w:pBdr>
          <w:top w:val="single" w:sz="4" w:space="1" w:color="auto"/>
          <w:left w:val="single" w:sz="4" w:space="4" w:color="auto"/>
          <w:bottom w:val="single" w:sz="4" w:space="1" w:color="auto"/>
          <w:right w:val="single" w:sz="4" w:space="4" w:color="auto"/>
        </w:pBdr>
        <w:jc w:val="both"/>
        <w:rPr>
          <w:i/>
          <w:sz w:val="28"/>
          <w:szCs w:val="28"/>
          <w:lang w:val="nl-NL" w:eastAsia="nl-BE"/>
        </w:rPr>
      </w:pPr>
    </w:p>
    <w:p w:rsidR="00AE6FD4" w:rsidRPr="007712F3" w:rsidRDefault="00AE6FD4" w:rsidP="00AE6FD4">
      <w:pPr>
        <w:pBdr>
          <w:top w:val="single" w:sz="4" w:space="1" w:color="auto"/>
          <w:left w:val="single" w:sz="4" w:space="4" w:color="auto"/>
          <w:bottom w:val="single" w:sz="4" w:space="1" w:color="auto"/>
          <w:right w:val="single" w:sz="4" w:space="4" w:color="auto"/>
        </w:pBdr>
        <w:jc w:val="both"/>
        <w:rPr>
          <w:i/>
          <w:sz w:val="28"/>
          <w:szCs w:val="28"/>
          <w:lang w:val="nl-NL" w:eastAsia="nl-BE"/>
        </w:rPr>
      </w:pPr>
      <w:r w:rsidRPr="007712F3">
        <w:rPr>
          <w:i/>
          <w:sz w:val="28"/>
          <w:szCs w:val="28"/>
          <w:lang w:val="nl-NL" w:eastAsia="nl-BE"/>
        </w:rPr>
        <w:t xml:space="preserve">Professor Van </w:t>
      </w:r>
      <w:proofErr w:type="spellStart"/>
      <w:r w:rsidRPr="007712F3">
        <w:rPr>
          <w:i/>
          <w:sz w:val="28"/>
          <w:szCs w:val="28"/>
          <w:lang w:val="nl-NL" w:eastAsia="nl-BE"/>
        </w:rPr>
        <w:t>Lancker</w:t>
      </w:r>
      <w:proofErr w:type="spellEnd"/>
      <w:r w:rsidRPr="007712F3">
        <w:rPr>
          <w:i/>
          <w:sz w:val="28"/>
          <w:szCs w:val="28"/>
          <w:lang w:val="nl-NL" w:eastAsia="nl-BE"/>
        </w:rPr>
        <w:t xml:space="preserve"> kan er begrip voo</w:t>
      </w:r>
      <w:r w:rsidR="002C1C99">
        <w:rPr>
          <w:i/>
          <w:sz w:val="28"/>
          <w:szCs w:val="28"/>
          <w:lang w:val="nl-NL" w:eastAsia="nl-BE"/>
        </w:rPr>
        <w:t xml:space="preserve">r opbrengen dat </w:t>
      </w:r>
      <w:r w:rsidRPr="002B150A">
        <w:rPr>
          <w:i/>
          <w:sz w:val="28"/>
          <w:szCs w:val="28"/>
          <w:lang w:val="nl-NL" w:eastAsia="nl-BE"/>
        </w:rPr>
        <w:t xml:space="preserve">Jan </w:t>
      </w:r>
      <w:proofErr w:type="spellStart"/>
      <w:r w:rsidRPr="002B150A">
        <w:rPr>
          <w:i/>
          <w:sz w:val="28"/>
          <w:szCs w:val="28"/>
          <w:lang w:val="nl-NL" w:eastAsia="nl-BE"/>
        </w:rPr>
        <w:t>Jambon</w:t>
      </w:r>
      <w:proofErr w:type="spellEnd"/>
      <w:r w:rsidRPr="002B150A">
        <w:rPr>
          <w:i/>
          <w:sz w:val="28"/>
          <w:szCs w:val="28"/>
          <w:lang w:val="nl-NL" w:eastAsia="nl-BE"/>
        </w:rPr>
        <w:t xml:space="preserve"> </w:t>
      </w:r>
      <w:r w:rsidRPr="007712F3">
        <w:rPr>
          <w:i/>
          <w:sz w:val="28"/>
          <w:szCs w:val="28"/>
          <w:lang w:val="nl-NL" w:eastAsia="nl-BE"/>
        </w:rPr>
        <w:t xml:space="preserve">armoedebestrijding als onderdeel van welzijn ziet, maar daar mag het niet bij blijven: “Er zijn verschillende maatregelen nodig om de inkomens te doen stijgen: werk, huisvesting, kinderopvang… </w:t>
      </w:r>
      <w:proofErr w:type="spellStart"/>
      <w:r w:rsidRPr="007712F3">
        <w:rPr>
          <w:i/>
          <w:sz w:val="28"/>
          <w:szCs w:val="28"/>
          <w:lang w:val="nl-NL" w:eastAsia="nl-BE"/>
        </w:rPr>
        <w:t>Jambon</w:t>
      </w:r>
      <w:proofErr w:type="spellEnd"/>
      <w:r w:rsidRPr="007712F3">
        <w:rPr>
          <w:i/>
          <w:sz w:val="28"/>
          <w:szCs w:val="28"/>
          <w:lang w:val="nl-NL" w:eastAsia="nl-BE"/>
        </w:rPr>
        <w:t xml:space="preserve"> zegt dat ook, </w:t>
      </w:r>
      <w:r w:rsidRPr="007712F3">
        <w:rPr>
          <w:b/>
          <w:i/>
          <w:sz w:val="28"/>
          <w:szCs w:val="28"/>
          <w:lang w:val="nl-NL" w:eastAsia="nl-BE"/>
        </w:rPr>
        <w:t>maar dat zal toch moeten gecoördineerd worden en dat zie ik voorlopig niet. Ik mis een globale visie.”</w:t>
      </w:r>
    </w:p>
    <w:p w:rsidR="00AE6FD4" w:rsidRDefault="00AE6FD4" w:rsidP="00AE6FD4">
      <w:pPr>
        <w:jc w:val="both"/>
      </w:pPr>
    </w:p>
    <w:p w:rsidR="00AE6FD4" w:rsidRPr="00AE6FD4" w:rsidRDefault="00AE6FD4" w:rsidP="00350F70">
      <w:pPr>
        <w:jc w:val="both"/>
        <w:rPr>
          <w:sz w:val="28"/>
          <w:szCs w:val="28"/>
        </w:rPr>
      </w:pPr>
      <w:r w:rsidRPr="002B150A">
        <w:rPr>
          <w:sz w:val="28"/>
          <w:szCs w:val="28"/>
        </w:rPr>
        <w:lastRenderedPageBreak/>
        <w:t xml:space="preserve">Ja waarlijk, </w:t>
      </w:r>
      <w:r>
        <w:rPr>
          <w:sz w:val="28"/>
          <w:szCs w:val="28"/>
        </w:rPr>
        <w:t xml:space="preserve">Jaap en </w:t>
      </w:r>
      <w:r w:rsidRPr="002B150A">
        <w:rPr>
          <w:sz w:val="28"/>
          <w:szCs w:val="28"/>
        </w:rPr>
        <w:t>beste mensen: ‘de dijk zit niet lekker!’ We hebben vanavond heel veel r</w:t>
      </w:r>
      <w:r>
        <w:rPr>
          <w:sz w:val="28"/>
          <w:szCs w:val="28"/>
        </w:rPr>
        <w:t xml:space="preserve">edenen om erg verontrust en </w:t>
      </w:r>
      <w:r w:rsidRPr="002B150A">
        <w:rPr>
          <w:sz w:val="28"/>
          <w:szCs w:val="28"/>
        </w:rPr>
        <w:t>zeer verontwaardigd te zijn</w:t>
      </w:r>
      <w:r>
        <w:rPr>
          <w:sz w:val="28"/>
          <w:szCs w:val="28"/>
        </w:rPr>
        <w:t xml:space="preserve"> over dit nieuwe Vlaamse regeerakkoord</w:t>
      </w:r>
      <w:r w:rsidRPr="002B150A">
        <w:rPr>
          <w:sz w:val="28"/>
          <w:szCs w:val="28"/>
        </w:rPr>
        <w:t>…</w:t>
      </w:r>
    </w:p>
    <w:p w:rsidR="00350F70" w:rsidRDefault="00350F70" w:rsidP="00350F70">
      <w:pPr>
        <w:jc w:val="both"/>
        <w:rPr>
          <w:sz w:val="28"/>
          <w:szCs w:val="28"/>
        </w:rPr>
      </w:pPr>
    </w:p>
    <w:p w:rsidR="00350F70" w:rsidRDefault="00350F70" w:rsidP="00350F70">
      <w:pPr>
        <w:pStyle w:val="articletext"/>
        <w:numPr>
          <w:ilvl w:val="0"/>
          <w:numId w:val="8"/>
        </w:numPr>
        <w:spacing w:before="0" w:beforeAutospacing="0" w:after="0" w:afterAutospacing="0"/>
        <w:jc w:val="both"/>
        <w:rPr>
          <w:sz w:val="28"/>
          <w:szCs w:val="28"/>
        </w:rPr>
      </w:pPr>
      <w:r w:rsidRPr="00C17BEA">
        <w:rPr>
          <w:b/>
          <w:sz w:val="28"/>
          <w:szCs w:val="28"/>
        </w:rPr>
        <w:t>Aan de andere kant: een grote hoop zand met schoppen erbij en zakjes om te vullen</w:t>
      </w:r>
      <w:r>
        <w:rPr>
          <w:sz w:val="28"/>
          <w:szCs w:val="28"/>
        </w:rPr>
        <w:t>: met enthousiasme en doorzettingsvermogen, met inspiratie, spiritualiteit en solidariteit, met koppigheid en ‘een-beetje-zot-zijn-van-de-mensen’, met geloof en hoop en heel veel mensenliefde, met respect en grote waardering voor wie niet mee kan, met vrijwilligers-ervaring en professionele deskundigheid</w:t>
      </w:r>
      <w:r w:rsidR="00350333">
        <w:rPr>
          <w:sz w:val="28"/>
          <w:szCs w:val="28"/>
        </w:rPr>
        <w:t>, met stukjes evangelie en teksten van profeten</w:t>
      </w:r>
      <w:r w:rsidR="00BD4E5F">
        <w:rPr>
          <w:sz w:val="28"/>
          <w:szCs w:val="28"/>
        </w:rPr>
        <w:t>, met conclusies van gedegen studiewerk, met analyses en concrete voorstellen in verband met een gedegen politiek en sociaal beleid enzovoort</w:t>
      </w:r>
      <w:r>
        <w:rPr>
          <w:sz w:val="28"/>
          <w:szCs w:val="28"/>
        </w:rPr>
        <w:t>…</w:t>
      </w:r>
    </w:p>
    <w:p w:rsidR="00350F70" w:rsidRDefault="00350F70" w:rsidP="00350F70">
      <w:pPr>
        <w:pStyle w:val="articletext"/>
        <w:spacing w:before="0" w:beforeAutospacing="0" w:after="0" w:afterAutospacing="0"/>
        <w:jc w:val="both"/>
        <w:rPr>
          <w:sz w:val="28"/>
          <w:szCs w:val="28"/>
        </w:rPr>
      </w:pPr>
    </w:p>
    <w:p w:rsidR="00350F70" w:rsidRPr="00C17BEA" w:rsidRDefault="00350F70" w:rsidP="00350F70">
      <w:pPr>
        <w:pStyle w:val="articletext"/>
        <w:numPr>
          <w:ilvl w:val="0"/>
          <w:numId w:val="8"/>
        </w:numPr>
        <w:spacing w:before="0" w:beforeAutospacing="0" w:after="0" w:afterAutospacing="0"/>
        <w:jc w:val="both"/>
        <w:rPr>
          <w:sz w:val="28"/>
          <w:szCs w:val="28"/>
        </w:rPr>
      </w:pPr>
      <w:r w:rsidRPr="00C17BEA">
        <w:rPr>
          <w:b/>
          <w:sz w:val="28"/>
          <w:szCs w:val="28"/>
        </w:rPr>
        <w:t>En daartussenin: het fameuze ‘middenveld’</w:t>
      </w:r>
      <w:r w:rsidRPr="00C17BEA">
        <w:rPr>
          <w:sz w:val="28"/>
          <w:szCs w:val="28"/>
        </w:rPr>
        <w:t xml:space="preserve"> dat sommigen op vandaag zo graag </w:t>
      </w:r>
      <w:r>
        <w:rPr>
          <w:sz w:val="28"/>
          <w:szCs w:val="28"/>
        </w:rPr>
        <w:t xml:space="preserve">meteen </w:t>
      </w:r>
      <w:r w:rsidRPr="00C17BEA">
        <w:rPr>
          <w:sz w:val="28"/>
          <w:szCs w:val="28"/>
        </w:rPr>
        <w:t xml:space="preserve">uit de weg zouden willen ruimen – wegens </w:t>
      </w:r>
      <w:r>
        <w:rPr>
          <w:sz w:val="28"/>
          <w:szCs w:val="28"/>
        </w:rPr>
        <w:t xml:space="preserve">te </w:t>
      </w:r>
      <w:r w:rsidR="0030711E">
        <w:rPr>
          <w:sz w:val="28"/>
          <w:szCs w:val="28"/>
        </w:rPr>
        <w:t xml:space="preserve">lastig, </w:t>
      </w:r>
      <w:r w:rsidR="008E6C75">
        <w:rPr>
          <w:sz w:val="28"/>
          <w:szCs w:val="28"/>
        </w:rPr>
        <w:t>oubolli</w:t>
      </w:r>
      <w:r w:rsidR="003077DA">
        <w:rPr>
          <w:sz w:val="28"/>
          <w:szCs w:val="28"/>
        </w:rPr>
        <w:t>g</w:t>
      </w:r>
      <w:r w:rsidR="0030711E">
        <w:rPr>
          <w:sz w:val="28"/>
          <w:szCs w:val="28"/>
        </w:rPr>
        <w:t>, achterhaald</w:t>
      </w:r>
      <w:r w:rsidRPr="00C17BEA">
        <w:rPr>
          <w:sz w:val="28"/>
          <w:szCs w:val="28"/>
        </w:rPr>
        <w:t xml:space="preserve"> en totaal overbodig in de politieke en sociale maatschappijvisie van vandaag en morgen…</w:t>
      </w:r>
    </w:p>
    <w:p w:rsidR="00350F70" w:rsidRPr="001F294A" w:rsidRDefault="00350F70" w:rsidP="00350F70">
      <w:pPr>
        <w:jc w:val="both"/>
        <w:rPr>
          <w:sz w:val="28"/>
          <w:szCs w:val="28"/>
        </w:rPr>
      </w:pPr>
    </w:p>
    <w:p w:rsidR="00350F70" w:rsidRPr="001F294A" w:rsidRDefault="00350F70" w:rsidP="00350F70">
      <w:pPr>
        <w:jc w:val="both"/>
        <w:rPr>
          <w:sz w:val="28"/>
          <w:szCs w:val="28"/>
        </w:rPr>
      </w:pPr>
      <w:r w:rsidRPr="001F294A">
        <w:rPr>
          <w:sz w:val="28"/>
          <w:szCs w:val="28"/>
        </w:rPr>
        <w:t>Zo</w:t>
      </w:r>
      <w:r>
        <w:rPr>
          <w:sz w:val="28"/>
          <w:szCs w:val="28"/>
        </w:rPr>
        <w:t>als die foto uit de krant, zo</w:t>
      </w:r>
      <w:r w:rsidRPr="001F294A">
        <w:rPr>
          <w:sz w:val="28"/>
          <w:szCs w:val="28"/>
        </w:rPr>
        <w:t xml:space="preserve"> ziet </w:t>
      </w:r>
      <w:r>
        <w:rPr>
          <w:sz w:val="28"/>
          <w:szCs w:val="28"/>
        </w:rPr>
        <w:t>50</w:t>
      </w:r>
      <w:r w:rsidRPr="001F294A">
        <w:rPr>
          <w:sz w:val="28"/>
          <w:szCs w:val="28"/>
        </w:rPr>
        <w:t xml:space="preserve">–jaar geschiedenis van Welzijnszorg en Welzijnsschakels er uit. Het is altijd een kwestie van ‘doorgeven wat je zelf gekregen hebt’. </w:t>
      </w:r>
      <w:r>
        <w:rPr>
          <w:sz w:val="28"/>
          <w:szCs w:val="28"/>
        </w:rPr>
        <w:t xml:space="preserve">Een kwestie van ‘stille voortdoen’ vaak (maar toch liefst ook niet té stille!). Maar ook en vooral een kwestie van heel getrouw </w:t>
      </w:r>
      <w:r w:rsidRPr="001F294A">
        <w:rPr>
          <w:sz w:val="28"/>
          <w:szCs w:val="28"/>
        </w:rPr>
        <w:t xml:space="preserve">je plaats innemen in </w:t>
      </w:r>
      <w:r>
        <w:rPr>
          <w:sz w:val="28"/>
          <w:szCs w:val="28"/>
        </w:rPr>
        <w:t xml:space="preserve">een lange ketting van mensen. </w:t>
      </w:r>
      <w:r w:rsidRPr="001F294A">
        <w:rPr>
          <w:sz w:val="28"/>
          <w:szCs w:val="28"/>
        </w:rPr>
        <w:t>Schakel zijn in een proces dat je zelf niet in gang hebt gezet en waarvan je de afloop niet kent.  Dienstbaar zijn aan het verleden, en bouwen aan de toekomst.  Op hoop van zegen.  En altijd beseffen: ‘de plaats waar je staat is heilige grond’… (Ex. 3, 5).</w:t>
      </w:r>
    </w:p>
    <w:p w:rsidR="00350F70" w:rsidRDefault="00350F70" w:rsidP="00350F70">
      <w:pPr>
        <w:jc w:val="both"/>
        <w:rPr>
          <w:sz w:val="28"/>
          <w:szCs w:val="28"/>
        </w:rPr>
      </w:pPr>
    </w:p>
    <w:p w:rsidR="00350F70" w:rsidRPr="00221DF7" w:rsidRDefault="00350F70" w:rsidP="00350F70">
      <w:pPr>
        <w:jc w:val="both"/>
        <w:rPr>
          <w:sz w:val="28"/>
          <w:szCs w:val="28"/>
        </w:rPr>
      </w:pPr>
      <w:r w:rsidRPr="00221DF7">
        <w:rPr>
          <w:sz w:val="28"/>
          <w:szCs w:val="28"/>
        </w:rPr>
        <w:t>Goede mensen,</w:t>
      </w:r>
    </w:p>
    <w:p w:rsidR="00350F70" w:rsidRPr="00221DF7" w:rsidRDefault="00350F70" w:rsidP="00350F70">
      <w:pPr>
        <w:jc w:val="both"/>
        <w:rPr>
          <w:sz w:val="28"/>
          <w:szCs w:val="28"/>
        </w:rPr>
      </w:pPr>
    </w:p>
    <w:p w:rsidR="00350F70" w:rsidRPr="00221DF7" w:rsidRDefault="00350F70" w:rsidP="00350F70">
      <w:pPr>
        <w:jc w:val="both"/>
        <w:rPr>
          <w:bCs/>
          <w:sz w:val="28"/>
          <w:szCs w:val="28"/>
        </w:rPr>
      </w:pPr>
      <w:r>
        <w:rPr>
          <w:sz w:val="28"/>
          <w:szCs w:val="28"/>
        </w:rPr>
        <w:t>m</w:t>
      </w:r>
      <w:r w:rsidRPr="00221DF7">
        <w:rPr>
          <w:sz w:val="28"/>
          <w:szCs w:val="28"/>
        </w:rPr>
        <w:t>ens-worden</w:t>
      </w:r>
      <w:r w:rsidRPr="00221DF7">
        <w:rPr>
          <w:bCs/>
          <w:sz w:val="28"/>
          <w:szCs w:val="28"/>
        </w:rPr>
        <w:t xml:space="preserve">  is  een </w:t>
      </w:r>
      <w:r>
        <w:rPr>
          <w:bCs/>
          <w:sz w:val="28"/>
          <w:szCs w:val="28"/>
        </w:rPr>
        <w:t xml:space="preserve">lange </w:t>
      </w:r>
      <w:r w:rsidRPr="00221DF7">
        <w:rPr>
          <w:bCs/>
          <w:sz w:val="28"/>
          <w:szCs w:val="28"/>
        </w:rPr>
        <w:t>weg o</w:t>
      </w:r>
      <w:r>
        <w:rPr>
          <w:bCs/>
          <w:sz w:val="28"/>
          <w:szCs w:val="28"/>
        </w:rPr>
        <w:t xml:space="preserve">m te gaan. Een groeiproces en een geboorteproces, een ware </w:t>
      </w:r>
      <w:r w:rsidRPr="00221DF7">
        <w:rPr>
          <w:bCs/>
          <w:sz w:val="28"/>
          <w:szCs w:val="28"/>
        </w:rPr>
        <w:t xml:space="preserve">processie van </w:t>
      </w:r>
      <w:proofErr w:type="spellStart"/>
      <w:r w:rsidRPr="00221DF7">
        <w:rPr>
          <w:bCs/>
          <w:sz w:val="28"/>
          <w:szCs w:val="28"/>
        </w:rPr>
        <w:t>Echternach</w:t>
      </w:r>
      <w:proofErr w:type="spellEnd"/>
      <w:r w:rsidRPr="00221DF7">
        <w:rPr>
          <w:bCs/>
          <w:sz w:val="28"/>
          <w:szCs w:val="28"/>
        </w:rPr>
        <w:t xml:space="preserve">. </w:t>
      </w:r>
    </w:p>
    <w:p w:rsidR="00350F70" w:rsidRDefault="00350F70" w:rsidP="00350F70">
      <w:pPr>
        <w:jc w:val="both"/>
        <w:rPr>
          <w:bCs/>
          <w:sz w:val="28"/>
          <w:szCs w:val="28"/>
        </w:rPr>
      </w:pPr>
      <w:r w:rsidRPr="00221DF7">
        <w:rPr>
          <w:bCs/>
          <w:sz w:val="28"/>
          <w:szCs w:val="28"/>
        </w:rPr>
        <w:t xml:space="preserve">En wie mij beter kent, die weet dat ik een heel grote supporter ben van de processie van </w:t>
      </w:r>
      <w:proofErr w:type="spellStart"/>
      <w:r w:rsidRPr="00221DF7">
        <w:rPr>
          <w:bCs/>
          <w:sz w:val="28"/>
          <w:szCs w:val="28"/>
        </w:rPr>
        <w:t>Echternach</w:t>
      </w:r>
      <w:proofErr w:type="spellEnd"/>
      <w:r w:rsidRPr="00221DF7">
        <w:rPr>
          <w:bCs/>
          <w:sz w:val="28"/>
          <w:szCs w:val="28"/>
        </w:rPr>
        <w:t xml:space="preserve">. Hoe men daar </w:t>
      </w:r>
      <w:r>
        <w:rPr>
          <w:bCs/>
          <w:sz w:val="28"/>
          <w:szCs w:val="28"/>
        </w:rPr>
        <w:t xml:space="preserve">in Luxemburg </w:t>
      </w:r>
      <w:r w:rsidRPr="00221DF7">
        <w:rPr>
          <w:bCs/>
          <w:sz w:val="28"/>
          <w:szCs w:val="28"/>
        </w:rPr>
        <w:t xml:space="preserve">jaar na jaar met die processie blijft uittrekken, </w:t>
      </w:r>
      <w:r>
        <w:rPr>
          <w:bCs/>
          <w:sz w:val="28"/>
          <w:szCs w:val="28"/>
        </w:rPr>
        <w:t>telkens weer op derde pinksterdag – ik vind dat een wonder!</w:t>
      </w:r>
      <w:r w:rsidRPr="00221DF7">
        <w:rPr>
          <w:bCs/>
          <w:sz w:val="28"/>
          <w:szCs w:val="28"/>
        </w:rPr>
        <w:t xml:space="preserve"> En hoe honderden mensen daar bli</w:t>
      </w:r>
      <w:r>
        <w:rPr>
          <w:bCs/>
          <w:sz w:val="28"/>
          <w:szCs w:val="28"/>
        </w:rPr>
        <w:t xml:space="preserve">jven in </w:t>
      </w:r>
      <w:r w:rsidRPr="00221DF7">
        <w:rPr>
          <w:bCs/>
          <w:sz w:val="28"/>
          <w:szCs w:val="28"/>
        </w:rPr>
        <w:t>mee</w:t>
      </w:r>
      <w:r>
        <w:rPr>
          <w:bCs/>
          <w:sz w:val="28"/>
          <w:szCs w:val="28"/>
        </w:rPr>
        <w:t xml:space="preserve"> </w:t>
      </w:r>
      <w:r w:rsidRPr="00221DF7">
        <w:rPr>
          <w:bCs/>
          <w:sz w:val="28"/>
          <w:szCs w:val="28"/>
        </w:rPr>
        <w:t>lopen</w:t>
      </w:r>
      <w:r>
        <w:rPr>
          <w:bCs/>
          <w:sz w:val="28"/>
          <w:szCs w:val="28"/>
        </w:rPr>
        <w:t xml:space="preserve"> in die processie</w:t>
      </w:r>
      <w:r w:rsidRPr="00221DF7">
        <w:rPr>
          <w:bCs/>
          <w:sz w:val="28"/>
          <w:szCs w:val="28"/>
        </w:rPr>
        <w:t>, ook al gaat het verschrikkelijk traag vooruit en is het altijd weer herbeginnen (drie passen vooruit – twee passen achteruit</w:t>
      </w:r>
      <w:r>
        <w:rPr>
          <w:bCs/>
          <w:sz w:val="28"/>
          <w:szCs w:val="28"/>
        </w:rPr>
        <w:t xml:space="preserve">, weet je wel - </w:t>
      </w:r>
      <w:r w:rsidRPr="00221DF7">
        <w:rPr>
          <w:bCs/>
          <w:sz w:val="28"/>
          <w:szCs w:val="28"/>
        </w:rPr>
        <w:t xml:space="preserve">‘It’s a long way tot </w:t>
      </w:r>
      <w:proofErr w:type="spellStart"/>
      <w:r w:rsidRPr="00221DF7">
        <w:rPr>
          <w:bCs/>
          <w:sz w:val="28"/>
          <w:szCs w:val="28"/>
        </w:rPr>
        <w:t>Tip</w:t>
      </w:r>
      <w:r>
        <w:rPr>
          <w:bCs/>
          <w:sz w:val="28"/>
          <w:szCs w:val="28"/>
        </w:rPr>
        <w:t>p</w:t>
      </w:r>
      <w:r w:rsidRPr="00221DF7">
        <w:rPr>
          <w:bCs/>
          <w:sz w:val="28"/>
          <w:szCs w:val="28"/>
        </w:rPr>
        <w:t>erary</w:t>
      </w:r>
      <w:proofErr w:type="spellEnd"/>
      <w:r w:rsidRPr="00221DF7">
        <w:rPr>
          <w:bCs/>
          <w:sz w:val="28"/>
          <w:szCs w:val="28"/>
        </w:rPr>
        <w:t xml:space="preserve">…’) </w:t>
      </w:r>
    </w:p>
    <w:p w:rsidR="00350F70" w:rsidRDefault="00350F70" w:rsidP="00350F70">
      <w:pPr>
        <w:jc w:val="both"/>
        <w:rPr>
          <w:bCs/>
          <w:sz w:val="28"/>
          <w:szCs w:val="28"/>
        </w:rPr>
      </w:pPr>
    </w:p>
    <w:p w:rsidR="00350F70" w:rsidRPr="00221DF7" w:rsidRDefault="00350F70" w:rsidP="00350F70">
      <w:pPr>
        <w:jc w:val="both"/>
        <w:rPr>
          <w:sz w:val="28"/>
          <w:szCs w:val="28"/>
        </w:rPr>
      </w:pPr>
      <w:r w:rsidRPr="00221DF7">
        <w:rPr>
          <w:bCs/>
          <w:sz w:val="28"/>
          <w:szCs w:val="28"/>
        </w:rPr>
        <w:t xml:space="preserve">Maar het </w:t>
      </w:r>
      <w:r>
        <w:rPr>
          <w:bCs/>
          <w:sz w:val="28"/>
          <w:szCs w:val="28"/>
        </w:rPr>
        <w:t xml:space="preserve">grootste </w:t>
      </w:r>
      <w:r w:rsidRPr="00221DF7">
        <w:rPr>
          <w:bCs/>
          <w:sz w:val="28"/>
          <w:szCs w:val="28"/>
        </w:rPr>
        <w:t xml:space="preserve">wonder van de processie van </w:t>
      </w:r>
      <w:proofErr w:type="spellStart"/>
      <w:r w:rsidRPr="00221DF7">
        <w:rPr>
          <w:bCs/>
          <w:sz w:val="28"/>
          <w:szCs w:val="28"/>
        </w:rPr>
        <w:t>Echternach</w:t>
      </w:r>
      <w:proofErr w:type="spellEnd"/>
      <w:r w:rsidRPr="00221DF7">
        <w:rPr>
          <w:bCs/>
          <w:sz w:val="28"/>
          <w:szCs w:val="28"/>
        </w:rPr>
        <w:t xml:space="preserve"> is: dat er iedere keer juist op het gepaste moment, wanneer ze met zijn allen in dat ‘point mort’ </w:t>
      </w:r>
      <w:r w:rsidRPr="00221DF7">
        <w:rPr>
          <w:bCs/>
          <w:sz w:val="28"/>
          <w:szCs w:val="28"/>
        </w:rPr>
        <w:lastRenderedPageBreak/>
        <w:t>gekomen zijn waar</w:t>
      </w:r>
      <w:r>
        <w:rPr>
          <w:bCs/>
          <w:sz w:val="28"/>
          <w:szCs w:val="28"/>
        </w:rPr>
        <w:t xml:space="preserve">in de hele stoet </w:t>
      </w:r>
      <w:r w:rsidRPr="00221DF7">
        <w:rPr>
          <w:bCs/>
          <w:sz w:val="28"/>
          <w:szCs w:val="28"/>
        </w:rPr>
        <w:t>dreigt stil te vallen – dat er dan</w:t>
      </w:r>
      <w:r>
        <w:rPr>
          <w:bCs/>
          <w:sz w:val="28"/>
          <w:szCs w:val="28"/>
        </w:rPr>
        <w:t xml:space="preserve"> iedere keer juist op het gepaste moment iemand is die zegt:</w:t>
      </w:r>
      <w:r w:rsidRPr="00221DF7">
        <w:rPr>
          <w:bCs/>
          <w:sz w:val="28"/>
          <w:szCs w:val="28"/>
        </w:rPr>
        <w:t xml:space="preserve"> ‘En toch!’ </w:t>
      </w:r>
      <w:r>
        <w:rPr>
          <w:bCs/>
          <w:sz w:val="28"/>
          <w:szCs w:val="28"/>
        </w:rPr>
        <w:t>‘En nu vooruit’…</w:t>
      </w:r>
    </w:p>
    <w:p w:rsidR="00350F70" w:rsidRPr="00221DF7" w:rsidRDefault="00350F70" w:rsidP="00350F70">
      <w:pPr>
        <w:jc w:val="both"/>
        <w:rPr>
          <w:sz w:val="28"/>
          <w:szCs w:val="28"/>
        </w:rPr>
      </w:pPr>
    </w:p>
    <w:p w:rsidR="00350F70" w:rsidRPr="00221DF7" w:rsidRDefault="00350F70" w:rsidP="00350F70">
      <w:pPr>
        <w:jc w:val="both"/>
        <w:rPr>
          <w:sz w:val="28"/>
          <w:szCs w:val="28"/>
        </w:rPr>
      </w:pPr>
      <w:r>
        <w:rPr>
          <w:sz w:val="28"/>
          <w:szCs w:val="28"/>
        </w:rPr>
        <w:t xml:space="preserve">Hij of zij </w:t>
      </w:r>
      <w:r w:rsidRPr="00221DF7">
        <w:rPr>
          <w:sz w:val="28"/>
          <w:szCs w:val="28"/>
        </w:rPr>
        <w:t xml:space="preserve">die deze woorden spreekt: </w:t>
      </w:r>
      <w:proofErr w:type="spellStart"/>
      <w:r w:rsidRPr="00221DF7">
        <w:rPr>
          <w:sz w:val="28"/>
          <w:szCs w:val="28"/>
        </w:rPr>
        <w:t>dàt</w:t>
      </w:r>
      <w:proofErr w:type="spellEnd"/>
      <w:r w:rsidRPr="00221DF7">
        <w:rPr>
          <w:sz w:val="28"/>
          <w:szCs w:val="28"/>
        </w:rPr>
        <w:t xml:space="preserve"> is de </w:t>
      </w:r>
      <w:r>
        <w:rPr>
          <w:sz w:val="28"/>
          <w:szCs w:val="28"/>
        </w:rPr>
        <w:t xml:space="preserve">‘bewegingsmens’, de voortrekker, de gelovige, de </w:t>
      </w:r>
      <w:r w:rsidRPr="00221DF7">
        <w:rPr>
          <w:sz w:val="28"/>
          <w:szCs w:val="28"/>
        </w:rPr>
        <w:t xml:space="preserve">paasmens, de verrijzenismens in het gezelschap. </w:t>
      </w:r>
      <w:r>
        <w:rPr>
          <w:sz w:val="28"/>
          <w:szCs w:val="28"/>
        </w:rPr>
        <w:t>Het is d</w:t>
      </w:r>
      <w:r w:rsidRPr="00221DF7">
        <w:rPr>
          <w:sz w:val="28"/>
          <w:szCs w:val="28"/>
        </w:rPr>
        <w:t>iegene die (vaak ongeweten en nauwelijks opv</w:t>
      </w:r>
      <w:r>
        <w:rPr>
          <w:sz w:val="28"/>
          <w:szCs w:val="28"/>
        </w:rPr>
        <w:t xml:space="preserve">allend in de stoet – hij of zij </w:t>
      </w:r>
      <w:r w:rsidRPr="00221DF7">
        <w:rPr>
          <w:sz w:val="28"/>
          <w:szCs w:val="28"/>
        </w:rPr>
        <w:t>zegt het omdat het sterker is dan hemzel</w:t>
      </w:r>
      <w:r>
        <w:rPr>
          <w:sz w:val="28"/>
          <w:szCs w:val="28"/>
        </w:rPr>
        <w:t>f, omdat er een stem/Stem in haar</w:t>
      </w:r>
      <w:r w:rsidRPr="00221DF7">
        <w:rPr>
          <w:sz w:val="28"/>
          <w:szCs w:val="28"/>
        </w:rPr>
        <w:t xml:space="preserve"> </w:t>
      </w:r>
      <w:r>
        <w:rPr>
          <w:sz w:val="28"/>
          <w:szCs w:val="28"/>
        </w:rPr>
        <w:t xml:space="preserve">of hem </w:t>
      </w:r>
      <w:r w:rsidRPr="00221DF7">
        <w:rPr>
          <w:sz w:val="28"/>
          <w:szCs w:val="28"/>
        </w:rPr>
        <w:t xml:space="preserve">oprijst…) het hele gebeuren </w:t>
      </w:r>
      <w:r>
        <w:rPr>
          <w:sz w:val="28"/>
          <w:szCs w:val="28"/>
        </w:rPr>
        <w:t xml:space="preserve">telkens </w:t>
      </w:r>
      <w:r w:rsidRPr="00221DF7">
        <w:rPr>
          <w:sz w:val="28"/>
          <w:szCs w:val="28"/>
        </w:rPr>
        <w:t>weer op gang trekt</w:t>
      </w:r>
      <w:r>
        <w:rPr>
          <w:sz w:val="28"/>
          <w:szCs w:val="28"/>
        </w:rPr>
        <w:t xml:space="preserve"> en op gang houdt.</w:t>
      </w:r>
    </w:p>
    <w:p w:rsidR="00350F70" w:rsidRPr="00221DF7" w:rsidRDefault="00350F70" w:rsidP="00350F70">
      <w:pPr>
        <w:jc w:val="both"/>
        <w:rPr>
          <w:sz w:val="28"/>
          <w:szCs w:val="28"/>
        </w:rPr>
      </w:pPr>
    </w:p>
    <w:p w:rsidR="00350F70" w:rsidRPr="00221DF7" w:rsidRDefault="00350F70" w:rsidP="00350F70">
      <w:pPr>
        <w:jc w:val="both"/>
        <w:rPr>
          <w:bCs/>
          <w:sz w:val="28"/>
          <w:szCs w:val="28"/>
        </w:rPr>
      </w:pPr>
      <w:r w:rsidRPr="00221DF7">
        <w:rPr>
          <w:bCs/>
          <w:sz w:val="28"/>
          <w:szCs w:val="28"/>
        </w:rPr>
        <w:t>Beste mensen,</w:t>
      </w:r>
    </w:p>
    <w:p w:rsidR="00350F70" w:rsidRPr="00221DF7" w:rsidRDefault="00350F70" w:rsidP="00350F70">
      <w:pPr>
        <w:jc w:val="both"/>
        <w:rPr>
          <w:bCs/>
          <w:sz w:val="28"/>
          <w:szCs w:val="28"/>
        </w:rPr>
      </w:pPr>
    </w:p>
    <w:p w:rsidR="00350F70" w:rsidRDefault="00350F70" w:rsidP="00350F70">
      <w:pPr>
        <w:jc w:val="both"/>
        <w:rPr>
          <w:bCs/>
          <w:sz w:val="28"/>
          <w:szCs w:val="28"/>
        </w:rPr>
      </w:pPr>
      <w:r>
        <w:rPr>
          <w:bCs/>
          <w:sz w:val="28"/>
          <w:szCs w:val="28"/>
        </w:rPr>
        <w:t>h</w:t>
      </w:r>
      <w:r w:rsidRPr="00221DF7">
        <w:rPr>
          <w:bCs/>
          <w:sz w:val="28"/>
          <w:szCs w:val="28"/>
        </w:rPr>
        <w:t xml:space="preserve">et leven heeft mij geleerd – en de dagelijkse omgang met mensen van alle dag en alle slag bewijst </w:t>
      </w:r>
      <w:r>
        <w:rPr>
          <w:bCs/>
          <w:sz w:val="28"/>
          <w:szCs w:val="28"/>
        </w:rPr>
        <w:t xml:space="preserve">het </w:t>
      </w:r>
      <w:r w:rsidRPr="00221DF7">
        <w:rPr>
          <w:bCs/>
          <w:sz w:val="28"/>
          <w:szCs w:val="28"/>
        </w:rPr>
        <w:t>mij tot op vandaag</w:t>
      </w:r>
      <w:r>
        <w:rPr>
          <w:bCs/>
          <w:sz w:val="28"/>
          <w:szCs w:val="28"/>
        </w:rPr>
        <w:t xml:space="preserve"> telkens opnieuw:</w:t>
      </w:r>
      <w:r w:rsidRPr="00221DF7">
        <w:rPr>
          <w:bCs/>
          <w:sz w:val="28"/>
          <w:szCs w:val="28"/>
        </w:rPr>
        <w:t xml:space="preserve"> dat er altijd weer mensen zijn </w:t>
      </w:r>
      <w:r>
        <w:rPr>
          <w:bCs/>
          <w:sz w:val="28"/>
          <w:szCs w:val="28"/>
        </w:rPr>
        <w:t xml:space="preserve">in onze samenleving veraf en dichtbij, die </w:t>
      </w:r>
      <w:proofErr w:type="spellStart"/>
      <w:r>
        <w:rPr>
          <w:bCs/>
          <w:sz w:val="28"/>
          <w:szCs w:val="28"/>
        </w:rPr>
        <w:t>gààn</w:t>
      </w:r>
      <w:proofErr w:type="spellEnd"/>
      <w:r>
        <w:rPr>
          <w:bCs/>
          <w:sz w:val="28"/>
          <w:szCs w:val="28"/>
        </w:rPr>
        <w:t xml:space="preserve"> en blijven </w:t>
      </w:r>
      <w:proofErr w:type="spellStart"/>
      <w:r>
        <w:rPr>
          <w:bCs/>
          <w:sz w:val="28"/>
          <w:szCs w:val="28"/>
        </w:rPr>
        <w:t>gàà</w:t>
      </w:r>
      <w:r w:rsidRPr="00221DF7">
        <w:rPr>
          <w:bCs/>
          <w:sz w:val="28"/>
          <w:szCs w:val="28"/>
        </w:rPr>
        <w:t>n</w:t>
      </w:r>
      <w:proofErr w:type="spellEnd"/>
      <w:r w:rsidRPr="00221DF7">
        <w:rPr>
          <w:bCs/>
          <w:sz w:val="28"/>
          <w:szCs w:val="28"/>
        </w:rPr>
        <w:t xml:space="preserve"> op de weg van menswording, van humanisering van deze wereld.</w:t>
      </w:r>
    </w:p>
    <w:p w:rsidR="002C1C99" w:rsidRDefault="002C1C99" w:rsidP="00350F70">
      <w:pPr>
        <w:jc w:val="both"/>
        <w:rPr>
          <w:bCs/>
          <w:sz w:val="28"/>
          <w:szCs w:val="28"/>
        </w:rPr>
      </w:pPr>
    </w:p>
    <w:p w:rsidR="00D803D8" w:rsidRPr="00D803D8" w:rsidRDefault="00D803D8" w:rsidP="00D803D8">
      <w:pPr>
        <w:pStyle w:val="Lijstalinea"/>
        <w:numPr>
          <w:ilvl w:val="0"/>
          <w:numId w:val="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b/>
          <w:color w:val="333333"/>
          <w:sz w:val="28"/>
          <w:szCs w:val="28"/>
          <w:lang w:val="nl-NL" w:eastAsia="nl-BE"/>
        </w:rPr>
      </w:pPr>
      <w:r w:rsidRPr="00D803D8">
        <w:rPr>
          <w:rFonts w:ascii="Times New Roman" w:hAnsi="Times New Roman" w:cs="Times New Roman"/>
          <w:b/>
          <w:color w:val="333333"/>
          <w:sz w:val="28"/>
          <w:szCs w:val="28"/>
          <w:lang w:val="nl-NL" w:eastAsia="nl-BE"/>
        </w:rPr>
        <w:t>En</w:t>
      </w:r>
      <w:r w:rsidR="00AE6FD4">
        <w:rPr>
          <w:rFonts w:ascii="Times New Roman" w:hAnsi="Times New Roman" w:cs="Times New Roman"/>
          <w:b/>
          <w:color w:val="333333"/>
          <w:sz w:val="28"/>
          <w:szCs w:val="28"/>
          <w:lang w:val="nl-NL" w:eastAsia="nl-BE"/>
        </w:rPr>
        <w:t xml:space="preserve">kele cadeaubonnen die ik graag </w:t>
      </w:r>
      <w:r w:rsidRPr="00D803D8">
        <w:rPr>
          <w:rFonts w:ascii="Times New Roman" w:hAnsi="Times New Roman" w:cs="Times New Roman"/>
          <w:b/>
          <w:color w:val="333333"/>
          <w:sz w:val="28"/>
          <w:szCs w:val="28"/>
          <w:lang w:val="nl-NL" w:eastAsia="nl-BE"/>
        </w:rPr>
        <w:t>wil schenken bij jullie verjaardag – het zijn tegelijk tips voor mogelijke investeringen in de toekomst</w:t>
      </w:r>
    </w:p>
    <w:p w:rsidR="00350F70" w:rsidRPr="001F294A" w:rsidRDefault="00350F70" w:rsidP="00550B5A">
      <w:pPr>
        <w:shd w:val="clear" w:color="auto" w:fill="FFFFFF"/>
        <w:jc w:val="both"/>
        <w:rPr>
          <w:color w:val="333333"/>
          <w:sz w:val="28"/>
          <w:szCs w:val="28"/>
          <w:lang w:val="nl-NL" w:eastAsia="nl-BE"/>
        </w:rPr>
      </w:pPr>
      <w:r w:rsidRPr="001F294A">
        <w:rPr>
          <w:color w:val="333333"/>
          <w:sz w:val="28"/>
          <w:szCs w:val="28"/>
          <w:lang w:val="nl-NL" w:eastAsia="nl-BE"/>
        </w:rPr>
        <w:t>We moete</w:t>
      </w:r>
      <w:r>
        <w:rPr>
          <w:color w:val="333333"/>
          <w:sz w:val="28"/>
          <w:szCs w:val="28"/>
          <w:lang w:val="nl-NL" w:eastAsia="nl-BE"/>
        </w:rPr>
        <w:t xml:space="preserve">n vanuit Welzijnszorg en Welzijnsschakels </w:t>
      </w:r>
      <w:r w:rsidRPr="001F294A">
        <w:rPr>
          <w:color w:val="333333"/>
          <w:sz w:val="28"/>
          <w:szCs w:val="28"/>
          <w:lang w:val="nl-NL" w:eastAsia="nl-BE"/>
        </w:rPr>
        <w:t>dringend blijven investeren in</w:t>
      </w:r>
      <w:r>
        <w:rPr>
          <w:color w:val="333333"/>
          <w:sz w:val="28"/>
          <w:szCs w:val="28"/>
          <w:lang w:val="nl-NL" w:eastAsia="nl-BE"/>
        </w:rPr>
        <w:t>:</w:t>
      </w:r>
    </w:p>
    <w:p w:rsidR="00350F70" w:rsidRDefault="00350F70" w:rsidP="0010530D">
      <w:pPr>
        <w:pStyle w:val="Lijstalinea"/>
        <w:numPr>
          <w:ilvl w:val="0"/>
          <w:numId w:val="3"/>
        </w:numPr>
        <w:shd w:val="clear" w:color="auto" w:fill="FFFFFF"/>
        <w:spacing w:after="0" w:line="240" w:lineRule="auto"/>
        <w:jc w:val="both"/>
        <w:rPr>
          <w:rFonts w:ascii="Times New Roman" w:eastAsia="Times New Roman" w:hAnsi="Times New Roman" w:cs="Times New Roman"/>
          <w:b/>
          <w:color w:val="333333"/>
          <w:sz w:val="28"/>
          <w:szCs w:val="28"/>
          <w:lang w:val="nl-NL" w:eastAsia="nl-BE"/>
        </w:rPr>
      </w:pPr>
      <w:r w:rsidRPr="00550B5A">
        <w:rPr>
          <w:rFonts w:ascii="Times New Roman" w:eastAsia="Times New Roman" w:hAnsi="Times New Roman" w:cs="Times New Roman"/>
          <w:b/>
          <w:color w:val="333333"/>
          <w:sz w:val="28"/>
          <w:szCs w:val="28"/>
          <w:lang w:val="nl-NL" w:eastAsia="nl-BE"/>
        </w:rPr>
        <w:t xml:space="preserve">Communicerende vaten </w:t>
      </w:r>
    </w:p>
    <w:p w:rsidR="00550B5A" w:rsidRPr="00550B5A" w:rsidRDefault="00550B5A" w:rsidP="0010530D">
      <w:pPr>
        <w:pStyle w:val="Lijstalinea"/>
        <w:shd w:val="clear" w:color="auto" w:fill="FFFFFF"/>
        <w:spacing w:after="0" w:line="240" w:lineRule="auto"/>
        <w:jc w:val="both"/>
        <w:rPr>
          <w:rFonts w:ascii="Times New Roman" w:eastAsia="Times New Roman" w:hAnsi="Times New Roman" w:cs="Times New Roman"/>
          <w:b/>
          <w:color w:val="333333"/>
          <w:sz w:val="28"/>
          <w:szCs w:val="28"/>
          <w:lang w:val="nl-NL" w:eastAsia="nl-BE"/>
        </w:rPr>
      </w:pPr>
    </w:p>
    <w:p w:rsidR="00DE27E7" w:rsidRPr="00550B5A" w:rsidRDefault="00350F70" w:rsidP="0010530D">
      <w:pPr>
        <w:pStyle w:val="Lijstalinea"/>
        <w:numPr>
          <w:ilvl w:val="0"/>
          <w:numId w:val="3"/>
        </w:numPr>
        <w:spacing w:after="0" w:line="240" w:lineRule="auto"/>
        <w:jc w:val="both"/>
        <w:rPr>
          <w:rFonts w:ascii="Times New Roman" w:eastAsia="Times New Roman" w:hAnsi="Times New Roman" w:cs="Times New Roman"/>
          <w:b/>
          <w:sz w:val="28"/>
          <w:szCs w:val="28"/>
          <w:lang w:val="nl-NL" w:eastAsia="nl-BE"/>
        </w:rPr>
      </w:pPr>
      <w:r w:rsidRPr="00550B5A">
        <w:rPr>
          <w:rFonts w:ascii="Times New Roman" w:eastAsia="Times New Roman" w:hAnsi="Times New Roman" w:cs="Times New Roman"/>
          <w:b/>
          <w:color w:val="333333"/>
          <w:sz w:val="28"/>
          <w:szCs w:val="28"/>
          <w:lang w:val="nl-NL" w:eastAsia="nl-BE"/>
        </w:rPr>
        <w:t xml:space="preserve">Verbanddozen </w:t>
      </w:r>
    </w:p>
    <w:p w:rsidR="00811508" w:rsidRDefault="00811508" w:rsidP="0010530D">
      <w:pPr>
        <w:jc w:val="both"/>
        <w:rPr>
          <w:color w:val="333333"/>
          <w:sz w:val="28"/>
          <w:szCs w:val="28"/>
          <w:lang w:val="nl-NL" w:eastAsia="nl-BE"/>
        </w:rPr>
      </w:pPr>
      <w:r>
        <w:rPr>
          <w:b/>
          <w:color w:val="333333"/>
          <w:sz w:val="28"/>
          <w:szCs w:val="28"/>
          <w:lang w:val="nl-NL" w:eastAsia="nl-BE"/>
        </w:rPr>
        <w:t xml:space="preserve">           </w:t>
      </w:r>
      <w:r w:rsidR="00DE27E7" w:rsidRPr="00550B5A">
        <w:rPr>
          <w:color w:val="333333"/>
          <w:sz w:val="28"/>
          <w:szCs w:val="28"/>
          <w:lang w:val="nl-NL" w:eastAsia="nl-BE"/>
        </w:rPr>
        <w:t xml:space="preserve">Met </w:t>
      </w:r>
      <w:r>
        <w:rPr>
          <w:color w:val="333333"/>
          <w:sz w:val="28"/>
          <w:szCs w:val="28"/>
          <w:lang w:val="nl-NL" w:eastAsia="nl-BE"/>
        </w:rPr>
        <w:t>een breed verband dat alle kwetsuren van en kloven tussen mensen</w:t>
      </w:r>
    </w:p>
    <w:p w:rsidR="00811508" w:rsidRDefault="00811508" w:rsidP="0010530D">
      <w:pPr>
        <w:jc w:val="both"/>
        <w:rPr>
          <w:sz w:val="28"/>
          <w:szCs w:val="28"/>
        </w:rPr>
      </w:pPr>
      <w:r>
        <w:rPr>
          <w:color w:val="333333"/>
          <w:sz w:val="28"/>
          <w:szCs w:val="28"/>
          <w:lang w:val="nl-NL" w:eastAsia="nl-BE"/>
        </w:rPr>
        <w:t xml:space="preserve">           kan verbinden; met </w:t>
      </w:r>
      <w:r w:rsidR="00DE27E7" w:rsidRPr="00550B5A">
        <w:rPr>
          <w:color w:val="333333"/>
          <w:sz w:val="28"/>
          <w:szCs w:val="28"/>
          <w:lang w:val="nl-NL" w:eastAsia="nl-BE"/>
        </w:rPr>
        <w:t>n</w:t>
      </w:r>
      <w:proofErr w:type="spellStart"/>
      <w:r w:rsidR="00350F70" w:rsidRPr="00550B5A">
        <w:rPr>
          <w:sz w:val="28"/>
          <w:szCs w:val="28"/>
        </w:rPr>
        <w:t>oodv</w:t>
      </w:r>
      <w:r w:rsidR="00DE27E7" w:rsidRPr="00550B5A">
        <w:rPr>
          <w:sz w:val="28"/>
          <w:szCs w:val="28"/>
        </w:rPr>
        <w:t>erbanden</w:t>
      </w:r>
      <w:proofErr w:type="spellEnd"/>
      <w:r w:rsidR="00550B5A">
        <w:rPr>
          <w:sz w:val="28"/>
          <w:szCs w:val="28"/>
        </w:rPr>
        <w:t xml:space="preserve"> in</w:t>
      </w:r>
      <w:r w:rsidR="00DE27E7" w:rsidRPr="00550B5A">
        <w:rPr>
          <w:sz w:val="28"/>
          <w:szCs w:val="28"/>
        </w:rPr>
        <w:t>, steunverbanden e</w:t>
      </w:r>
      <w:r w:rsidR="00350F70" w:rsidRPr="00550B5A">
        <w:rPr>
          <w:sz w:val="28"/>
          <w:szCs w:val="28"/>
        </w:rPr>
        <w:t>n dwarsverbanden</w:t>
      </w:r>
    </w:p>
    <w:p w:rsidR="00350F70" w:rsidRPr="00550B5A" w:rsidRDefault="00811508" w:rsidP="0010530D">
      <w:pPr>
        <w:jc w:val="both"/>
        <w:rPr>
          <w:sz w:val="28"/>
          <w:szCs w:val="28"/>
        </w:rPr>
      </w:pPr>
      <w:r>
        <w:rPr>
          <w:sz w:val="28"/>
          <w:szCs w:val="28"/>
        </w:rPr>
        <w:t xml:space="preserve">           </w:t>
      </w:r>
      <w:r w:rsidR="00550B5A">
        <w:rPr>
          <w:sz w:val="28"/>
          <w:szCs w:val="28"/>
        </w:rPr>
        <w:t>–</w:t>
      </w:r>
      <w:r w:rsidR="00350F70" w:rsidRPr="00550B5A">
        <w:rPr>
          <w:sz w:val="28"/>
          <w:szCs w:val="28"/>
        </w:rPr>
        <w:t xml:space="preserve"> dwars</w:t>
      </w:r>
      <w:r>
        <w:rPr>
          <w:sz w:val="28"/>
          <w:szCs w:val="28"/>
        </w:rPr>
        <w:t xml:space="preserve"> </w:t>
      </w:r>
      <w:r w:rsidR="0010530D">
        <w:rPr>
          <w:sz w:val="28"/>
          <w:szCs w:val="28"/>
        </w:rPr>
        <w:t>t</w:t>
      </w:r>
      <w:r w:rsidR="00550B5A">
        <w:rPr>
          <w:sz w:val="28"/>
          <w:szCs w:val="28"/>
        </w:rPr>
        <w:t xml:space="preserve">egen </w:t>
      </w:r>
      <w:r w:rsidR="00350F70" w:rsidRPr="00550B5A">
        <w:rPr>
          <w:sz w:val="28"/>
          <w:szCs w:val="28"/>
        </w:rPr>
        <w:t xml:space="preserve">alles wat het waardige bestaan van kleine mensen schendt. </w:t>
      </w:r>
    </w:p>
    <w:p w:rsidR="00350F70" w:rsidRPr="00550B5A" w:rsidRDefault="00350F70" w:rsidP="0010530D">
      <w:pPr>
        <w:jc w:val="both"/>
        <w:rPr>
          <w:sz w:val="28"/>
          <w:szCs w:val="28"/>
        </w:rPr>
      </w:pPr>
    </w:p>
    <w:p w:rsidR="00DE27E7" w:rsidRPr="00550B5A" w:rsidRDefault="00350F70" w:rsidP="0010530D">
      <w:pPr>
        <w:pStyle w:val="Lijstalinea"/>
        <w:numPr>
          <w:ilvl w:val="0"/>
          <w:numId w:val="4"/>
        </w:numPr>
        <w:spacing w:after="0" w:line="240" w:lineRule="auto"/>
        <w:jc w:val="both"/>
        <w:rPr>
          <w:rFonts w:ascii="Times New Roman" w:hAnsi="Times New Roman" w:cs="Times New Roman"/>
          <w:b/>
          <w:sz w:val="28"/>
          <w:szCs w:val="28"/>
        </w:rPr>
      </w:pPr>
      <w:r w:rsidRPr="00550B5A">
        <w:rPr>
          <w:rFonts w:ascii="Times New Roman" w:hAnsi="Times New Roman" w:cs="Times New Roman"/>
          <w:b/>
          <w:sz w:val="28"/>
          <w:szCs w:val="28"/>
        </w:rPr>
        <w:t>Contactlenzen en dodehoekspiegels</w:t>
      </w:r>
    </w:p>
    <w:p w:rsidR="00DE27E7" w:rsidRPr="00550B5A" w:rsidRDefault="00DE27E7" w:rsidP="0010530D">
      <w:pPr>
        <w:pStyle w:val="Lijstalinea"/>
        <w:spacing w:after="0" w:line="240" w:lineRule="auto"/>
        <w:jc w:val="both"/>
        <w:rPr>
          <w:rFonts w:ascii="Times New Roman" w:hAnsi="Times New Roman" w:cs="Times New Roman"/>
          <w:b/>
          <w:sz w:val="28"/>
          <w:szCs w:val="28"/>
        </w:rPr>
      </w:pPr>
    </w:p>
    <w:p w:rsidR="00350F70" w:rsidRPr="00550B5A" w:rsidRDefault="00DE27E7" w:rsidP="0010530D">
      <w:pPr>
        <w:pStyle w:val="Lijstalinea"/>
        <w:numPr>
          <w:ilvl w:val="0"/>
          <w:numId w:val="4"/>
        </w:numPr>
        <w:spacing w:after="0" w:line="240" w:lineRule="auto"/>
        <w:jc w:val="both"/>
        <w:rPr>
          <w:rFonts w:ascii="Times New Roman" w:hAnsi="Times New Roman" w:cs="Times New Roman"/>
          <w:b/>
          <w:sz w:val="28"/>
          <w:szCs w:val="28"/>
        </w:rPr>
      </w:pPr>
      <w:r w:rsidRPr="00550B5A">
        <w:rPr>
          <w:rFonts w:ascii="Times New Roman" w:hAnsi="Times New Roman" w:cs="Times New Roman"/>
          <w:sz w:val="28"/>
          <w:szCs w:val="28"/>
        </w:rPr>
        <w:t xml:space="preserve">En verder nog: </w:t>
      </w:r>
      <w:r w:rsidR="00350F70" w:rsidRPr="00550B5A">
        <w:rPr>
          <w:rFonts w:ascii="Times New Roman" w:hAnsi="Times New Roman" w:cs="Times New Roman"/>
          <w:sz w:val="28"/>
          <w:szCs w:val="28"/>
        </w:rPr>
        <w:t xml:space="preserve">investeren in </w:t>
      </w:r>
      <w:r w:rsidR="00350F70" w:rsidRPr="00550B5A">
        <w:rPr>
          <w:rFonts w:ascii="Times New Roman" w:hAnsi="Times New Roman" w:cs="Times New Roman"/>
          <w:b/>
          <w:sz w:val="28"/>
          <w:szCs w:val="28"/>
        </w:rPr>
        <w:t>oplaadpunten van spiritualiteit en energie</w:t>
      </w:r>
      <w:r w:rsidR="00350F70" w:rsidRPr="00550B5A">
        <w:rPr>
          <w:rFonts w:ascii="Times New Roman" w:hAnsi="Times New Roman" w:cs="Times New Roman"/>
          <w:sz w:val="28"/>
          <w:szCs w:val="28"/>
        </w:rPr>
        <w:t xml:space="preserve">; in </w:t>
      </w:r>
      <w:r w:rsidR="00350F70" w:rsidRPr="00550B5A">
        <w:rPr>
          <w:rFonts w:ascii="Times New Roman" w:hAnsi="Times New Roman" w:cs="Times New Roman"/>
          <w:b/>
          <w:sz w:val="28"/>
          <w:szCs w:val="28"/>
        </w:rPr>
        <w:t>startkabels</w:t>
      </w:r>
      <w:r w:rsidRPr="00550B5A">
        <w:rPr>
          <w:rFonts w:ascii="Times New Roman" w:hAnsi="Times New Roman" w:cs="Times New Roman"/>
          <w:sz w:val="28"/>
          <w:szCs w:val="28"/>
        </w:rPr>
        <w:t xml:space="preserve">; </w:t>
      </w:r>
      <w:r w:rsidR="00350F70" w:rsidRPr="00550B5A">
        <w:rPr>
          <w:rFonts w:ascii="Times New Roman" w:hAnsi="Times New Roman" w:cs="Times New Roman"/>
          <w:sz w:val="28"/>
          <w:szCs w:val="28"/>
        </w:rPr>
        <w:t xml:space="preserve">in </w:t>
      </w:r>
      <w:r w:rsidR="00350F70" w:rsidRPr="00550B5A">
        <w:rPr>
          <w:rFonts w:ascii="Times New Roman" w:hAnsi="Times New Roman" w:cs="Times New Roman"/>
          <w:b/>
          <w:sz w:val="28"/>
          <w:szCs w:val="28"/>
        </w:rPr>
        <w:t>visnetten en netwerken</w:t>
      </w:r>
      <w:r w:rsidR="00350F70" w:rsidRPr="00550B5A">
        <w:rPr>
          <w:rFonts w:ascii="Times New Roman" w:hAnsi="Times New Roman" w:cs="Times New Roman"/>
          <w:sz w:val="28"/>
          <w:szCs w:val="28"/>
        </w:rPr>
        <w:t xml:space="preserve"> met kleinere mazen; in </w:t>
      </w:r>
      <w:r w:rsidR="00350F70" w:rsidRPr="00550B5A">
        <w:rPr>
          <w:rFonts w:ascii="Times New Roman" w:hAnsi="Times New Roman" w:cs="Times New Roman"/>
          <w:b/>
          <w:sz w:val="28"/>
          <w:szCs w:val="28"/>
        </w:rPr>
        <w:t>‘adressen van hoop’</w:t>
      </w:r>
      <w:r w:rsidR="00350F70" w:rsidRPr="00550B5A">
        <w:rPr>
          <w:rFonts w:ascii="Times New Roman" w:hAnsi="Times New Roman" w:cs="Times New Roman"/>
          <w:sz w:val="28"/>
          <w:szCs w:val="28"/>
        </w:rPr>
        <w:t xml:space="preserve"> – dat zijn plaatsen en mensen waar men onvoorwaardelijk terecht kan en zich ‘veilig’ voelt.</w:t>
      </w:r>
    </w:p>
    <w:p w:rsidR="00550B5A" w:rsidRPr="00550B5A" w:rsidRDefault="00550B5A" w:rsidP="0010530D">
      <w:pPr>
        <w:jc w:val="both"/>
        <w:rPr>
          <w:b/>
          <w:sz w:val="28"/>
          <w:szCs w:val="28"/>
        </w:rPr>
      </w:pPr>
    </w:p>
    <w:p w:rsidR="00350F70" w:rsidRPr="007A7DD3" w:rsidRDefault="00550B5A" w:rsidP="0010530D">
      <w:pPr>
        <w:pStyle w:val="Lijstalinea"/>
        <w:numPr>
          <w:ilvl w:val="0"/>
          <w:numId w:val="7"/>
        </w:numPr>
        <w:shd w:val="clear" w:color="auto" w:fill="FFFFFF"/>
        <w:spacing w:after="0" w:line="240" w:lineRule="auto"/>
        <w:jc w:val="both"/>
        <w:rPr>
          <w:rFonts w:ascii="Times New Roman" w:hAnsi="Times New Roman" w:cs="Times New Roman"/>
        </w:rPr>
      </w:pPr>
      <w:r w:rsidRPr="00550B5A">
        <w:rPr>
          <w:rFonts w:ascii="Times New Roman" w:hAnsi="Times New Roman" w:cs="Times New Roman"/>
          <w:b/>
          <w:sz w:val="28"/>
          <w:szCs w:val="28"/>
        </w:rPr>
        <w:t>In dat alle</w:t>
      </w:r>
      <w:r w:rsidR="0010530D">
        <w:rPr>
          <w:rFonts w:ascii="Times New Roman" w:hAnsi="Times New Roman" w:cs="Times New Roman"/>
          <w:b/>
          <w:sz w:val="28"/>
          <w:szCs w:val="28"/>
        </w:rPr>
        <w:t>s</w:t>
      </w:r>
      <w:r w:rsidRPr="00550B5A">
        <w:rPr>
          <w:rFonts w:ascii="Times New Roman" w:hAnsi="Times New Roman" w:cs="Times New Roman"/>
          <w:b/>
          <w:sz w:val="28"/>
          <w:szCs w:val="28"/>
        </w:rPr>
        <w:t>: b</w:t>
      </w:r>
      <w:r w:rsidR="00350F70" w:rsidRPr="00550B5A">
        <w:rPr>
          <w:rFonts w:ascii="Times New Roman" w:hAnsi="Times New Roman" w:cs="Times New Roman"/>
          <w:b/>
          <w:sz w:val="28"/>
          <w:szCs w:val="28"/>
        </w:rPr>
        <w:t xml:space="preserve">lijven kiezen voor gemeenschappen op mensenmaat </w:t>
      </w:r>
    </w:p>
    <w:p w:rsidR="007A7DD3" w:rsidRDefault="007A7DD3" w:rsidP="007A7DD3">
      <w:pPr>
        <w:shd w:val="clear" w:color="auto" w:fill="FFFFFF"/>
        <w:jc w:val="both"/>
      </w:pPr>
    </w:p>
    <w:p w:rsidR="007A7DD3" w:rsidRDefault="007A7DD3" w:rsidP="007A7DD3">
      <w:pPr>
        <w:shd w:val="clear" w:color="auto" w:fill="FFFFFF"/>
        <w:jc w:val="both"/>
      </w:pPr>
    </w:p>
    <w:p w:rsidR="007A7DD3" w:rsidRDefault="007A7DD3" w:rsidP="007A7DD3">
      <w:pPr>
        <w:shd w:val="clear" w:color="auto" w:fill="FFFFFF"/>
        <w:jc w:val="both"/>
      </w:pPr>
    </w:p>
    <w:p w:rsidR="007A7DD3" w:rsidRDefault="007A7DD3" w:rsidP="007A7DD3">
      <w:pPr>
        <w:shd w:val="clear" w:color="auto" w:fill="FFFFFF"/>
        <w:jc w:val="both"/>
      </w:pPr>
    </w:p>
    <w:p w:rsidR="007A7DD3" w:rsidRPr="007A7DD3" w:rsidRDefault="007A7DD3" w:rsidP="007A7DD3">
      <w:pPr>
        <w:shd w:val="clear" w:color="auto" w:fill="FFFFFF"/>
        <w:jc w:val="both"/>
      </w:pPr>
    </w:p>
    <w:p w:rsidR="00DE27E7" w:rsidRDefault="00DE27E7" w:rsidP="00DE27E7">
      <w:pPr>
        <w:pStyle w:val="Lijstalinea"/>
        <w:shd w:val="clear" w:color="auto" w:fill="FFFFFF"/>
        <w:spacing w:before="100" w:beforeAutospacing="1" w:after="100" w:afterAutospacing="1"/>
        <w:jc w:val="both"/>
      </w:pPr>
    </w:p>
    <w:p w:rsidR="00350F70" w:rsidRPr="00D803D8" w:rsidRDefault="00350F70" w:rsidP="00D803D8">
      <w:pPr>
        <w:pStyle w:val="Lijstalinea"/>
        <w:numPr>
          <w:ilvl w:val="0"/>
          <w:numId w:val="2"/>
        </w:num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D803D8">
        <w:rPr>
          <w:rFonts w:ascii="Times New Roman" w:hAnsi="Times New Roman" w:cs="Times New Roman"/>
          <w:b/>
          <w:sz w:val="28"/>
          <w:szCs w:val="28"/>
        </w:rPr>
        <w:lastRenderedPageBreak/>
        <w:t>Om af te sluiten: ‘De moed opgeven – daar ben ik tegen…’</w:t>
      </w:r>
    </w:p>
    <w:p w:rsidR="007A7DD3" w:rsidRPr="00E77663" w:rsidRDefault="007A7DD3" w:rsidP="007A7DD3">
      <w:pPr>
        <w:pStyle w:val="Normaalweb"/>
        <w:spacing w:before="0" w:beforeAutospacing="0" w:after="0" w:afterAutospacing="0"/>
        <w:ind w:left="360"/>
        <w:rPr>
          <w:b/>
          <w:sz w:val="28"/>
          <w:szCs w:val="28"/>
        </w:rPr>
      </w:pPr>
      <w:r w:rsidRPr="00E77663">
        <w:rPr>
          <w:b/>
          <w:sz w:val="28"/>
          <w:szCs w:val="28"/>
        </w:rPr>
        <w:t xml:space="preserve">De 107 - Eugene </w:t>
      </w:r>
      <w:proofErr w:type="spellStart"/>
      <w:r w:rsidRPr="00E77663">
        <w:rPr>
          <w:b/>
          <w:sz w:val="28"/>
          <w:szCs w:val="28"/>
        </w:rPr>
        <w:t>Mattelaer</w:t>
      </w:r>
      <w:proofErr w:type="spellEnd"/>
    </w:p>
    <w:p w:rsidR="007A7DD3" w:rsidRDefault="007A7DD3" w:rsidP="007A7DD3">
      <w:pPr>
        <w:pStyle w:val="Normaalweb"/>
        <w:spacing w:before="0" w:beforeAutospacing="0" w:after="0" w:afterAutospacing="0"/>
        <w:rPr>
          <w:sz w:val="28"/>
          <w:szCs w:val="28"/>
        </w:rPr>
      </w:pPr>
    </w:p>
    <w:p w:rsidR="007A7DD3" w:rsidRDefault="007A7DD3" w:rsidP="007A7DD3">
      <w:pPr>
        <w:pStyle w:val="Normaalweb"/>
        <w:spacing w:before="0" w:beforeAutospacing="0" w:after="0" w:afterAutospacing="0"/>
        <w:rPr>
          <w:sz w:val="28"/>
          <w:szCs w:val="28"/>
        </w:rPr>
      </w:pPr>
      <w:r w:rsidRPr="001F294A">
        <w:rPr>
          <w:sz w:val="28"/>
          <w:szCs w:val="28"/>
        </w:rPr>
        <w:t>Er zijn er die iets doen.</w:t>
      </w:r>
      <w:r w:rsidRPr="001F294A">
        <w:rPr>
          <w:sz w:val="28"/>
          <w:szCs w:val="28"/>
        </w:rPr>
        <w:br/>
        <w:t>Er zijn er die niets doen.</w:t>
      </w:r>
      <w:r w:rsidRPr="001F294A">
        <w:rPr>
          <w:sz w:val="28"/>
          <w:szCs w:val="28"/>
        </w:rPr>
        <w:br/>
        <w:t>Er zijn er die denken dat zij iets doen.</w:t>
      </w:r>
      <w:r w:rsidRPr="001F294A">
        <w:rPr>
          <w:sz w:val="28"/>
          <w:szCs w:val="28"/>
        </w:rPr>
        <w:br/>
      </w:r>
      <w:r w:rsidRPr="001F294A">
        <w:rPr>
          <w:sz w:val="28"/>
          <w:szCs w:val="28"/>
        </w:rPr>
        <w:br/>
        <w:t>Er zijn er zeven die iets doen.</w:t>
      </w:r>
      <w:r w:rsidRPr="001F294A">
        <w:rPr>
          <w:sz w:val="28"/>
          <w:szCs w:val="28"/>
        </w:rPr>
        <w:br/>
      </w:r>
      <w:r w:rsidRPr="001F294A">
        <w:rPr>
          <w:sz w:val="28"/>
          <w:szCs w:val="28"/>
        </w:rPr>
        <w:br/>
        <w:t>Er zijn er twintig die discussiëren</w:t>
      </w:r>
      <w:r w:rsidRPr="001F294A">
        <w:rPr>
          <w:sz w:val="28"/>
          <w:szCs w:val="28"/>
        </w:rPr>
        <w:br/>
        <w:t>over wat die zeven doen.</w:t>
      </w:r>
      <w:r w:rsidRPr="001F294A">
        <w:rPr>
          <w:sz w:val="28"/>
          <w:szCs w:val="28"/>
        </w:rPr>
        <w:br/>
      </w:r>
      <w:r w:rsidRPr="001F294A">
        <w:rPr>
          <w:sz w:val="28"/>
          <w:szCs w:val="28"/>
        </w:rPr>
        <w:br/>
        <w:t>Er zijn er tachtig die de schouders ophalen</w:t>
      </w:r>
      <w:r w:rsidRPr="001F294A">
        <w:rPr>
          <w:sz w:val="28"/>
          <w:szCs w:val="28"/>
        </w:rPr>
        <w:br/>
        <w:t>als die zeven iets doen.</w:t>
      </w:r>
      <w:r w:rsidRPr="001F294A">
        <w:rPr>
          <w:sz w:val="28"/>
          <w:szCs w:val="28"/>
        </w:rPr>
        <w:br/>
      </w:r>
      <w:r w:rsidRPr="001F294A">
        <w:rPr>
          <w:sz w:val="28"/>
          <w:szCs w:val="28"/>
        </w:rPr>
        <w:br/>
        <w:t>Het gebeurt dat één der honderd de manier</w:t>
      </w:r>
      <w:r w:rsidRPr="001F294A">
        <w:rPr>
          <w:sz w:val="28"/>
          <w:szCs w:val="28"/>
        </w:rPr>
        <w:br/>
        <w:t>komt uitleggen aan één der zeven</w:t>
      </w:r>
      <w:r w:rsidRPr="001F294A">
        <w:rPr>
          <w:sz w:val="28"/>
          <w:szCs w:val="28"/>
        </w:rPr>
        <w:br/>
        <w:t>hoe hij het zou moeten doen.</w:t>
      </w:r>
      <w:r w:rsidRPr="001F294A">
        <w:rPr>
          <w:sz w:val="28"/>
          <w:szCs w:val="28"/>
        </w:rPr>
        <w:br/>
      </w:r>
      <w:r w:rsidRPr="001F294A">
        <w:rPr>
          <w:sz w:val="28"/>
          <w:szCs w:val="28"/>
        </w:rPr>
        <w:br/>
        <w:t>Eén der zeven is het dan plots inwendig beu</w:t>
      </w:r>
      <w:r w:rsidRPr="001F294A">
        <w:rPr>
          <w:sz w:val="28"/>
          <w:szCs w:val="28"/>
        </w:rPr>
        <w:br/>
        <w:t>maar uitwendig houdt hij de glimla</w:t>
      </w:r>
      <w:r>
        <w:rPr>
          <w:sz w:val="28"/>
          <w:szCs w:val="28"/>
        </w:rPr>
        <w:t>ch.</w:t>
      </w:r>
      <w:r>
        <w:rPr>
          <w:sz w:val="28"/>
          <w:szCs w:val="28"/>
        </w:rPr>
        <w:br/>
      </w:r>
    </w:p>
    <w:p w:rsidR="007A7DD3" w:rsidRPr="001F294A" w:rsidRDefault="007A7DD3" w:rsidP="007A7DD3">
      <w:pPr>
        <w:pStyle w:val="Normaalweb"/>
        <w:spacing w:before="0" w:beforeAutospacing="0" w:after="0" w:afterAutospacing="0"/>
        <w:rPr>
          <w:sz w:val="28"/>
          <w:szCs w:val="28"/>
        </w:rPr>
      </w:pPr>
      <w:r w:rsidRPr="001F294A">
        <w:rPr>
          <w:sz w:val="28"/>
          <w:szCs w:val="28"/>
        </w:rPr>
        <w:t>En hij zwijgt, want hij heeft niet</w:t>
      </w:r>
      <w:r w:rsidRPr="001F294A">
        <w:rPr>
          <w:sz w:val="28"/>
          <w:szCs w:val="28"/>
        </w:rPr>
        <w:br/>
        <w:t>de gewoonte te veel te praten.</w:t>
      </w:r>
    </w:p>
    <w:p w:rsidR="007A7DD3" w:rsidRDefault="007A7DD3" w:rsidP="007A7DD3">
      <w:pPr>
        <w:pStyle w:val="Normaalweb"/>
        <w:tabs>
          <w:tab w:val="center" w:pos="4536"/>
        </w:tabs>
        <w:spacing w:before="0" w:beforeAutospacing="0" w:after="0" w:afterAutospacing="0"/>
        <w:rPr>
          <w:sz w:val="28"/>
          <w:szCs w:val="28"/>
        </w:rPr>
      </w:pPr>
      <w:r w:rsidRPr="001F294A">
        <w:rPr>
          <w:sz w:val="28"/>
          <w:szCs w:val="28"/>
        </w:rPr>
        <w:t>Ten andere, hij heeft iets te doen.</w:t>
      </w:r>
      <w:r>
        <w:rPr>
          <w:sz w:val="28"/>
          <w:szCs w:val="28"/>
        </w:rPr>
        <w:tab/>
      </w:r>
    </w:p>
    <w:p w:rsidR="007A7DD3" w:rsidRDefault="007A7DD3" w:rsidP="007A7DD3">
      <w:pPr>
        <w:pStyle w:val="Normaalweb"/>
        <w:tabs>
          <w:tab w:val="center" w:pos="4536"/>
        </w:tabs>
        <w:spacing w:before="0" w:beforeAutospacing="0" w:after="0" w:afterAutospacing="0"/>
        <w:ind w:left="720"/>
        <w:rPr>
          <w:sz w:val="28"/>
          <w:szCs w:val="28"/>
        </w:rPr>
      </w:pPr>
    </w:p>
    <w:p w:rsidR="00350F70" w:rsidRPr="005A4080" w:rsidRDefault="00350F70" w:rsidP="00550B5A">
      <w:pPr>
        <w:pStyle w:val="Normaalweb"/>
        <w:spacing w:before="0" w:beforeAutospacing="0" w:after="0" w:afterAutospacing="0"/>
        <w:rPr>
          <w:sz w:val="28"/>
          <w:szCs w:val="28"/>
        </w:rPr>
      </w:pPr>
      <w:r w:rsidRPr="003A62BE">
        <w:rPr>
          <w:b/>
          <w:sz w:val="28"/>
          <w:szCs w:val="28"/>
        </w:rPr>
        <w:t xml:space="preserve">Roger </w:t>
      </w:r>
      <w:proofErr w:type="spellStart"/>
      <w:r w:rsidRPr="003A62BE">
        <w:rPr>
          <w:b/>
          <w:sz w:val="28"/>
          <w:szCs w:val="28"/>
        </w:rPr>
        <w:t>Ponseele</w:t>
      </w:r>
      <w:proofErr w:type="spellEnd"/>
      <w:r w:rsidRPr="003A62BE">
        <w:rPr>
          <w:b/>
          <w:sz w:val="28"/>
          <w:szCs w:val="28"/>
        </w:rPr>
        <w:t xml:space="preserve">, </w:t>
      </w:r>
      <w:r w:rsidRPr="005A4080">
        <w:rPr>
          <w:sz w:val="28"/>
          <w:szCs w:val="28"/>
        </w:rPr>
        <w:t xml:space="preserve">al bijna vijftig jaar in El Salvador als priester werkzaam tussen de armen, zei in de kerkasielwake in Langemark rond het thema  ‘Armoede, we nemen er geen vrede mee!’: </w:t>
      </w:r>
    </w:p>
    <w:p w:rsidR="00350F70" w:rsidRDefault="00350F70" w:rsidP="00350F70">
      <w:pPr>
        <w:rPr>
          <w:sz w:val="28"/>
          <w:szCs w:val="28"/>
        </w:rPr>
      </w:pPr>
      <w:r w:rsidRPr="005A4080">
        <w:rPr>
          <w:sz w:val="28"/>
          <w:szCs w:val="28"/>
        </w:rPr>
        <w:t>Dit hebben de armen me geleerd:</w:t>
      </w:r>
    </w:p>
    <w:p w:rsidR="00350F70" w:rsidRPr="005A4080" w:rsidRDefault="00350F70" w:rsidP="00350F70">
      <w:pPr>
        <w:rPr>
          <w:sz w:val="28"/>
          <w:szCs w:val="28"/>
        </w:rPr>
      </w:pPr>
    </w:p>
    <w:p w:rsidR="00350F70" w:rsidRPr="005A4080" w:rsidRDefault="00350F70" w:rsidP="00350F70">
      <w:pPr>
        <w:numPr>
          <w:ilvl w:val="0"/>
          <w:numId w:val="5"/>
        </w:numPr>
        <w:rPr>
          <w:sz w:val="28"/>
          <w:szCs w:val="28"/>
        </w:rPr>
      </w:pPr>
      <w:r w:rsidRPr="005A4080">
        <w:rPr>
          <w:sz w:val="28"/>
          <w:szCs w:val="28"/>
        </w:rPr>
        <w:t>Het is beter je hart te vullen met hoop,</w:t>
      </w:r>
    </w:p>
    <w:p w:rsidR="00350F70" w:rsidRPr="005A4080" w:rsidRDefault="00350F70" w:rsidP="00350F70">
      <w:pPr>
        <w:ind w:left="720"/>
        <w:rPr>
          <w:sz w:val="28"/>
          <w:szCs w:val="28"/>
        </w:rPr>
      </w:pPr>
      <w:r w:rsidRPr="005A4080">
        <w:rPr>
          <w:sz w:val="28"/>
          <w:szCs w:val="28"/>
        </w:rPr>
        <w:t>dan met ontmoediging en wrok.</w:t>
      </w:r>
    </w:p>
    <w:p w:rsidR="00350F70" w:rsidRPr="005A4080" w:rsidRDefault="00350F70" w:rsidP="00350F70">
      <w:pPr>
        <w:numPr>
          <w:ilvl w:val="0"/>
          <w:numId w:val="6"/>
        </w:numPr>
        <w:rPr>
          <w:sz w:val="28"/>
          <w:szCs w:val="28"/>
        </w:rPr>
      </w:pPr>
      <w:r w:rsidRPr="005A4080">
        <w:rPr>
          <w:sz w:val="28"/>
          <w:szCs w:val="28"/>
        </w:rPr>
        <w:t>Het is beter dingen samen te doen,</w:t>
      </w:r>
    </w:p>
    <w:p w:rsidR="00350F70" w:rsidRPr="005A4080" w:rsidRDefault="00350F70" w:rsidP="00350F70">
      <w:pPr>
        <w:ind w:left="720"/>
        <w:rPr>
          <w:sz w:val="28"/>
          <w:szCs w:val="28"/>
        </w:rPr>
      </w:pPr>
      <w:r w:rsidRPr="005A4080">
        <w:rPr>
          <w:sz w:val="28"/>
          <w:szCs w:val="28"/>
        </w:rPr>
        <w:t>dan elk voor zich.</w:t>
      </w:r>
    </w:p>
    <w:p w:rsidR="00350F70" w:rsidRPr="005A4080" w:rsidRDefault="00350F70" w:rsidP="00350F70">
      <w:pPr>
        <w:numPr>
          <w:ilvl w:val="0"/>
          <w:numId w:val="6"/>
        </w:numPr>
        <w:rPr>
          <w:sz w:val="28"/>
          <w:szCs w:val="28"/>
        </w:rPr>
      </w:pPr>
      <w:r w:rsidRPr="005A4080">
        <w:rPr>
          <w:sz w:val="28"/>
          <w:szCs w:val="28"/>
        </w:rPr>
        <w:t>Er is een negende zaligspreking:</w:t>
      </w:r>
    </w:p>
    <w:p w:rsidR="00350F70" w:rsidRDefault="00350F70" w:rsidP="00350F70">
      <w:pPr>
        <w:ind w:left="720"/>
        <w:rPr>
          <w:sz w:val="28"/>
          <w:szCs w:val="28"/>
        </w:rPr>
      </w:pPr>
      <w:r>
        <w:rPr>
          <w:sz w:val="28"/>
          <w:szCs w:val="28"/>
        </w:rPr>
        <w:t xml:space="preserve">Zalig de koppigaards </w:t>
      </w:r>
      <w:r w:rsidRPr="005A4080">
        <w:rPr>
          <w:sz w:val="28"/>
          <w:szCs w:val="28"/>
        </w:rPr>
        <w:t>die altijd voortdoen!</w:t>
      </w:r>
    </w:p>
    <w:p w:rsidR="00350F70" w:rsidRDefault="00350F70" w:rsidP="00350F70">
      <w:pPr>
        <w:jc w:val="both"/>
        <w:rPr>
          <w:sz w:val="28"/>
          <w:szCs w:val="28"/>
        </w:rPr>
      </w:pPr>
    </w:p>
    <w:p w:rsidR="0010530D" w:rsidRDefault="00350F70" w:rsidP="00350F70">
      <w:pPr>
        <w:jc w:val="both"/>
        <w:rPr>
          <w:sz w:val="28"/>
          <w:szCs w:val="28"/>
        </w:rPr>
      </w:pPr>
      <w:r>
        <w:rPr>
          <w:sz w:val="28"/>
          <w:szCs w:val="28"/>
        </w:rPr>
        <w:t xml:space="preserve">Gelukkige verjaardag, </w:t>
      </w:r>
      <w:r w:rsidR="00680057">
        <w:rPr>
          <w:sz w:val="28"/>
          <w:szCs w:val="28"/>
        </w:rPr>
        <w:t xml:space="preserve">mensen van </w:t>
      </w:r>
      <w:r>
        <w:rPr>
          <w:sz w:val="28"/>
          <w:szCs w:val="28"/>
        </w:rPr>
        <w:t>Welzijnszorg en Welzijnsschakels. ‘</w:t>
      </w:r>
      <w:proofErr w:type="spellStart"/>
      <w:r>
        <w:rPr>
          <w:sz w:val="28"/>
          <w:szCs w:val="28"/>
        </w:rPr>
        <w:t>Geproficiateerd</w:t>
      </w:r>
      <w:proofErr w:type="spellEnd"/>
      <w:r>
        <w:rPr>
          <w:sz w:val="28"/>
          <w:szCs w:val="28"/>
        </w:rPr>
        <w:t xml:space="preserve">’ met deze gouden bruiloft van getrouwd zijn in goede en kwade dagen met zo heel veel gewone-buitengewone mensen. Er staan vandaag vijftig kaarsjes klaar </w:t>
      </w:r>
      <w:r w:rsidR="00717F45">
        <w:rPr>
          <w:sz w:val="28"/>
          <w:szCs w:val="28"/>
        </w:rPr>
        <w:t xml:space="preserve">–waakvlammetjes, eigenlijk  - </w:t>
      </w:r>
      <w:r>
        <w:rPr>
          <w:sz w:val="28"/>
          <w:szCs w:val="28"/>
        </w:rPr>
        <w:t xml:space="preserve">om uit te blazen op de welvaartstaart </w:t>
      </w:r>
      <w:r>
        <w:rPr>
          <w:sz w:val="28"/>
          <w:szCs w:val="28"/>
        </w:rPr>
        <w:lastRenderedPageBreak/>
        <w:t>die nog altijd zo oneerlijk verdeeld is. ‘De eerste vijftig jaren zijn de moeilijkste, naar het s</w:t>
      </w:r>
      <w:r w:rsidR="0010530D">
        <w:rPr>
          <w:sz w:val="28"/>
          <w:szCs w:val="28"/>
        </w:rPr>
        <w:t>chijnt…’ Op naar de honderd dus – ook al zou het beter zijn dat het niet zo lang meer hoeft…</w:t>
      </w:r>
      <w:r>
        <w:rPr>
          <w:sz w:val="28"/>
          <w:szCs w:val="28"/>
        </w:rPr>
        <w:t xml:space="preserve"> Proficiat, en doe zo verder…</w:t>
      </w:r>
      <w:r w:rsidR="0010530D">
        <w:rPr>
          <w:sz w:val="28"/>
          <w:szCs w:val="28"/>
        </w:rPr>
        <w:t xml:space="preserve"> Ik dank u.</w:t>
      </w:r>
    </w:p>
    <w:p w:rsidR="007A7DD3" w:rsidRDefault="007A7DD3" w:rsidP="00350F70">
      <w:pPr>
        <w:pBdr>
          <w:bottom w:val="single" w:sz="12" w:space="1" w:color="auto"/>
        </w:pBdr>
        <w:jc w:val="both"/>
        <w:rPr>
          <w:sz w:val="28"/>
          <w:szCs w:val="28"/>
        </w:rPr>
      </w:pPr>
    </w:p>
    <w:p w:rsidR="007A7DD3" w:rsidRDefault="007A7DD3" w:rsidP="00350F70">
      <w:pPr>
        <w:jc w:val="both"/>
        <w:rPr>
          <w:sz w:val="28"/>
          <w:szCs w:val="28"/>
        </w:rPr>
      </w:pPr>
    </w:p>
    <w:p w:rsidR="007A7DD3" w:rsidRDefault="007A7DD3" w:rsidP="007A7DD3">
      <w:pPr>
        <w:jc w:val="right"/>
        <w:rPr>
          <w:sz w:val="28"/>
          <w:szCs w:val="28"/>
        </w:rPr>
      </w:pPr>
      <w:r>
        <w:rPr>
          <w:sz w:val="28"/>
          <w:szCs w:val="28"/>
        </w:rPr>
        <w:t xml:space="preserve">geert </w:t>
      </w:r>
      <w:proofErr w:type="spellStart"/>
      <w:r>
        <w:rPr>
          <w:sz w:val="28"/>
          <w:szCs w:val="28"/>
        </w:rPr>
        <w:t>dedecker</w:t>
      </w:r>
      <w:proofErr w:type="spellEnd"/>
    </w:p>
    <w:p w:rsidR="00350F70" w:rsidRDefault="00350F70" w:rsidP="00350F70">
      <w:pPr>
        <w:jc w:val="both"/>
        <w:rPr>
          <w:sz w:val="28"/>
          <w:szCs w:val="28"/>
        </w:rPr>
      </w:pPr>
      <w:bookmarkStart w:id="0" w:name="_GoBack"/>
      <w:bookmarkEnd w:id="0"/>
    </w:p>
    <w:sectPr w:rsidR="00350F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91" w:rsidRDefault="00B32191">
      <w:r>
        <w:separator/>
      </w:r>
    </w:p>
  </w:endnote>
  <w:endnote w:type="continuationSeparator" w:id="0">
    <w:p w:rsidR="00B32191" w:rsidRDefault="00B3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304826"/>
      <w:docPartObj>
        <w:docPartGallery w:val="Page Numbers (Bottom of Page)"/>
        <w:docPartUnique/>
      </w:docPartObj>
    </w:sdtPr>
    <w:sdtEndPr/>
    <w:sdtContent>
      <w:p w:rsidR="00DF52A3" w:rsidRDefault="00020A7E">
        <w:pPr>
          <w:pStyle w:val="Voettekst"/>
          <w:jc w:val="right"/>
        </w:pPr>
        <w:r>
          <w:fldChar w:fldCharType="begin"/>
        </w:r>
        <w:r>
          <w:instrText>PAGE   \* MERGEFORMAT</w:instrText>
        </w:r>
        <w:r>
          <w:fldChar w:fldCharType="separate"/>
        </w:r>
        <w:r w:rsidR="007A7DD3" w:rsidRPr="007A7DD3">
          <w:rPr>
            <w:noProof/>
            <w:lang w:val="nl-NL"/>
          </w:rPr>
          <w:t>4</w:t>
        </w:r>
        <w:r>
          <w:fldChar w:fldCharType="end"/>
        </w:r>
      </w:p>
    </w:sdtContent>
  </w:sdt>
  <w:p w:rsidR="00DF52A3" w:rsidRDefault="00B321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91" w:rsidRDefault="00B32191">
      <w:r>
        <w:separator/>
      </w:r>
    </w:p>
  </w:footnote>
  <w:footnote w:type="continuationSeparator" w:id="0">
    <w:p w:rsidR="00B32191" w:rsidRDefault="00B32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660"/>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0511A4"/>
    <w:multiLevelType w:val="hybridMultilevel"/>
    <w:tmpl w:val="374A5E30"/>
    <w:lvl w:ilvl="0" w:tplc="8BFCCE00">
      <w:start w:val="3"/>
      <w:numFmt w:val="bullet"/>
      <w:lvlText w:val=""/>
      <w:lvlJc w:val="left"/>
      <w:pPr>
        <w:ind w:left="720" w:hanging="360"/>
      </w:pPr>
      <w:rPr>
        <w:rFonts w:ascii="Symbol" w:eastAsia="Times New Roman" w:hAnsi="Symbol"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307016"/>
    <w:multiLevelType w:val="hybridMultilevel"/>
    <w:tmpl w:val="71B45F74"/>
    <w:lvl w:ilvl="0" w:tplc="0813000D">
      <w:start w:val="1"/>
      <w:numFmt w:val="bullet"/>
      <w:lvlText w:val=""/>
      <w:lvlJc w:val="left"/>
      <w:pPr>
        <w:ind w:left="720" w:hanging="360"/>
      </w:pPr>
      <w:rPr>
        <w:rFonts w:ascii="Wingdings" w:hAnsi="Wingdings"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3E7C92"/>
    <w:multiLevelType w:val="hybridMultilevel"/>
    <w:tmpl w:val="560ECB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041697"/>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75E24C9"/>
    <w:multiLevelType w:val="hybridMultilevel"/>
    <w:tmpl w:val="7D34C4F6"/>
    <w:lvl w:ilvl="0" w:tplc="72FA541A">
      <w:start w:val="5"/>
      <w:numFmt w:val="bullet"/>
      <w:lvlText w:val="-"/>
      <w:lvlJc w:val="left"/>
      <w:pPr>
        <w:tabs>
          <w:tab w:val="num" w:pos="720"/>
        </w:tabs>
        <w:ind w:left="720" w:hanging="360"/>
      </w:pPr>
      <w:rPr>
        <w:rFonts w:ascii="Times New Roman" w:eastAsia="Times New Roman" w:hAnsi="Times New Roman" w:cs="Times New Roman" w:hint="default"/>
      </w:rPr>
    </w:lvl>
    <w:lvl w:ilvl="1" w:tplc="91700892">
      <w:start w:val="5"/>
      <w:numFmt w:val="bullet"/>
      <w:lvlText w:val=""/>
      <w:lvlJc w:val="left"/>
      <w:pPr>
        <w:tabs>
          <w:tab w:val="num" w:pos="1440"/>
        </w:tabs>
        <w:ind w:left="1440" w:hanging="360"/>
      </w:pPr>
      <w:rPr>
        <w:rFonts w:ascii="Symbol" w:eastAsia="Times New Roman" w:hAnsi="Symbol" w:cs="Times New Roman" w:hint="default"/>
        <w:u w:val="none"/>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044A13"/>
    <w:multiLevelType w:val="hybridMultilevel"/>
    <w:tmpl w:val="1E98106C"/>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6FC59A0"/>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8B52CB9"/>
    <w:multiLevelType w:val="hybridMultilevel"/>
    <w:tmpl w:val="6E16A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0"/>
  </w:num>
  <w:num w:numId="5">
    <w:abstractNumId w:val="2"/>
  </w:num>
  <w:num w:numId="6">
    <w:abstractNumId w:val="1"/>
  </w:num>
  <w:num w:numId="7">
    <w:abstractNumId w:val="4"/>
  </w:num>
  <w:num w:numId="8">
    <w:abstractNumId w:val="3"/>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70"/>
    <w:rsid w:val="00003598"/>
    <w:rsid w:val="00020A7E"/>
    <w:rsid w:val="0010060C"/>
    <w:rsid w:val="0010530D"/>
    <w:rsid w:val="0014743F"/>
    <w:rsid w:val="00183A2F"/>
    <w:rsid w:val="002274AD"/>
    <w:rsid w:val="002C1C99"/>
    <w:rsid w:val="0030711E"/>
    <w:rsid w:val="003077DA"/>
    <w:rsid w:val="00350333"/>
    <w:rsid w:val="00350F70"/>
    <w:rsid w:val="0037135B"/>
    <w:rsid w:val="00400FE0"/>
    <w:rsid w:val="00484AD5"/>
    <w:rsid w:val="00550B5A"/>
    <w:rsid w:val="00655B8E"/>
    <w:rsid w:val="00680057"/>
    <w:rsid w:val="00717F45"/>
    <w:rsid w:val="007A7DD3"/>
    <w:rsid w:val="00811508"/>
    <w:rsid w:val="00820BE8"/>
    <w:rsid w:val="008E6C75"/>
    <w:rsid w:val="00AE6FD4"/>
    <w:rsid w:val="00B32191"/>
    <w:rsid w:val="00B32192"/>
    <w:rsid w:val="00BD4E5F"/>
    <w:rsid w:val="00BE3483"/>
    <w:rsid w:val="00C12C9B"/>
    <w:rsid w:val="00D803D8"/>
    <w:rsid w:val="00DE27E7"/>
    <w:rsid w:val="00E02C57"/>
    <w:rsid w:val="00EF2309"/>
    <w:rsid w:val="00F16150"/>
    <w:rsid w:val="00F652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646D6-5751-4B96-B7B9-E1306AA2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0F7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0F70"/>
    <w:pPr>
      <w:spacing w:after="0" w:line="240" w:lineRule="auto"/>
    </w:pPr>
    <w:rPr>
      <w:rFonts w:ascii="Times New Roman" w:eastAsia="Calibri" w:hAnsi="Times New Roman" w:cs="Times New Roman"/>
    </w:rPr>
  </w:style>
  <w:style w:type="paragraph" w:styleId="Lijstalinea">
    <w:name w:val="List Paragraph"/>
    <w:basedOn w:val="Standaard"/>
    <w:uiPriority w:val="34"/>
    <w:qFormat/>
    <w:rsid w:val="00350F70"/>
    <w:pPr>
      <w:spacing w:after="160" w:line="259" w:lineRule="auto"/>
      <w:ind w:left="720"/>
      <w:contextualSpacing/>
    </w:pPr>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350F70"/>
    <w:pPr>
      <w:spacing w:before="100" w:beforeAutospacing="1" w:after="100" w:afterAutospacing="1"/>
    </w:pPr>
    <w:rPr>
      <w:lang w:eastAsia="nl-BE"/>
    </w:rPr>
  </w:style>
  <w:style w:type="paragraph" w:styleId="Voettekst">
    <w:name w:val="footer"/>
    <w:basedOn w:val="Standaard"/>
    <w:link w:val="VoettekstChar"/>
    <w:uiPriority w:val="99"/>
    <w:unhideWhenUsed/>
    <w:rsid w:val="00350F70"/>
    <w:pPr>
      <w:tabs>
        <w:tab w:val="center" w:pos="4536"/>
        <w:tab w:val="right" w:pos="9072"/>
      </w:tabs>
    </w:pPr>
  </w:style>
  <w:style w:type="character" w:customStyle="1" w:styleId="VoettekstChar">
    <w:name w:val="Voettekst Char"/>
    <w:basedOn w:val="Standaardalinea-lettertype"/>
    <w:link w:val="Voettekst"/>
    <w:uiPriority w:val="99"/>
    <w:rsid w:val="00350F70"/>
    <w:rPr>
      <w:rFonts w:ascii="Times New Roman" w:eastAsia="Times New Roman" w:hAnsi="Times New Roman" w:cs="Times New Roman"/>
      <w:sz w:val="24"/>
      <w:szCs w:val="24"/>
      <w:lang w:eastAsia="nl-NL"/>
    </w:rPr>
  </w:style>
  <w:style w:type="paragraph" w:customStyle="1" w:styleId="articletext">
    <w:name w:val="article__text"/>
    <w:basedOn w:val="Standaard"/>
    <w:rsid w:val="00350F70"/>
    <w:pPr>
      <w:spacing w:before="100" w:beforeAutospacing="1" w:after="100" w:afterAutospacing="1"/>
    </w:pPr>
    <w:rPr>
      <w:lang w:eastAsia="nl-BE"/>
    </w:rPr>
  </w:style>
  <w:style w:type="paragraph" w:styleId="Ballontekst">
    <w:name w:val="Balloon Text"/>
    <w:basedOn w:val="Standaard"/>
    <w:link w:val="BallontekstChar"/>
    <w:uiPriority w:val="99"/>
    <w:semiHidden/>
    <w:unhideWhenUsed/>
    <w:rsid w:val="0037135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135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416A-A642-4F5E-9401-16FA8FA1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1429</Words>
  <Characters>7862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77</cp:revision>
  <cp:lastPrinted>2019-10-02T12:26:00Z</cp:lastPrinted>
  <dcterms:created xsi:type="dcterms:W3CDTF">2019-10-01T09:06:00Z</dcterms:created>
  <dcterms:modified xsi:type="dcterms:W3CDTF">2019-10-03T17:44:00Z</dcterms:modified>
</cp:coreProperties>
</file>