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D0" w:rsidRPr="009250A2" w:rsidRDefault="002612D0" w:rsidP="002612D0">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Achte</w:t>
      </w:r>
      <w:r w:rsidRPr="009250A2">
        <w:rPr>
          <w:rFonts w:cs="Calibri Light"/>
          <w:b/>
          <w:bCs/>
          <w:sz w:val="28"/>
          <w:szCs w:val="28"/>
        </w:rPr>
        <w:t>ntwintigste Z</w:t>
      </w:r>
      <w:r>
        <w:rPr>
          <w:rFonts w:cs="Calibri Light"/>
          <w:b/>
          <w:bCs/>
          <w:sz w:val="28"/>
          <w:szCs w:val="28"/>
        </w:rPr>
        <w:t>ondag door het jaar – C       9 okto</w:t>
      </w:r>
      <w:r w:rsidRPr="009250A2">
        <w:rPr>
          <w:rFonts w:cs="Calibri Light"/>
          <w:b/>
          <w:bCs/>
          <w:sz w:val="28"/>
          <w:szCs w:val="28"/>
        </w:rPr>
        <w:t xml:space="preserve">ber 2022       </w:t>
      </w:r>
    </w:p>
    <w:p w:rsidR="002612D0" w:rsidRPr="009250A2" w:rsidRDefault="002612D0" w:rsidP="002612D0">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17, 11-19</w:t>
      </w:r>
    </w:p>
    <w:p w:rsidR="002612D0" w:rsidRPr="009250A2" w:rsidRDefault="002612D0" w:rsidP="002612D0">
      <w:pPr>
        <w:spacing w:after="0" w:line="240" w:lineRule="auto"/>
        <w:jc w:val="both"/>
        <w:rPr>
          <w:rFonts w:cs="Calibri Light"/>
          <w:b/>
          <w:sz w:val="24"/>
          <w:szCs w:val="24"/>
        </w:rPr>
      </w:pPr>
    </w:p>
    <w:bookmarkEnd w:id="0"/>
    <w:p w:rsidR="002612D0" w:rsidRDefault="002612D0" w:rsidP="002612D0">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w:t>
      </w:r>
      <w:r>
        <w:rPr>
          <w:rFonts w:cs="Calibri Light"/>
          <w:b/>
          <w:sz w:val="24"/>
          <w:szCs w:val="24"/>
        </w:rPr>
        <w:t xml:space="preserve">ons </w:t>
      </w:r>
      <w:r w:rsidRPr="009250A2">
        <w:rPr>
          <w:rFonts w:cs="Calibri Light"/>
          <w:b/>
          <w:sz w:val="24"/>
          <w:szCs w:val="24"/>
        </w:rPr>
        <w:t>vanuit de evangelietekst van deze zondag?</w:t>
      </w:r>
    </w:p>
    <w:p w:rsidR="002612D0" w:rsidRPr="009250A2" w:rsidRDefault="002612D0" w:rsidP="002612D0">
      <w:pPr>
        <w:spacing w:after="0" w:line="240" w:lineRule="auto"/>
        <w:jc w:val="both"/>
        <w:rPr>
          <w:rFonts w:cs="Calibri Light"/>
          <w:b/>
          <w:sz w:val="24"/>
          <w:szCs w:val="24"/>
        </w:rPr>
      </w:pPr>
    </w:p>
    <w:p w:rsidR="00AA1B33" w:rsidRDefault="002612D0" w:rsidP="002612D0">
      <w:pPr>
        <w:jc w:val="both"/>
        <w:rPr>
          <w:rFonts w:cs="Calibri Light"/>
          <w:color w:val="1A1A1A"/>
          <w:sz w:val="24"/>
          <w:szCs w:val="24"/>
        </w:rPr>
      </w:pPr>
      <w:r w:rsidRPr="002612D0">
        <w:rPr>
          <w:rFonts w:cs="Calibri Light"/>
          <w:color w:val="1A1A1A"/>
          <w:sz w:val="24"/>
          <w:szCs w:val="24"/>
        </w:rPr>
        <w:t xml:space="preserve">Uitgaande van de kreet "Heer, ontferm U over ons" van de melaatsen die – met overtreding van </w:t>
      </w:r>
      <w:r w:rsidR="003055CA">
        <w:rPr>
          <w:rFonts w:cs="Calibri Light"/>
          <w:color w:val="1A1A1A"/>
          <w:sz w:val="24"/>
          <w:szCs w:val="24"/>
        </w:rPr>
        <w:t xml:space="preserve">alle </w:t>
      </w:r>
      <w:r w:rsidRPr="002612D0">
        <w:rPr>
          <w:rFonts w:cs="Calibri Light"/>
          <w:color w:val="1A1A1A"/>
          <w:sz w:val="24"/>
          <w:szCs w:val="24"/>
        </w:rPr>
        <w:t xml:space="preserve">religieuze en sociale wetten - tot Jezus naderen, bouwt Monseigneur Romero zijn homilie </w:t>
      </w:r>
      <w:r w:rsidR="00AA1B33">
        <w:rPr>
          <w:rFonts w:cs="Calibri Light"/>
          <w:color w:val="1A1A1A"/>
          <w:sz w:val="24"/>
          <w:szCs w:val="24"/>
        </w:rPr>
        <w:t xml:space="preserve">van deze zondag </w:t>
      </w:r>
      <w:r w:rsidRPr="002612D0">
        <w:rPr>
          <w:rFonts w:cs="Calibri Light"/>
          <w:color w:val="1A1A1A"/>
          <w:sz w:val="24"/>
          <w:szCs w:val="24"/>
        </w:rPr>
        <w:t>op onder de titel "</w:t>
      </w:r>
      <w:r w:rsidRPr="002612D0">
        <w:rPr>
          <w:rFonts w:cs="Calibri Light"/>
          <w:b/>
          <w:bCs/>
          <w:color w:val="1A1A1A"/>
          <w:sz w:val="24"/>
          <w:szCs w:val="24"/>
        </w:rPr>
        <w:t>De Kerk van de integrale promotie".</w:t>
      </w:r>
      <w:r w:rsidR="00AA1B33">
        <w:rPr>
          <w:rFonts w:cs="Calibri Light"/>
          <w:color w:val="1A1A1A"/>
          <w:sz w:val="24"/>
          <w:szCs w:val="24"/>
        </w:rPr>
        <w:t xml:space="preserve"> </w:t>
      </w:r>
      <w:r w:rsidR="00AA1B33" w:rsidRPr="003055CA">
        <w:rPr>
          <w:rFonts w:cs="Calibri Light"/>
          <w:b/>
          <w:color w:val="1A1A1A"/>
          <w:sz w:val="24"/>
          <w:szCs w:val="24"/>
        </w:rPr>
        <w:t>Hij onderscheidt bij die promotie drie aspecten</w:t>
      </w:r>
      <w:r w:rsidR="00AA1B33">
        <w:rPr>
          <w:rFonts w:cs="Calibri Light"/>
          <w:color w:val="1A1A1A"/>
          <w:sz w:val="24"/>
          <w:szCs w:val="24"/>
        </w:rPr>
        <w:t>, waarvoor we telkens een citaat  kiezen en er wat commentaar bij geven.</w:t>
      </w:r>
    </w:p>
    <w:p w:rsidR="002612D0" w:rsidRPr="002612D0" w:rsidRDefault="003055CA" w:rsidP="002612D0">
      <w:pPr>
        <w:jc w:val="both"/>
        <w:rPr>
          <w:rFonts w:cs="Calibri Light"/>
          <w:b/>
          <w:bCs/>
          <w:color w:val="1A1A1A"/>
          <w:sz w:val="24"/>
          <w:szCs w:val="24"/>
        </w:rPr>
      </w:pPr>
      <w:r>
        <w:rPr>
          <w:rFonts w:cs="Calibri Light"/>
          <w:b/>
          <w:bCs/>
          <w:color w:val="1A1A1A"/>
          <w:sz w:val="24"/>
          <w:szCs w:val="24"/>
        </w:rPr>
        <w:t>1. Het gaat om de b</w:t>
      </w:r>
      <w:r w:rsidR="002612D0" w:rsidRPr="002612D0">
        <w:rPr>
          <w:rFonts w:cs="Calibri Light"/>
          <w:b/>
          <w:bCs/>
          <w:color w:val="1A1A1A"/>
          <w:sz w:val="24"/>
          <w:szCs w:val="24"/>
        </w:rPr>
        <w:t>evordering van de gehele mens.</w:t>
      </w:r>
    </w:p>
    <w:p w:rsidR="002612D0" w:rsidRPr="002612D0" w:rsidRDefault="002612D0" w:rsidP="002612D0">
      <w:pPr>
        <w:jc w:val="both"/>
        <w:rPr>
          <w:rFonts w:cs="Calibri Light"/>
          <w:i/>
          <w:iCs/>
          <w:color w:val="1A1A1A"/>
          <w:sz w:val="24"/>
          <w:szCs w:val="24"/>
        </w:rPr>
      </w:pPr>
      <w:r w:rsidRPr="002612D0">
        <w:rPr>
          <w:rFonts w:cs="Calibri Light"/>
          <w:i/>
          <w:iCs/>
          <w:color w:val="1A1A1A"/>
          <w:sz w:val="24"/>
          <w:szCs w:val="24"/>
        </w:rPr>
        <w:t>"Heer, heb medelijden met ons". I</w:t>
      </w:r>
      <w:r w:rsidR="00AA1B33">
        <w:rPr>
          <w:rFonts w:cs="Calibri Light"/>
          <w:i/>
          <w:iCs/>
          <w:color w:val="1A1A1A"/>
          <w:sz w:val="24"/>
          <w:szCs w:val="24"/>
        </w:rPr>
        <w:t xml:space="preserve">n deze zieke mensen </w:t>
      </w:r>
      <w:r w:rsidR="003055CA">
        <w:rPr>
          <w:rFonts w:cs="Calibri Light"/>
          <w:i/>
          <w:iCs/>
          <w:color w:val="1A1A1A"/>
          <w:sz w:val="24"/>
          <w:szCs w:val="24"/>
        </w:rPr>
        <w:t xml:space="preserve">uit het evangelie van vandaag </w:t>
      </w:r>
      <w:r w:rsidR="00AA1B33">
        <w:rPr>
          <w:rFonts w:cs="Calibri Light"/>
          <w:i/>
          <w:iCs/>
          <w:color w:val="1A1A1A"/>
          <w:sz w:val="24"/>
          <w:szCs w:val="24"/>
        </w:rPr>
        <w:t>zien we de hele</w:t>
      </w:r>
      <w:r w:rsidRPr="002612D0">
        <w:rPr>
          <w:rFonts w:cs="Calibri Light"/>
          <w:i/>
          <w:iCs/>
          <w:color w:val="1A1A1A"/>
          <w:sz w:val="24"/>
          <w:szCs w:val="24"/>
        </w:rPr>
        <w:t xml:space="preserve"> lijdende menigte </w:t>
      </w:r>
      <w:r w:rsidR="00AA1B33">
        <w:rPr>
          <w:rFonts w:cs="Calibri Light"/>
          <w:i/>
          <w:iCs/>
          <w:color w:val="1A1A1A"/>
          <w:sz w:val="24"/>
          <w:szCs w:val="24"/>
        </w:rPr>
        <w:t>uitgebeeld die</w:t>
      </w:r>
      <w:r w:rsidR="003055CA">
        <w:rPr>
          <w:rFonts w:cs="Calibri Light"/>
          <w:i/>
          <w:iCs/>
          <w:color w:val="1A1A1A"/>
          <w:sz w:val="24"/>
          <w:szCs w:val="24"/>
        </w:rPr>
        <w:t>,</w:t>
      </w:r>
      <w:r w:rsidR="00AA1B33">
        <w:rPr>
          <w:rFonts w:cs="Calibri Light"/>
          <w:i/>
          <w:iCs/>
          <w:color w:val="1A1A1A"/>
          <w:sz w:val="24"/>
          <w:szCs w:val="24"/>
        </w:rPr>
        <w:t xml:space="preserve"> vanuit de</w:t>
      </w:r>
      <w:r w:rsidRPr="002612D0">
        <w:rPr>
          <w:rFonts w:cs="Calibri Light"/>
          <w:i/>
          <w:iCs/>
          <w:color w:val="1A1A1A"/>
          <w:sz w:val="24"/>
          <w:szCs w:val="24"/>
        </w:rPr>
        <w:t xml:space="preserve"> marginalisering </w:t>
      </w:r>
      <w:r w:rsidR="00077D7F">
        <w:rPr>
          <w:rFonts w:cs="Calibri Light"/>
          <w:i/>
          <w:iCs/>
          <w:color w:val="1A1A1A"/>
          <w:sz w:val="24"/>
          <w:szCs w:val="24"/>
        </w:rPr>
        <w:t>waa</w:t>
      </w:r>
      <w:r w:rsidR="00AA1B33">
        <w:rPr>
          <w:rFonts w:cs="Calibri Light"/>
          <w:i/>
          <w:iCs/>
          <w:color w:val="1A1A1A"/>
          <w:sz w:val="24"/>
          <w:szCs w:val="24"/>
        </w:rPr>
        <w:t>r zij het slachtoffer van zijn, schreeuwt om een bevrijding</w:t>
      </w:r>
      <w:r w:rsidR="00077D7F">
        <w:rPr>
          <w:rFonts w:cs="Calibri Light"/>
          <w:i/>
          <w:iCs/>
          <w:color w:val="1A1A1A"/>
          <w:sz w:val="24"/>
          <w:szCs w:val="24"/>
        </w:rPr>
        <w:t xml:space="preserve"> die </w:t>
      </w:r>
      <w:r w:rsidR="00AA1B33">
        <w:rPr>
          <w:rFonts w:cs="Calibri Light"/>
          <w:i/>
          <w:iCs/>
          <w:color w:val="1A1A1A"/>
          <w:sz w:val="24"/>
          <w:szCs w:val="24"/>
        </w:rPr>
        <w:t xml:space="preserve">hen van </w:t>
      </w:r>
      <w:r w:rsidR="00077D7F">
        <w:rPr>
          <w:rFonts w:cs="Calibri Light"/>
          <w:i/>
          <w:iCs/>
          <w:color w:val="1A1A1A"/>
          <w:sz w:val="24"/>
          <w:szCs w:val="24"/>
        </w:rPr>
        <w:t xml:space="preserve">geen enkele kant </w:t>
      </w:r>
      <w:r w:rsidR="00AA1B33">
        <w:rPr>
          <w:rFonts w:cs="Calibri Light"/>
          <w:i/>
          <w:iCs/>
          <w:color w:val="1A1A1A"/>
          <w:sz w:val="24"/>
          <w:szCs w:val="24"/>
        </w:rPr>
        <w:t xml:space="preserve">geboden wordt. </w:t>
      </w:r>
      <w:r w:rsidR="00AA1B33" w:rsidRPr="003055CA">
        <w:rPr>
          <w:rFonts w:cs="Calibri Light"/>
          <w:b/>
          <w:i/>
          <w:iCs/>
          <w:color w:val="1A1A1A"/>
          <w:sz w:val="24"/>
          <w:szCs w:val="24"/>
        </w:rPr>
        <w:t>…</w:t>
      </w:r>
      <w:r w:rsidRPr="003055CA">
        <w:rPr>
          <w:rFonts w:cs="Calibri Light"/>
          <w:b/>
          <w:i/>
          <w:iCs/>
          <w:color w:val="1A1A1A"/>
          <w:sz w:val="24"/>
          <w:szCs w:val="24"/>
        </w:rPr>
        <w:t>Het is noodzakelijk de relaties met hen die lijden, met hen die nuttelo</w:t>
      </w:r>
      <w:r w:rsidR="00AA1B33" w:rsidRPr="003055CA">
        <w:rPr>
          <w:rFonts w:cs="Calibri Light"/>
          <w:b/>
          <w:i/>
          <w:iCs/>
          <w:color w:val="1A1A1A"/>
          <w:sz w:val="24"/>
          <w:szCs w:val="24"/>
        </w:rPr>
        <w:t>os lijken</w:t>
      </w:r>
      <w:r w:rsidR="003055CA" w:rsidRPr="003055CA">
        <w:rPr>
          <w:rFonts w:cs="Calibri Light"/>
          <w:b/>
          <w:i/>
          <w:iCs/>
          <w:color w:val="1A1A1A"/>
          <w:sz w:val="24"/>
          <w:szCs w:val="24"/>
        </w:rPr>
        <w:t xml:space="preserve"> te zijn</w:t>
      </w:r>
      <w:r w:rsidR="00AA1B33" w:rsidRPr="003055CA">
        <w:rPr>
          <w:rFonts w:cs="Calibri Light"/>
          <w:b/>
          <w:i/>
          <w:iCs/>
          <w:color w:val="1A1A1A"/>
          <w:sz w:val="24"/>
          <w:szCs w:val="24"/>
        </w:rPr>
        <w:t xml:space="preserve">, </w:t>
      </w:r>
      <w:r w:rsidR="003055CA" w:rsidRPr="003055CA">
        <w:rPr>
          <w:rFonts w:cs="Calibri Light"/>
          <w:b/>
          <w:i/>
          <w:iCs/>
          <w:color w:val="1A1A1A"/>
          <w:sz w:val="24"/>
          <w:szCs w:val="24"/>
        </w:rPr>
        <w:t xml:space="preserve">te herstellen en </w:t>
      </w:r>
      <w:r w:rsidR="00AA1B33" w:rsidRPr="003055CA">
        <w:rPr>
          <w:rFonts w:cs="Calibri Light"/>
          <w:b/>
          <w:i/>
          <w:iCs/>
          <w:color w:val="1A1A1A"/>
          <w:sz w:val="24"/>
          <w:szCs w:val="24"/>
        </w:rPr>
        <w:t xml:space="preserve">te humaniseren. </w:t>
      </w:r>
      <w:r w:rsidR="00AA1B33">
        <w:rPr>
          <w:rFonts w:cs="Calibri Light"/>
          <w:i/>
          <w:iCs/>
          <w:color w:val="1A1A1A"/>
          <w:sz w:val="24"/>
          <w:szCs w:val="24"/>
        </w:rPr>
        <w:t>…</w:t>
      </w:r>
      <w:r w:rsidR="00077D7F">
        <w:rPr>
          <w:rFonts w:cs="Calibri Light"/>
          <w:i/>
          <w:iCs/>
          <w:color w:val="1A1A1A"/>
          <w:sz w:val="24"/>
          <w:szCs w:val="24"/>
        </w:rPr>
        <w:t xml:space="preserve">Er groeit </w:t>
      </w:r>
      <w:r w:rsidR="00077D7F" w:rsidRPr="002612D0">
        <w:rPr>
          <w:rFonts w:cs="Calibri Light"/>
          <w:i/>
          <w:iCs/>
          <w:color w:val="1A1A1A"/>
          <w:sz w:val="24"/>
          <w:szCs w:val="24"/>
        </w:rPr>
        <w:t>in onze tijd</w:t>
      </w:r>
      <w:r w:rsidR="00077D7F">
        <w:rPr>
          <w:rFonts w:cs="Calibri Light"/>
          <w:i/>
          <w:iCs/>
          <w:color w:val="1A1A1A"/>
          <w:sz w:val="24"/>
          <w:szCs w:val="24"/>
        </w:rPr>
        <w:t xml:space="preserve"> een gevaarlijke manier van denken</w:t>
      </w:r>
      <w:r w:rsidRPr="002612D0">
        <w:rPr>
          <w:rFonts w:cs="Calibri Light"/>
          <w:i/>
          <w:iCs/>
          <w:color w:val="1A1A1A"/>
          <w:sz w:val="24"/>
          <w:szCs w:val="24"/>
        </w:rPr>
        <w:t xml:space="preserve">, als </w:t>
      </w:r>
      <w:r w:rsidR="003055CA">
        <w:rPr>
          <w:rFonts w:cs="Calibri Light"/>
          <w:i/>
          <w:iCs/>
          <w:color w:val="1A1A1A"/>
          <w:sz w:val="24"/>
          <w:szCs w:val="24"/>
        </w:rPr>
        <w:t>tegen</w:t>
      </w:r>
      <w:r w:rsidRPr="002612D0">
        <w:rPr>
          <w:rFonts w:cs="Calibri Light"/>
          <w:i/>
          <w:iCs/>
          <w:color w:val="1A1A1A"/>
          <w:sz w:val="24"/>
          <w:szCs w:val="24"/>
        </w:rPr>
        <w:t>reactie op de nieuwe taal van de K</w:t>
      </w:r>
      <w:r w:rsidR="003055CA">
        <w:rPr>
          <w:rFonts w:cs="Calibri Light"/>
          <w:i/>
          <w:iCs/>
          <w:color w:val="1A1A1A"/>
          <w:sz w:val="24"/>
          <w:szCs w:val="24"/>
        </w:rPr>
        <w:t>erk die spreekt over bevrijding en</w:t>
      </w:r>
      <w:r w:rsidRPr="002612D0">
        <w:rPr>
          <w:rFonts w:cs="Calibri Light"/>
          <w:i/>
          <w:iCs/>
          <w:color w:val="1A1A1A"/>
          <w:sz w:val="24"/>
          <w:szCs w:val="24"/>
        </w:rPr>
        <w:t xml:space="preserve"> mensenrechten, die protesteert tegen de schendingen van de persoon, </w:t>
      </w:r>
      <w:r w:rsidR="00AA1B33">
        <w:rPr>
          <w:rFonts w:cs="Calibri Light"/>
          <w:i/>
          <w:iCs/>
          <w:color w:val="1A1A1A"/>
          <w:sz w:val="24"/>
          <w:szCs w:val="24"/>
        </w:rPr>
        <w:t xml:space="preserve">en </w:t>
      </w:r>
      <w:r w:rsidRPr="002612D0">
        <w:rPr>
          <w:rFonts w:cs="Calibri Light"/>
          <w:i/>
          <w:iCs/>
          <w:color w:val="1A1A1A"/>
          <w:sz w:val="24"/>
          <w:szCs w:val="24"/>
        </w:rPr>
        <w:t>die het misbruik van pol</w:t>
      </w:r>
      <w:r w:rsidR="00077D7F">
        <w:rPr>
          <w:rFonts w:cs="Calibri Light"/>
          <w:i/>
          <w:iCs/>
          <w:color w:val="1A1A1A"/>
          <w:sz w:val="24"/>
          <w:szCs w:val="24"/>
        </w:rPr>
        <w:t xml:space="preserve">itieke macht aan de kaak stelt. </w:t>
      </w:r>
      <w:r w:rsidRPr="002612D0">
        <w:rPr>
          <w:rFonts w:cs="Calibri Light"/>
          <w:i/>
          <w:iCs/>
          <w:color w:val="1A1A1A"/>
          <w:sz w:val="24"/>
          <w:szCs w:val="24"/>
        </w:rPr>
        <w:t xml:space="preserve">Tegen deze loyale houding van de Kerk wordt gereageerd door te zeggen dat de Kerk alleen </w:t>
      </w:r>
      <w:r w:rsidR="00077D7F">
        <w:rPr>
          <w:rFonts w:cs="Calibri Light"/>
          <w:i/>
          <w:iCs/>
          <w:color w:val="1A1A1A"/>
          <w:sz w:val="24"/>
          <w:szCs w:val="24"/>
        </w:rPr>
        <w:t xml:space="preserve">over </w:t>
      </w:r>
      <w:r w:rsidRPr="002612D0">
        <w:rPr>
          <w:rFonts w:cs="Calibri Light"/>
          <w:i/>
          <w:iCs/>
          <w:color w:val="1A1A1A"/>
          <w:sz w:val="24"/>
          <w:szCs w:val="24"/>
        </w:rPr>
        <w:t>spiri</w:t>
      </w:r>
      <w:r w:rsidR="00077D7F">
        <w:rPr>
          <w:rFonts w:cs="Calibri Light"/>
          <w:i/>
          <w:iCs/>
          <w:color w:val="1A1A1A"/>
          <w:sz w:val="24"/>
          <w:szCs w:val="24"/>
        </w:rPr>
        <w:t xml:space="preserve">tualiteit moet prediken, </w:t>
      </w:r>
      <w:r w:rsidR="003055CA">
        <w:rPr>
          <w:rFonts w:cs="Calibri Light"/>
          <w:i/>
          <w:iCs/>
          <w:color w:val="1A1A1A"/>
          <w:sz w:val="24"/>
          <w:szCs w:val="24"/>
        </w:rPr>
        <w:t xml:space="preserve">het </w:t>
      </w:r>
      <w:r w:rsidR="00077D7F">
        <w:rPr>
          <w:rFonts w:cs="Calibri Light"/>
          <w:i/>
          <w:iCs/>
          <w:color w:val="1A1A1A"/>
          <w:sz w:val="24"/>
          <w:szCs w:val="24"/>
        </w:rPr>
        <w:t xml:space="preserve">alleen </w:t>
      </w:r>
      <w:r w:rsidR="003055CA">
        <w:rPr>
          <w:rFonts w:cs="Calibri Light"/>
          <w:i/>
          <w:iCs/>
          <w:color w:val="1A1A1A"/>
          <w:sz w:val="24"/>
          <w:szCs w:val="24"/>
        </w:rPr>
        <w:t xml:space="preserve">maar mag </w:t>
      </w:r>
      <w:r w:rsidR="00ED45F4">
        <w:rPr>
          <w:rFonts w:cs="Calibri Light"/>
          <w:i/>
          <w:iCs/>
          <w:color w:val="1A1A1A"/>
          <w:sz w:val="24"/>
          <w:szCs w:val="24"/>
        </w:rPr>
        <w:t xml:space="preserve">hebben </w:t>
      </w:r>
      <w:r w:rsidR="00077D7F">
        <w:rPr>
          <w:rFonts w:cs="Calibri Light"/>
          <w:i/>
          <w:iCs/>
          <w:color w:val="1A1A1A"/>
          <w:sz w:val="24"/>
          <w:szCs w:val="24"/>
        </w:rPr>
        <w:t xml:space="preserve">over God en een </w:t>
      </w:r>
      <w:r w:rsidR="003055CA">
        <w:rPr>
          <w:rFonts w:cs="Calibri Light"/>
          <w:i/>
          <w:iCs/>
          <w:color w:val="1A1A1A"/>
          <w:sz w:val="24"/>
          <w:szCs w:val="24"/>
        </w:rPr>
        <w:t>hemels K</w:t>
      </w:r>
      <w:r w:rsidRPr="002612D0">
        <w:rPr>
          <w:rFonts w:cs="Calibri Light"/>
          <w:i/>
          <w:iCs/>
          <w:color w:val="1A1A1A"/>
          <w:sz w:val="24"/>
          <w:szCs w:val="24"/>
        </w:rPr>
        <w:t xml:space="preserve">oninkrijk, en dat wij ons </w:t>
      </w:r>
      <w:r w:rsidR="00ED45F4">
        <w:rPr>
          <w:rFonts w:cs="Calibri Light"/>
          <w:i/>
          <w:iCs/>
          <w:color w:val="1A1A1A"/>
          <w:sz w:val="24"/>
          <w:szCs w:val="24"/>
        </w:rPr>
        <w:t>als K</w:t>
      </w:r>
      <w:r w:rsidR="00077D7F">
        <w:rPr>
          <w:rFonts w:cs="Calibri Light"/>
          <w:i/>
          <w:iCs/>
          <w:color w:val="1A1A1A"/>
          <w:sz w:val="24"/>
          <w:szCs w:val="24"/>
        </w:rPr>
        <w:t xml:space="preserve">erk </w:t>
      </w:r>
      <w:r w:rsidRPr="002612D0">
        <w:rPr>
          <w:rFonts w:cs="Calibri Light"/>
          <w:i/>
          <w:iCs/>
          <w:color w:val="1A1A1A"/>
          <w:sz w:val="24"/>
          <w:szCs w:val="24"/>
        </w:rPr>
        <w:t>niet met d</w:t>
      </w:r>
      <w:r w:rsidR="00077D7F">
        <w:rPr>
          <w:rFonts w:cs="Calibri Light"/>
          <w:i/>
          <w:iCs/>
          <w:color w:val="1A1A1A"/>
          <w:sz w:val="24"/>
          <w:szCs w:val="24"/>
        </w:rPr>
        <w:t xml:space="preserve">e aarde </w:t>
      </w:r>
      <w:r w:rsidR="003055CA">
        <w:rPr>
          <w:rFonts w:cs="Calibri Light"/>
          <w:i/>
          <w:iCs/>
          <w:color w:val="1A1A1A"/>
          <w:sz w:val="24"/>
          <w:szCs w:val="24"/>
        </w:rPr>
        <w:t xml:space="preserve">en met deze wereld hier </w:t>
      </w:r>
      <w:r w:rsidR="00077D7F">
        <w:rPr>
          <w:rFonts w:cs="Calibri Light"/>
          <w:i/>
          <w:iCs/>
          <w:color w:val="1A1A1A"/>
          <w:sz w:val="24"/>
          <w:szCs w:val="24"/>
        </w:rPr>
        <w:t>moeten bezighouden. ...</w:t>
      </w:r>
      <w:r w:rsidRPr="002612D0">
        <w:rPr>
          <w:rFonts w:cs="Calibri Light"/>
          <w:i/>
          <w:iCs/>
          <w:color w:val="1A1A1A"/>
          <w:sz w:val="24"/>
          <w:szCs w:val="24"/>
        </w:rPr>
        <w:t>M</w:t>
      </w:r>
      <w:r w:rsidR="00077D7F">
        <w:rPr>
          <w:rFonts w:cs="Calibri Light"/>
          <w:i/>
          <w:iCs/>
          <w:color w:val="1A1A1A"/>
          <w:sz w:val="24"/>
          <w:szCs w:val="24"/>
        </w:rPr>
        <w:t xml:space="preserve">aar </w:t>
      </w:r>
      <w:r w:rsidR="00077D7F" w:rsidRPr="003055CA">
        <w:rPr>
          <w:rFonts w:cs="Calibri Light"/>
          <w:b/>
          <w:i/>
          <w:iCs/>
          <w:color w:val="1A1A1A"/>
          <w:sz w:val="24"/>
          <w:szCs w:val="24"/>
        </w:rPr>
        <w:t>m</w:t>
      </w:r>
      <w:r w:rsidRPr="003055CA">
        <w:rPr>
          <w:rFonts w:cs="Calibri Light"/>
          <w:b/>
          <w:i/>
          <w:iCs/>
          <w:color w:val="1A1A1A"/>
          <w:sz w:val="24"/>
          <w:szCs w:val="24"/>
        </w:rPr>
        <w:t>e</w:t>
      </w:r>
      <w:r w:rsidR="00077D7F" w:rsidRPr="003055CA">
        <w:rPr>
          <w:rFonts w:cs="Calibri Light"/>
          <w:b/>
          <w:i/>
          <w:iCs/>
          <w:color w:val="1A1A1A"/>
          <w:sz w:val="24"/>
          <w:szCs w:val="24"/>
        </w:rPr>
        <w:t>n kan de bevordering van de mens</w:t>
      </w:r>
      <w:r w:rsidRPr="003055CA">
        <w:rPr>
          <w:rFonts w:cs="Calibri Light"/>
          <w:b/>
          <w:i/>
          <w:iCs/>
          <w:color w:val="1A1A1A"/>
          <w:sz w:val="24"/>
          <w:szCs w:val="24"/>
        </w:rPr>
        <w:t xml:space="preserve">, de zorg voor het </w:t>
      </w:r>
      <w:r w:rsidR="00077D7F" w:rsidRPr="003055CA">
        <w:rPr>
          <w:rFonts w:cs="Calibri Light"/>
          <w:b/>
          <w:i/>
          <w:iCs/>
          <w:color w:val="1A1A1A"/>
          <w:sz w:val="24"/>
          <w:szCs w:val="24"/>
        </w:rPr>
        <w:t xml:space="preserve">lichaam, de rechten van elke persoon hier </w:t>
      </w:r>
      <w:r w:rsidRPr="003055CA">
        <w:rPr>
          <w:rFonts w:cs="Calibri Light"/>
          <w:b/>
          <w:i/>
          <w:iCs/>
          <w:color w:val="1A1A1A"/>
          <w:sz w:val="24"/>
          <w:szCs w:val="24"/>
        </w:rPr>
        <w:t>op aarde</w:t>
      </w:r>
      <w:r w:rsidR="00077D7F" w:rsidRPr="003055CA">
        <w:rPr>
          <w:rFonts w:cs="Calibri Light"/>
          <w:b/>
          <w:i/>
          <w:iCs/>
          <w:color w:val="1A1A1A"/>
          <w:sz w:val="24"/>
          <w:szCs w:val="24"/>
        </w:rPr>
        <w:t xml:space="preserve"> </w:t>
      </w:r>
      <w:r w:rsidR="003055CA">
        <w:rPr>
          <w:rFonts w:cs="Calibri Light"/>
          <w:b/>
          <w:i/>
          <w:iCs/>
          <w:color w:val="1A1A1A"/>
          <w:sz w:val="24"/>
          <w:szCs w:val="24"/>
        </w:rPr>
        <w:t>niet los zien van he</w:t>
      </w:r>
      <w:r w:rsidRPr="003055CA">
        <w:rPr>
          <w:rFonts w:cs="Calibri Light"/>
          <w:b/>
          <w:i/>
          <w:iCs/>
          <w:color w:val="1A1A1A"/>
          <w:sz w:val="24"/>
          <w:szCs w:val="24"/>
        </w:rPr>
        <w:t>t evangelisatiewerk van de Kerk</w:t>
      </w:r>
      <w:r w:rsidR="00077D7F">
        <w:rPr>
          <w:rFonts w:cs="Calibri Light"/>
          <w:i/>
          <w:iCs/>
          <w:color w:val="1A1A1A"/>
          <w:sz w:val="24"/>
          <w:szCs w:val="24"/>
        </w:rPr>
        <w:t>."</w:t>
      </w:r>
    </w:p>
    <w:p w:rsidR="002612D0" w:rsidRPr="002612D0" w:rsidRDefault="002612D0" w:rsidP="002612D0">
      <w:pPr>
        <w:jc w:val="both"/>
        <w:rPr>
          <w:rFonts w:cs="Calibri Light"/>
          <w:color w:val="1A1A1A"/>
          <w:sz w:val="24"/>
          <w:szCs w:val="24"/>
        </w:rPr>
      </w:pPr>
      <w:r w:rsidRPr="002612D0">
        <w:rPr>
          <w:rFonts w:cs="Calibri Light"/>
          <w:color w:val="1A1A1A"/>
          <w:sz w:val="24"/>
          <w:szCs w:val="24"/>
        </w:rPr>
        <w:t xml:space="preserve">Daar waar er spanningen ontstaan tussen Kerk en Staat, tussen </w:t>
      </w:r>
      <w:r w:rsidR="00BA5180">
        <w:rPr>
          <w:rFonts w:cs="Calibri Light"/>
          <w:color w:val="1A1A1A"/>
          <w:sz w:val="24"/>
          <w:szCs w:val="24"/>
        </w:rPr>
        <w:t xml:space="preserve">enerzijds de boodschap en </w:t>
      </w:r>
      <w:r w:rsidRPr="002612D0">
        <w:rPr>
          <w:rFonts w:cs="Calibri Light"/>
          <w:color w:val="1A1A1A"/>
          <w:sz w:val="24"/>
          <w:szCs w:val="24"/>
        </w:rPr>
        <w:t xml:space="preserve">het werk van de Kerk, en </w:t>
      </w:r>
      <w:r w:rsidR="00BA5180">
        <w:rPr>
          <w:rFonts w:cs="Calibri Light"/>
          <w:color w:val="1A1A1A"/>
          <w:sz w:val="24"/>
          <w:szCs w:val="24"/>
        </w:rPr>
        <w:t xml:space="preserve">anderzijds </w:t>
      </w:r>
      <w:r w:rsidRPr="002612D0">
        <w:rPr>
          <w:rFonts w:cs="Calibri Light"/>
          <w:color w:val="1A1A1A"/>
          <w:sz w:val="24"/>
          <w:szCs w:val="24"/>
        </w:rPr>
        <w:t xml:space="preserve">het politieke spreken en doen van de regeringen, wordt heel gemakkelijk gezegd </w:t>
      </w:r>
      <w:r w:rsidRPr="00296996">
        <w:rPr>
          <w:rFonts w:cs="Calibri Light"/>
          <w:b/>
          <w:color w:val="1A1A1A"/>
          <w:sz w:val="24"/>
          <w:szCs w:val="24"/>
        </w:rPr>
        <w:t>dat de Kerk zich moet bezigh</w:t>
      </w:r>
      <w:r w:rsidR="00BA5180" w:rsidRPr="00296996">
        <w:rPr>
          <w:rFonts w:cs="Calibri Light"/>
          <w:b/>
          <w:color w:val="1A1A1A"/>
          <w:sz w:val="24"/>
          <w:szCs w:val="24"/>
        </w:rPr>
        <w:t xml:space="preserve">ouden met het heil </w:t>
      </w:r>
      <w:r w:rsidR="00296996" w:rsidRPr="00296996">
        <w:rPr>
          <w:rFonts w:cs="Calibri Light"/>
          <w:b/>
          <w:color w:val="1A1A1A"/>
          <w:sz w:val="24"/>
          <w:szCs w:val="24"/>
        </w:rPr>
        <w:t xml:space="preserve">van de </w:t>
      </w:r>
      <w:r w:rsidR="00296996" w:rsidRPr="00296996">
        <w:rPr>
          <w:rFonts w:cs="Calibri Light"/>
          <w:b/>
          <w:color w:val="1A1A1A"/>
          <w:sz w:val="24"/>
          <w:szCs w:val="24"/>
        </w:rPr>
        <w:t>zielen</w:t>
      </w:r>
      <w:r w:rsidR="00296996" w:rsidRPr="00296996">
        <w:rPr>
          <w:rFonts w:cs="Calibri Light"/>
          <w:b/>
          <w:color w:val="1A1A1A"/>
          <w:sz w:val="24"/>
          <w:szCs w:val="24"/>
        </w:rPr>
        <w:t xml:space="preserve">, </w:t>
      </w:r>
      <w:r w:rsidR="00BA5180" w:rsidRPr="00296996">
        <w:rPr>
          <w:rFonts w:cs="Calibri Light"/>
          <w:b/>
          <w:color w:val="1A1A1A"/>
          <w:sz w:val="24"/>
          <w:szCs w:val="24"/>
        </w:rPr>
        <w:t>en de S</w:t>
      </w:r>
      <w:r w:rsidRPr="00296996">
        <w:rPr>
          <w:rFonts w:cs="Calibri Light"/>
          <w:b/>
          <w:color w:val="1A1A1A"/>
          <w:sz w:val="24"/>
          <w:szCs w:val="24"/>
        </w:rPr>
        <w:t>taat (</w:t>
      </w:r>
      <w:r w:rsidR="00BA5180" w:rsidRPr="00296996">
        <w:rPr>
          <w:rFonts w:cs="Calibri Light"/>
          <w:b/>
          <w:color w:val="1A1A1A"/>
          <w:sz w:val="24"/>
          <w:szCs w:val="24"/>
        </w:rPr>
        <w:t>vers</w:t>
      </w:r>
      <w:r w:rsidR="00296996" w:rsidRPr="00296996">
        <w:rPr>
          <w:rFonts w:cs="Calibri Light"/>
          <w:b/>
          <w:color w:val="1A1A1A"/>
          <w:sz w:val="24"/>
          <w:szCs w:val="24"/>
        </w:rPr>
        <w:t xml:space="preserve">ta: de regering) met de mensen. </w:t>
      </w:r>
      <w:r w:rsidRPr="00ED45F4">
        <w:rPr>
          <w:rFonts w:cs="Calibri Light"/>
          <w:color w:val="1A1A1A"/>
          <w:sz w:val="24"/>
          <w:szCs w:val="24"/>
        </w:rPr>
        <w:t xml:space="preserve">Dan komt </w:t>
      </w:r>
      <w:r w:rsidR="00BA5180" w:rsidRPr="00ED45F4">
        <w:rPr>
          <w:rFonts w:cs="Calibri Light"/>
          <w:color w:val="1A1A1A"/>
          <w:sz w:val="24"/>
          <w:szCs w:val="24"/>
        </w:rPr>
        <w:t xml:space="preserve">al snel </w:t>
      </w:r>
      <w:r w:rsidR="00296996" w:rsidRPr="00ED45F4">
        <w:rPr>
          <w:rFonts w:cs="Calibri Light"/>
          <w:color w:val="1A1A1A"/>
          <w:sz w:val="24"/>
          <w:szCs w:val="24"/>
        </w:rPr>
        <w:t xml:space="preserve">het argument </w:t>
      </w:r>
      <w:r w:rsidR="00BA5180" w:rsidRPr="00ED45F4">
        <w:rPr>
          <w:rFonts w:cs="Calibri Light"/>
          <w:color w:val="1A1A1A"/>
          <w:sz w:val="24"/>
          <w:szCs w:val="24"/>
        </w:rPr>
        <w:t>naar voor van de scheiding van Kerk en S</w:t>
      </w:r>
      <w:r w:rsidRPr="00ED45F4">
        <w:rPr>
          <w:rFonts w:cs="Calibri Light"/>
          <w:color w:val="1A1A1A"/>
          <w:sz w:val="24"/>
          <w:szCs w:val="24"/>
        </w:rPr>
        <w:t>taat</w:t>
      </w:r>
      <w:r w:rsidR="00BA5180" w:rsidRPr="00ED45F4">
        <w:rPr>
          <w:rFonts w:cs="Calibri Light"/>
          <w:color w:val="1A1A1A"/>
          <w:sz w:val="24"/>
          <w:szCs w:val="24"/>
        </w:rPr>
        <w:t>,</w:t>
      </w:r>
      <w:r w:rsidRPr="00ED45F4">
        <w:rPr>
          <w:rFonts w:cs="Calibri Light"/>
          <w:color w:val="1A1A1A"/>
          <w:sz w:val="24"/>
          <w:szCs w:val="24"/>
        </w:rPr>
        <w:t xml:space="preserve"> waarbij</w:t>
      </w:r>
      <w:r w:rsidR="00BA5180" w:rsidRPr="00ED45F4">
        <w:rPr>
          <w:rFonts w:cs="Calibri Light"/>
          <w:color w:val="1A1A1A"/>
          <w:sz w:val="24"/>
          <w:szCs w:val="24"/>
        </w:rPr>
        <w:t xml:space="preserve"> regeringen zich het recht toe-</w:t>
      </w:r>
      <w:r w:rsidRPr="00ED45F4">
        <w:rPr>
          <w:rFonts w:cs="Calibri Light"/>
          <w:color w:val="1A1A1A"/>
          <w:sz w:val="24"/>
          <w:szCs w:val="24"/>
        </w:rPr>
        <w:t xml:space="preserve">eigenen </w:t>
      </w:r>
      <w:r w:rsidR="00BA5180" w:rsidRPr="00ED45F4">
        <w:rPr>
          <w:rFonts w:cs="Calibri Light"/>
          <w:color w:val="1A1A1A"/>
          <w:sz w:val="24"/>
          <w:szCs w:val="24"/>
        </w:rPr>
        <w:t xml:space="preserve">van </w:t>
      </w:r>
      <w:r w:rsidRPr="00ED45F4">
        <w:rPr>
          <w:rFonts w:cs="Calibri Light"/>
          <w:color w:val="1A1A1A"/>
          <w:sz w:val="24"/>
          <w:szCs w:val="24"/>
        </w:rPr>
        <w:t xml:space="preserve">precies te weten (en </w:t>
      </w:r>
      <w:r w:rsidR="00BA5180" w:rsidRPr="00ED45F4">
        <w:rPr>
          <w:rFonts w:cs="Calibri Light"/>
          <w:color w:val="1A1A1A"/>
          <w:sz w:val="24"/>
          <w:szCs w:val="24"/>
        </w:rPr>
        <w:t xml:space="preserve">daarover </w:t>
      </w:r>
      <w:r w:rsidRPr="00ED45F4">
        <w:rPr>
          <w:rFonts w:cs="Calibri Light"/>
          <w:color w:val="1A1A1A"/>
          <w:sz w:val="24"/>
          <w:szCs w:val="24"/>
        </w:rPr>
        <w:t xml:space="preserve">te </w:t>
      </w:r>
      <w:r w:rsidR="00296996" w:rsidRPr="00ED45F4">
        <w:rPr>
          <w:rFonts w:cs="Calibri Light"/>
          <w:color w:val="1A1A1A"/>
          <w:sz w:val="24"/>
          <w:szCs w:val="24"/>
        </w:rPr>
        <w:t xml:space="preserve">mogen </w:t>
      </w:r>
      <w:r w:rsidRPr="00ED45F4">
        <w:rPr>
          <w:rFonts w:cs="Calibri Light"/>
          <w:color w:val="1A1A1A"/>
          <w:sz w:val="24"/>
          <w:szCs w:val="24"/>
        </w:rPr>
        <w:t>beslissen) wat de gelovige opdracht van de Ker</w:t>
      </w:r>
      <w:r w:rsidR="00BA5180" w:rsidRPr="00ED45F4">
        <w:rPr>
          <w:rFonts w:cs="Calibri Light"/>
          <w:color w:val="1A1A1A"/>
          <w:sz w:val="24"/>
          <w:szCs w:val="24"/>
        </w:rPr>
        <w:t xml:space="preserve">k is in een samenleving. </w:t>
      </w:r>
      <w:r w:rsidRPr="002612D0">
        <w:rPr>
          <w:rFonts w:cs="Calibri Light"/>
          <w:color w:val="1A1A1A"/>
          <w:sz w:val="24"/>
          <w:szCs w:val="24"/>
        </w:rPr>
        <w:t>Of nog</w:t>
      </w:r>
      <w:r w:rsidR="00BA5180">
        <w:rPr>
          <w:rFonts w:cs="Calibri Light"/>
          <w:color w:val="1A1A1A"/>
          <w:sz w:val="24"/>
          <w:szCs w:val="24"/>
        </w:rPr>
        <w:t xml:space="preserve"> een graad erger: dan wordt de K</w:t>
      </w:r>
      <w:r w:rsidRPr="002612D0">
        <w:rPr>
          <w:rFonts w:cs="Calibri Light"/>
          <w:color w:val="1A1A1A"/>
          <w:sz w:val="24"/>
          <w:szCs w:val="24"/>
        </w:rPr>
        <w:t xml:space="preserve">erk </w:t>
      </w:r>
      <w:r w:rsidR="00BA5180">
        <w:rPr>
          <w:rFonts w:cs="Calibri Light"/>
          <w:color w:val="1A1A1A"/>
          <w:sz w:val="24"/>
          <w:szCs w:val="24"/>
        </w:rPr>
        <w:t xml:space="preserve">meteen </w:t>
      </w:r>
      <w:r w:rsidRPr="002612D0">
        <w:rPr>
          <w:rFonts w:cs="Calibri Light"/>
          <w:color w:val="1A1A1A"/>
          <w:sz w:val="24"/>
          <w:szCs w:val="24"/>
        </w:rPr>
        <w:t>beschuldigd van het promoten van het communisme (zoals in de tijd van Mgr</w:t>
      </w:r>
      <w:r w:rsidR="00BA5180">
        <w:rPr>
          <w:rFonts w:cs="Calibri Light"/>
          <w:color w:val="1A1A1A"/>
          <w:sz w:val="24"/>
          <w:szCs w:val="24"/>
        </w:rPr>
        <w:t>.</w:t>
      </w:r>
      <w:r w:rsidRPr="002612D0">
        <w:rPr>
          <w:rFonts w:cs="Calibri Light"/>
          <w:color w:val="1A1A1A"/>
          <w:sz w:val="24"/>
          <w:szCs w:val="24"/>
        </w:rPr>
        <w:t xml:space="preserve"> Romero) of van terrorisme (zoals bv</w:t>
      </w:r>
      <w:r w:rsidR="00BA5180">
        <w:rPr>
          <w:rFonts w:cs="Calibri Light"/>
          <w:color w:val="1A1A1A"/>
          <w:sz w:val="24"/>
          <w:szCs w:val="24"/>
        </w:rPr>
        <w:t>. op</w:t>
      </w:r>
      <w:r w:rsidRPr="002612D0">
        <w:rPr>
          <w:rFonts w:cs="Calibri Light"/>
          <w:color w:val="1A1A1A"/>
          <w:sz w:val="24"/>
          <w:szCs w:val="24"/>
        </w:rPr>
        <w:t xml:space="preserve"> vandaag in Nicaragua).</w:t>
      </w:r>
    </w:p>
    <w:p w:rsidR="002612D0" w:rsidRPr="002612D0" w:rsidRDefault="002612D0" w:rsidP="002612D0">
      <w:pPr>
        <w:jc w:val="both"/>
        <w:rPr>
          <w:rFonts w:cs="Calibri Light"/>
          <w:color w:val="1A1A1A"/>
          <w:sz w:val="24"/>
          <w:szCs w:val="24"/>
        </w:rPr>
      </w:pPr>
      <w:r w:rsidRPr="002612D0">
        <w:rPr>
          <w:rFonts w:cs="Calibri Light"/>
          <w:color w:val="1A1A1A"/>
          <w:sz w:val="24"/>
          <w:szCs w:val="24"/>
        </w:rPr>
        <w:t xml:space="preserve">Mgr. Romero haalt </w:t>
      </w:r>
      <w:r w:rsidR="00F4411A">
        <w:rPr>
          <w:rFonts w:cs="Calibri Light"/>
          <w:color w:val="1A1A1A"/>
          <w:sz w:val="24"/>
          <w:szCs w:val="24"/>
        </w:rPr>
        <w:t xml:space="preserve">uit het evangelie van deze zondag </w:t>
      </w:r>
      <w:r w:rsidRPr="002612D0">
        <w:rPr>
          <w:rFonts w:cs="Calibri Light"/>
          <w:color w:val="1A1A1A"/>
          <w:sz w:val="24"/>
          <w:szCs w:val="24"/>
        </w:rPr>
        <w:t>het voorbeeld aan van de genezing van</w:t>
      </w:r>
      <w:r w:rsidR="00F4411A">
        <w:rPr>
          <w:rFonts w:cs="Calibri Light"/>
          <w:color w:val="1A1A1A"/>
          <w:sz w:val="24"/>
          <w:szCs w:val="24"/>
        </w:rPr>
        <w:t xml:space="preserve"> de melaatsen</w:t>
      </w:r>
      <w:r w:rsidR="00296996">
        <w:rPr>
          <w:rFonts w:cs="Calibri Light"/>
          <w:color w:val="1A1A1A"/>
          <w:sz w:val="24"/>
          <w:szCs w:val="24"/>
        </w:rPr>
        <w:t xml:space="preserve"> en zegt daarbij</w:t>
      </w:r>
      <w:r w:rsidR="00F4411A">
        <w:rPr>
          <w:rFonts w:cs="Calibri Light"/>
          <w:color w:val="1A1A1A"/>
          <w:sz w:val="24"/>
          <w:szCs w:val="24"/>
        </w:rPr>
        <w:t xml:space="preserve">: </w:t>
      </w:r>
      <w:r w:rsidRPr="002612D0">
        <w:rPr>
          <w:rFonts w:cs="Calibri Light"/>
          <w:color w:val="1A1A1A"/>
          <w:sz w:val="24"/>
          <w:szCs w:val="24"/>
        </w:rPr>
        <w:t>Je</w:t>
      </w:r>
      <w:r w:rsidR="00F4411A">
        <w:rPr>
          <w:rFonts w:cs="Calibri Light"/>
          <w:color w:val="1A1A1A"/>
          <w:sz w:val="24"/>
          <w:szCs w:val="24"/>
        </w:rPr>
        <w:t xml:space="preserve">zus betekent voor hen genezing </w:t>
      </w:r>
      <w:r w:rsidR="00296996">
        <w:rPr>
          <w:rFonts w:cs="Calibri Light"/>
          <w:color w:val="1A1A1A"/>
          <w:sz w:val="24"/>
          <w:szCs w:val="24"/>
        </w:rPr>
        <w:t xml:space="preserve">van de ziekte </w:t>
      </w:r>
      <w:r w:rsidR="00F4411A">
        <w:rPr>
          <w:rFonts w:cs="Calibri Light"/>
          <w:color w:val="1A1A1A"/>
          <w:sz w:val="24"/>
          <w:szCs w:val="24"/>
        </w:rPr>
        <w:t>é</w:t>
      </w:r>
      <w:r w:rsidRPr="002612D0">
        <w:rPr>
          <w:rFonts w:cs="Calibri Light"/>
          <w:color w:val="1A1A1A"/>
          <w:sz w:val="24"/>
          <w:szCs w:val="24"/>
        </w:rPr>
        <w:t xml:space="preserve">n </w:t>
      </w:r>
      <w:r w:rsidR="00ED45F4">
        <w:rPr>
          <w:rFonts w:cs="Calibri Light"/>
          <w:color w:val="1A1A1A"/>
          <w:sz w:val="24"/>
          <w:szCs w:val="24"/>
        </w:rPr>
        <w:t xml:space="preserve">tegelijk ook </w:t>
      </w:r>
      <w:r w:rsidRPr="002612D0">
        <w:rPr>
          <w:rFonts w:cs="Calibri Light"/>
          <w:color w:val="1A1A1A"/>
          <w:sz w:val="24"/>
          <w:szCs w:val="24"/>
        </w:rPr>
        <w:t xml:space="preserve">terugkeer naar de samenleving, </w:t>
      </w:r>
      <w:r w:rsidR="00F4411A">
        <w:rPr>
          <w:rFonts w:cs="Calibri Light"/>
          <w:color w:val="1A1A1A"/>
          <w:sz w:val="24"/>
          <w:szCs w:val="24"/>
        </w:rPr>
        <w:t xml:space="preserve">het </w:t>
      </w:r>
      <w:r w:rsidRPr="002612D0">
        <w:rPr>
          <w:rFonts w:cs="Calibri Light"/>
          <w:color w:val="1A1A1A"/>
          <w:sz w:val="24"/>
          <w:szCs w:val="24"/>
        </w:rPr>
        <w:t xml:space="preserve">einde </w:t>
      </w:r>
      <w:r w:rsidR="00F4411A">
        <w:rPr>
          <w:rFonts w:cs="Calibri Light"/>
          <w:color w:val="1A1A1A"/>
          <w:sz w:val="24"/>
          <w:szCs w:val="24"/>
        </w:rPr>
        <w:t xml:space="preserve">dus </w:t>
      </w:r>
      <w:r w:rsidRPr="002612D0">
        <w:rPr>
          <w:rFonts w:cs="Calibri Light"/>
          <w:color w:val="1A1A1A"/>
          <w:sz w:val="24"/>
          <w:szCs w:val="24"/>
        </w:rPr>
        <w:t xml:space="preserve">van de sociale en </w:t>
      </w:r>
      <w:r w:rsidR="00F4411A">
        <w:rPr>
          <w:rFonts w:cs="Calibri Light"/>
          <w:color w:val="1A1A1A"/>
          <w:sz w:val="24"/>
          <w:szCs w:val="24"/>
        </w:rPr>
        <w:t xml:space="preserve">de religieuze uitsluiting. </w:t>
      </w:r>
      <w:r w:rsidRPr="00296996">
        <w:rPr>
          <w:rFonts w:cs="Calibri Light"/>
          <w:b/>
          <w:color w:val="1A1A1A"/>
          <w:sz w:val="24"/>
          <w:szCs w:val="24"/>
        </w:rPr>
        <w:t xml:space="preserve">Jezus beperkte zich </w:t>
      </w:r>
      <w:r w:rsidR="00F4411A" w:rsidRPr="00296996">
        <w:rPr>
          <w:rFonts w:cs="Calibri Light"/>
          <w:b/>
          <w:color w:val="1A1A1A"/>
          <w:sz w:val="24"/>
          <w:szCs w:val="24"/>
        </w:rPr>
        <w:t xml:space="preserve">duidelijk </w:t>
      </w:r>
      <w:r w:rsidRPr="00296996">
        <w:rPr>
          <w:rFonts w:cs="Calibri Light"/>
          <w:b/>
          <w:color w:val="1A1A1A"/>
          <w:sz w:val="24"/>
          <w:szCs w:val="24"/>
        </w:rPr>
        <w:t xml:space="preserve">niet </w:t>
      </w:r>
      <w:r w:rsidR="00F2578B" w:rsidRPr="00296996">
        <w:rPr>
          <w:rFonts w:cs="Calibri Light"/>
          <w:b/>
          <w:color w:val="1A1A1A"/>
          <w:sz w:val="24"/>
          <w:szCs w:val="24"/>
        </w:rPr>
        <w:t xml:space="preserve">alleen </w:t>
      </w:r>
      <w:r w:rsidRPr="00296996">
        <w:rPr>
          <w:rFonts w:cs="Calibri Light"/>
          <w:b/>
          <w:color w:val="1A1A1A"/>
          <w:sz w:val="24"/>
          <w:szCs w:val="24"/>
        </w:rPr>
        <w:t xml:space="preserve">tot de zorg voor hun zielenheil of </w:t>
      </w:r>
      <w:r w:rsidR="00F4411A" w:rsidRPr="00296996">
        <w:rPr>
          <w:rFonts w:cs="Calibri Light"/>
          <w:b/>
          <w:color w:val="1A1A1A"/>
          <w:sz w:val="24"/>
          <w:szCs w:val="24"/>
        </w:rPr>
        <w:t xml:space="preserve">de </w:t>
      </w:r>
      <w:r w:rsidRPr="00296996">
        <w:rPr>
          <w:rFonts w:cs="Calibri Light"/>
          <w:b/>
          <w:color w:val="1A1A1A"/>
          <w:sz w:val="24"/>
          <w:szCs w:val="24"/>
        </w:rPr>
        <w:t xml:space="preserve">vergeving van </w:t>
      </w:r>
      <w:r w:rsidR="00F4411A" w:rsidRPr="00296996">
        <w:rPr>
          <w:rFonts w:cs="Calibri Light"/>
          <w:b/>
          <w:color w:val="1A1A1A"/>
          <w:sz w:val="24"/>
          <w:szCs w:val="24"/>
        </w:rPr>
        <w:t>hun zonden. De hé</w:t>
      </w:r>
      <w:r w:rsidR="00F2578B" w:rsidRPr="00296996">
        <w:rPr>
          <w:rFonts w:cs="Calibri Light"/>
          <w:b/>
          <w:color w:val="1A1A1A"/>
          <w:sz w:val="24"/>
          <w:szCs w:val="24"/>
        </w:rPr>
        <w:t>le mens, daar was het</w:t>
      </w:r>
      <w:r w:rsidR="00F4411A" w:rsidRPr="00296996">
        <w:rPr>
          <w:rFonts w:cs="Calibri Light"/>
          <w:b/>
          <w:color w:val="1A1A1A"/>
          <w:sz w:val="24"/>
          <w:szCs w:val="24"/>
        </w:rPr>
        <w:t xml:space="preserve"> Hem </w:t>
      </w:r>
      <w:r w:rsidR="00F2578B" w:rsidRPr="00296996">
        <w:rPr>
          <w:rFonts w:cs="Calibri Light"/>
          <w:b/>
          <w:color w:val="1A1A1A"/>
          <w:sz w:val="24"/>
          <w:szCs w:val="24"/>
        </w:rPr>
        <w:t xml:space="preserve">om te doen. </w:t>
      </w:r>
      <w:r w:rsidRPr="00296996">
        <w:rPr>
          <w:rFonts w:cs="Calibri Light"/>
          <w:b/>
          <w:color w:val="1A1A1A"/>
          <w:sz w:val="24"/>
          <w:szCs w:val="24"/>
        </w:rPr>
        <w:t>De gelovige gemeenschap (op alle niveaus) heeft een bij</w:t>
      </w:r>
      <w:r w:rsidR="00F2578B" w:rsidRPr="00296996">
        <w:rPr>
          <w:rFonts w:cs="Calibri Light"/>
          <w:b/>
          <w:color w:val="1A1A1A"/>
          <w:sz w:val="24"/>
          <w:szCs w:val="24"/>
        </w:rPr>
        <w:t xml:space="preserve">zondere verantwoordelijkheid aangaande de promotie van de ‘hele </w:t>
      </w:r>
      <w:r w:rsidR="00F2578B" w:rsidRPr="00296996">
        <w:rPr>
          <w:rFonts w:cs="Calibri Light"/>
          <w:b/>
          <w:color w:val="1A1A1A"/>
          <w:sz w:val="24"/>
          <w:szCs w:val="24"/>
        </w:rPr>
        <w:lastRenderedPageBreak/>
        <w:t>mens’</w:t>
      </w:r>
      <w:r w:rsidRPr="00296996">
        <w:rPr>
          <w:rFonts w:cs="Calibri Light"/>
          <w:b/>
          <w:color w:val="1A1A1A"/>
          <w:sz w:val="24"/>
          <w:szCs w:val="24"/>
        </w:rPr>
        <w:t xml:space="preserve">, in al </w:t>
      </w:r>
      <w:r w:rsidR="00296996" w:rsidRPr="00296996">
        <w:rPr>
          <w:rFonts w:cs="Calibri Light"/>
          <w:b/>
          <w:color w:val="1A1A1A"/>
          <w:sz w:val="24"/>
          <w:szCs w:val="24"/>
        </w:rPr>
        <w:t>zijn/haar dimensies</w:t>
      </w:r>
      <w:r w:rsidR="00296996">
        <w:rPr>
          <w:rFonts w:cs="Calibri Light"/>
          <w:color w:val="1A1A1A"/>
          <w:sz w:val="24"/>
          <w:szCs w:val="24"/>
        </w:rPr>
        <w:t xml:space="preserve">. </w:t>
      </w:r>
      <w:r w:rsidRPr="002612D0">
        <w:rPr>
          <w:rFonts w:cs="Calibri Light"/>
          <w:color w:val="1A1A1A"/>
          <w:sz w:val="24"/>
          <w:szCs w:val="24"/>
        </w:rPr>
        <w:t>Daar waar mensen lijden moet de Kerk spreken en haar eigen leden, samen met de hele maatschappij, oproepen om dat lijden te verlichten, om mensen genezingsmogelijkheden te bieden, om hen in te sluiten, om hen mee te dragen en te ver</w:t>
      </w:r>
      <w:r w:rsidR="00F2578B">
        <w:rPr>
          <w:rFonts w:cs="Calibri Light"/>
          <w:color w:val="1A1A1A"/>
          <w:sz w:val="24"/>
          <w:szCs w:val="24"/>
        </w:rPr>
        <w:t>heffen, opdat het leven (in al zijn</w:t>
      </w:r>
      <w:r w:rsidRPr="002612D0">
        <w:rPr>
          <w:rFonts w:cs="Calibri Light"/>
          <w:color w:val="1A1A1A"/>
          <w:sz w:val="24"/>
          <w:szCs w:val="24"/>
        </w:rPr>
        <w:t xml:space="preserve"> dimensies) menswaardig zou zijn. Dat is</w:t>
      </w:r>
      <w:r w:rsidR="00F2578B">
        <w:rPr>
          <w:rFonts w:cs="Calibri Light"/>
          <w:color w:val="1A1A1A"/>
          <w:sz w:val="24"/>
          <w:szCs w:val="24"/>
        </w:rPr>
        <w:t xml:space="preserve"> een fundamenteel mensenrecht. </w:t>
      </w:r>
      <w:r w:rsidR="00F2578B" w:rsidRPr="00296996">
        <w:rPr>
          <w:rFonts w:cs="Calibri Light"/>
          <w:b/>
          <w:color w:val="1A1A1A"/>
          <w:sz w:val="24"/>
          <w:szCs w:val="24"/>
        </w:rPr>
        <w:t>De K</w:t>
      </w:r>
      <w:r w:rsidRPr="00296996">
        <w:rPr>
          <w:rFonts w:cs="Calibri Light"/>
          <w:b/>
          <w:color w:val="1A1A1A"/>
          <w:sz w:val="24"/>
          <w:szCs w:val="24"/>
        </w:rPr>
        <w:t xml:space="preserve">erk mag niet zwijgen wanneer van staatswege </w:t>
      </w:r>
      <w:r w:rsidR="00F2578B" w:rsidRPr="00296996">
        <w:rPr>
          <w:rFonts w:cs="Calibri Light"/>
          <w:b/>
          <w:color w:val="1A1A1A"/>
          <w:sz w:val="24"/>
          <w:szCs w:val="24"/>
        </w:rPr>
        <w:t xml:space="preserve">in sommige zaken </w:t>
      </w:r>
      <w:r w:rsidRPr="00296996">
        <w:rPr>
          <w:rFonts w:cs="Calibri Light"/>
          <w:b/>
          <w:color w:val="1A1A1A"/>
          <w:sz w:val="24"/>
          <w:szCs w:val="24"/>
        </w:rPr>
        <w:t>niet de nodige verantwoordelijk</w:t>
      </w:r>
      <w:r w:rsidR="00F2578B" w:rsidRPr="00296996">
        <w:rPr>
          <w:rFonts w:cs="Calibri Light"/>
          <w:b/>
          <w:color w:val="1A1A1A"/>
          <w:sz w:val="24"/>
          <w:szCs w:val="24"/>
        </w:rPr>
        <w:t>heid genomen wordt. En het is niet de S</w:t>
      </w:r>
      <w:r w:rsidRPr="00296996">
        <w:rPr>
          <w:rFonts w:cs="Calibri Light"/>
          <w:b/>
          <w:color w:val="1A1A1A"/>
          <w:sz w:val="24"/>
          <w:szCs w:val="24"/>
        </w:rPr>
        <w:t>taat of de regering die beslist wat christen</w:t>
      </w:r>
      <w:r w:rsidR="00F24242" w:rsidRPr="00296996">
        <w:rPr>
          <w:rFonts w:cs="Calibri Light"/>
          <w:b/>
          <w:color w:val="1A1A1A"/>
          <w:sz w:val="24"/>
          <w:szCs w:val="24"/>
        </w:rPr>
        <w:t>-</w:t>
      </w:r>
      <w:r w:rsidR="00296996">
        <w:rPr>
          <w:rFonts w:cs="Calibri Light"/>
          <w:b/>
          <w:color w:val="1A1A1A"/>
          <w:sz w:val="24"/>
          <w:szCs w:val="24"/>
        </w:rPr>
        <w:t>zijn betekent</w:t>
      </w:r>
      <w:r w:rsidRPr="00296996">
        <w:rPr>
          <w:rFonts w:cs="Calibri Light"/>
          <w:b/>
          <w:color w:val="1A1A1A"/>
          <w:sz w:val="24"/>
          <w:szCs w:val="24"/>
        </w:rPr>
        <w:t>.</w:t>
      </w:r>
      <w:r w:rsidRPr="002612D0">
        <w:rPr>
          <w:rFonts w:cs="Calibri Light"/>
          <w:color w:val="1A1A1A"/>
          <w:sz w:val="24"/>
          <w:szCs w:val="24"/>
        </w:rPr>
        <w:t xml:space="preserve">  </w:t>
      </w:r>
    </w:p>
    <w:p w:rsidR="002612D0" w:rsidRPr="002612D0" w:rsidRDefault="00F24242" w:rsidP="002612D0">
      <w:pPr>
        <w:jc w:val="both"/>
        <w:rPr>
          <w:rFonts w:cs="Calibri Light"/>
          <w:b/>
          <w:bCs/>
          <w:color w:val="1A1A1A"/>
          <w:sz w:val="24"/>
          <w:szCs w:val="24"/>
        </w:rPr>
      </w:pPr>
      <w:r>
        <w:rPr>
          <w:rFonts w:cs="Calibri Light"/>
          <w:b/>
          <w:bCs/>
          <w:color w:val="1A1A1A"/>
          <w:sz w:val="24"/>
          <w:szCs w:val="24"/>
        </w:rPr>
        <w:t xml:space="preserve">2. </w:t>
      </w:r>
      <w:r w:rsidR="003055CA">
        <w:rPr>
          <w:rFonts w:cs="Calibri Light"/>
          <w:b/>
          <w:bCs/>
          <w:color w:val="1A1A1A"/>
          <w:sz w:val="24"/>
          <w:szCs w:val="24"/>
        </w:rPr>
        <w:t xml:space="preserve">Het gaat om de </w:t>
      </w:r>
      <w:r w:rsidR="003055CA">
        <w:rPr>
          <w:rFonts w:cs="Calibri Light"/>
          <w:b/>
          <w:bCs/>
          <w:color w:val="1A1A1A"/>
          <w:sz w:val="24"/>
          <w:szCs w:val="24"/>
        </w:rPr>
        <w:t>b</w:t>
      </w:r>
      <w:r w:rsidR="002612D0" w:rsidRPr="002612D0">
        <w:rPr>
          <w:rFonts w:cs="Calibri Light"/>
          <w:b/>
          <w:bCs/>
          <w:color w:val="1A1A1A"/>
          <w:sz w:val="24"/>
          <w:szCs w:val="24"/>
        </w:rPr>
        <w:t>evordering van alle mensen</w:t>
      </w:r>
      <w:r>
        <w:rPr>
          <w:rFonts w:cs="Calibri Light"/>
          <w:b/>
          <w:bCs/>
          <w:color w:val="1A1A1A"/>
          <w:sz w:val="24"/>
          <w:szCs w:val="24"/>
        </w:rPr>
        <w:t>.</w:t>
      </w:r>
    </w:p>
    <w:p w:rsidR="002612D0" w:rsidRPr="002612D0" w:rsidRDefault="002612D0" w:rsidP="002612D0">
      <w:pPr>
        <w:jc w:val="both"/>
        <w:rPr>
          <w:rFonts w:cs="Calibri Light"/>
          <w:i/>
          <w:iCs/>
          <w:color w:val="1A1A1A"/>
          <w:sz w:val="24"/>
          <w:szCs w:val="24"/>
        </w:rPr>
      </w:pPr>
      <w:r w:rsidRPr="002612D0">
        <w:rPr>
          <w:rFonts w:cs="Calibri Light"/>
          <w:i/>
          <w:iCs/>
          <w:color w:val="1A1A1A"/>
          <w:sz w:val="24"/>
          <w:szCs w:val="24"/>
        </w:rPr>
        <w:t>"De Kerk maakt geen aa</w:t>
      </w:r>
      <w:r w:rsidR="00B93E0A">
        <w:rPr>
          <w:rFonts w:cs="Calibri Light"/>
          <w:i/>
          <w:iCs/>
          <w:color w:val="1A1A1A"/>
          <w:sz w:val="24"/>
          <w:szCs w:val="24"/>
        </w:rPr>
        <w:t>nspraak op de macht van de wereld. M</w:t>
      </w:r>
      <w:r w:rsidRPr="002612D0">
        <w:rPr>
          <w:rFonts w:cs="Calibri Light"/>
          <w:i/>
          <w:iCs/>
          <w:color w:val="1A1A1A"/>
          <w:sz w:val="24"/>
          <w:szCs w:val="24"/>
        </w:rPr>
        <w:t>aar zij maa</w:t>
      </w:r>
      <w:r w:rsidR="00B93E0A">
        <w:rPr>
          <w:rFonts w:cs="Calibri Light"/>
          <w:i/>
          <w:iCs/>
          <w:color w:val="1A1A1A"/>
          <w:sz w:val="24"/>
          <w:szCs w:val="24"/>
        </w:rPr>
        <w:t>kt er wel aanspraak op om in de macht van de wereld het K</w:t>
      </w:r>
      <w:r w:rsidRPr="002612D0">
        <w:rPr>
          <w:rFonts w:cs="Calibri Light"/>
          <w:i/>
          <w:iCs/>
          <w:color w:val="1A1A1A"/>
          <w:sz w:val="24"/>
          <w:szCs w:val="24"/>
        </w:rPr>
        <w:t xml:space="preserve">oninkrijk Gods in te planten, dat de </w:t>
      </w:r>
      <w:r w:rsidR="00B93E0A">
        <w:rPr>
          <w:rFonts w:cs="Calibri Light"/>
          <w:i/>
          <w:iCs/>
          <w:color w:val="1A1A1A"/>
          <w:sz w:val="24"/>
          <w:szCs w:val="24"/>
        </w:rPr>
        <w:t xml:space="preserve">wereldse macht rechtvaardiger zal maken. </w:t>
      </w:r>
      <w:r w:rsidR="00B93E0A" w:rsidRPr="00ED45F4">
        <w:rPr>
          <w:rFonts w:cs="Calibri Light"/>
          <w:b/>
          <w:i/>
          <w:iCs/>
          <w:color w:val="1A1A1A"/>
          <w:sz w:val="24"/>
          <w:szCs w:val="24"/>
        </w:rPr>
        <w:t>E</w:t>
      </w:r>
      <w:r w:rsidRPr="00ED45F4">
        <w:rPr>
          <w:rFonts w:cs="Calibri Light"/>
          <w:b/>
          <w:i/>
          <w:iCs/>
          <w:color w:val="1A1A1A"/>
          <w:sz w:val="24"/>
          <w:szCs w:val="24"/>
        </w:rPr>
        <w:t>n zij zal het geregeerde vol</w:t>
      </w:r>
      <w:r w:rsidR="00B93E0A" w:rsidRPr="00ED45F4">
        <w:rPr>
          <w:rFonts w:cs="Calibri Light"/>
          <w:b/>
          <w:i/>
          <w:iCs/>
          <w:color w:val="1A1A1A"/>
          <w:sz w:val="24"/>
          <w:szCs w:val="24"/>
        </w:rPr>
        <w:t>k ve</w:t>
      </w:r>
      <w:r w:rsidR="00B93AA7" w:rsidRPr="00ED45F4">
        <w:rPr>
          <w:rFonts w:cs="Calibri Light"/>
          <w:b/>
          <w:i/>
          <w:iCs/>
          <w:color w:val="1A1A1A"/>
          <w:sz w:val="24"/>
          <w:szCs w:val="24"/>
        </w:rPr>
        <w:t xml:space="preserve">rstandiger </w:t>
      </w:r>
      <w:r w:rsidR="00ED45F4" w:rsidRPr="00ED45F4">
        <w:rPr>
          <w:rFonts w:cs="Calibri Light"/>
          <w:b/>
          <w:i/>
          <w:iCs/>
          <w:color w:val="1A1A1A"/>
          <w:sz w:val="24"/>
          <w:szCs w:val="24"/>
        </w:rPr>
        <w:t xml:space="preserve">en sterker </w:t>
      </w:r>
      <w:r w:rsidR="00B93AA7" w:rsidRPr="00ED45F4">
        <w:rPr>
          <w:rFonts w:cs="Calibri Light"/>
          <w:b/>
          <w:i/>
          <w:iCs/>
          <w:color w:val="1A1A1A"/>
          <w:sz w:val="24"/>
          <w:szCs w:val="24"/>
        </w:rPr>
        <w:t>maken</w:t>
      </w:r>
      <w:r w:rsidR="00B93AA7">
        <w:rPr>
          <w:rFonts w:cs="Calibri Light"/>
          <w:i/>
          <w:iCs/>
          <w:color w:val="1A1A1A"/>
          <w:sz w:val="24"/>
          <w:szCs w:val="24"/>
        </w:rPr>
        <w:t>, omdat het</w:t>
      </w:r>
      <w:r w:rsidR="00B93E0A">
        <w:rPr>
          <w:rFonts w:cs="Calibri Light"/>
          <w:i/>
          <w:iCs/>
          <w:color w:val="1A1A1A"/>
          <w:sz w:val="24"/>
          <w:szCs w:val="24"/>
        </w:rPr>
        <w:t xml:space="preserve"> </w:t>
      </w:r>
      <w:r w:rsidR="00ED45F4">
        <w:rPr>
          <w:rFonts w:cs="Calibri Light"/>
          <w:i/>
          <w:iCs/>
          <w:color w:val="1A1A1A"/>
          <w:sz w:val="24"/>
          <w:szCs w:val="24"/>
        </w:rPr>
        <w:t xml:space="preserve">volk </w:t>
      </w:r>
      <w:r w:rsidR="00B93E0A">
        <w:rPr>
          <w:rFonts w:cs="Calibri Light"/>
          <w:i/>
          <w:iCs/>
          <w:color w:val="1A1A1A"/>
          <w:sz w:val="24"/>
          <w:szCs w:val="24"/>
        </w:rPr>
        <w:t xml:space="preserve">dankzij de Kerk </w:t>
      </w:r>
      <w:r w:rsidRPr="002612D0">
        <w:rPr>
          <w:rFonts w:cs="Calibri Light"/>
          <w:i/>
          <w:iCs/>
          <w:color w:val="1A1A1A"/>
          <w:sz w:val="24"/>
          <w:szCs w:val="24"/>
        </w:rPr>
        <w:t>verlicht wordt door een gevoel van rechtvaardigheid en w</w:t>
      </w:r>
      <w:r w:rsidR="00B93E0A">
        <w:rPr>
          <w:rFonts w:cs="Calibri Light"/>
          <w:i/>
          <w:iCs/>
          <w:color w:val="1A1A1A"/>
          <w:sz w:val="24"/>
          <w:szCs w:val="24"/>
        </w:rPr>
        <w:t xml:space="preserve">are promotie, en omdat het voelt </w:t>
      </w:r>
      <w:r w:rsidRPr="002612D0">
        <w:rPr>
          <w:rFonts w:cs="Calibri Light"/>
          <w:i/>
          <w:iCs/>
          <w:color w:val="1A1A1A"/>
          <w:sz w:val="24"/>
          <w:szCs w:val="24"/>
        </w:rPr>
        <w:t xml:space="preserve">dat politieke deelneming een recht is, dat bij </w:t>
      </w:r>
      <w:r w:rsidR="00B93AA7">
        <w:rPr>
          <w:rFonts w:cs="Calibri Light"/>
          <w:i/>
          <w:iCs/>
          <w:color w:val="1A1A1A"/>
          <w:sz w:val="24"/>
          <w:szCs w:val="24"/>
        </w:rPr>
        <w:t>alle burgers wordt geëerbiedigd;</w:t>
      </w:r>
      <w:r w:rsidRPr="002612D0">
        <w:rPr>
          <w:rFonts w:cs="Calibri Light"/>
          <w:i/>
          <w:iCs/>
          <w:color w:val="1A1A1A"/>
          <w:sz w:val="24"/>
          <w:szCs w:val="24"/>
        </w:rPr>
        <w:t xml:space="preserve"> </w:t>
      </w:r>
      <w:r w:rsidRPr="00B93AA7">
        <w:rPr>
          <w:rFonts w:cs="Calibri Light"/>
          <w:b/>
          <w:i/>
          <w:iCs/>
          <w:color w:val="1A1A1A"/>
          <w:sz w:val="24"/>
          <w:szCs w:val="24"/>
        </w:rPr>
        <w:t xml:space="preserve">omdat de Kerk aan alle mensen </w:t>
      </w:r>
      <w:r w:rsidR="00B93AA7" w:rsidRPr="00B93AA7">
        <w:rPr>
          <w:rFonts w:cs="Calibri Light"/>
          <w:b/>
          <w:i/>
          <w:iCs/>
          <w:color w:val="1A1A1A"/>
          <w:sz w:val="24"/>
          <w:szCs w:val="24"/>
        </w:rPr>
        <w:t>als kinderen van God</w:t>
      </w:r>
      <w:r w:rsidR="00B93AA7" w:rsidRPr="00B93AA7">
        <w:rPr>
          <w:rFonts w:cs="Calibri Light"/>
          <w:b/>
          <w:i/>
          <w:iCs/>
          <w:color w:val="1A1A1A"/>
          <w:sz w:val="24"/>
          <w:szCs w:val="24"/>
        </w:rPr>
        <w:t xml:space="preserve"> </w:t>
      </w:r>
      <w:r w:rsidRPr="00B93AA7">
        <w:rPr>
          <w:rFonts w:cs="Calibri Light"/>
          <w:b/>
          <w:i/>
          <w:iCs/>
          <w:color w:val="1A1A1A"/>
          <w:sz w:val="24"/>
          <w:szCs w:val="24"/>
        </w:rPr>
        <w:t xml:space="preserve">hun </w:t>
      </w:r>
      <w:r w:rsidR="00B93AA7" w:rsidRPr="00B93AA7">
        <w:rPr>
          <w:rFonts w:cs="Calibri Light"/>
          <w:b/>
          <w:i/>
          <w:iCs/>
          <w:color w:val="1A1A1A"/>
          <w:sz w:val="24"/>
          <w:szCs w:val="24"/>
        </w:rPr>
        <w:t xml:space="preserve">recht op </w:t>
      </w:r>
      <w:r w:rsidRPr="00B93AA7">
        <w:rPr>
          <w:rFonts w:cs="Calibri Light"/>
          <w:b/>
          <w:i/>
          <w:iCs/>
          <w:color w:val="1A1A1A"/>
          <w:sz w:val="24"/>
          <w:szCs w:val="24"/>
        </w:rPr>
        <w:t xml:space="preserve">deelneming </w:t>
      </w:r>
      <w:r w:rsidR="00B93E0A" w:rsidRPr="00B93AA7">
        <w:rPr>
          <w:rFonts w:cs="Calibri Light"/>
          <w:b/>
          <w:i/>
          <w:iCs/>
          <w:color w:val="1A1A1A"/>
          <w:sz w:val="24"/>
          <w:szCs w:val="24"/>
        </w:rPr>
        <w:t xml:space="preserve">aan het maatschappelijk leven </w:t>
      </w:r>
      <w:r w:rsidRPr="00B93AA7">
        <w:rPr>
          <w:rFonts w:cs="Calibri Light"/>
          <w:b/>
          <w:i/>
          <w:iCs/>
          <w:color w:val="1A1A1A"/>
          <w:sz w:val="24"/>
          <w:szCs w:val="24"/>
        </w:rPr>
        <w:t>predikt</w:t>
      </w:r>
      <w:r w:rsidR="00B93E0A" w:rsidRPr="00B93AA7">
        <w:rPr>
          <w:rFonts w:cs="Calibri Light"/>
          <w:b/>
          <w:i/>
          <w:iCs/>
          <w:color w:val="1A1A1A"/>
          <w:sz w:val="24"/>
          <w:szCs w:val="24"/>
        </w:rPr>
        <w:t>, met de talenten</w:t>
      </w:r>
      <w:r w:rsidRPr="00B93AA7">
        <w:rPr>
          <w:rFonts w:cs="Calibri Light"/>
          <w:b/>
          <w:i/>
          <w:iCs/>
          <w:color w:val="1A1A1A"/>
          <w:sz w:val="24"/>
          <w:szCs w:val="24"/>
        </w:rPr>
        <w:t xml:space="preserve"> die ieder ontvangen heeft voor het welzijn van allen. Wij hebben allen het recht en de opdracht om te </w:t>
      </w:r>
      <w:bookmarkStart w:id="1" w:name="_Hlk111478595"/>
      <w:r w:rsidRPr="00B93AA7">
        <w:rPr>
          <w:rFonts w:cs="Calibri Light"/>
          <w:b/>
          <w:i/>
          <w:iCs/>
          <w:color w:val="1A1A1A"/>
          <w:sz w:val="24"/>
          <w:szCs w:val="24"/>
        </w:rPr>
        <w:t>bouwen aan het gemeenschappelijk welzijn van het hele land</w:t>
      </w:r>
      <w:r w:rsidR="00B93E0A" w:rsidRPr="00B93AA7">
        <w:rPr>
          <w:rFonts w:cs="Calibri Light"/>
          <w:b/>
          <w:i/>
          <w:iCs/>
          <w:color w:val="1A1A1A"/>
          <w:sz w:val="24"/>
          <w:szCs w:val="24"/>
        </w:rPr>
        <w:t>."</w:t>
      </w:r>
      <w:r w:rsidRPr="002612D0">
        <w:rPr>
          <w:rFonts w:cs="Calibri Light"/>
          <w:i/>
          <w:iCs/>
          <w:color w:val="1A1A1A"/>
          <w:sz w:val="24"/>
          <w:szCs w:val="24"/>
        </w:rPr>
        <w:t xml:space="preserve"> </w:t>
      </w:r>
      <w:bookmarkEnd w:id="1"/>
    </w:p>
    <w:p w:rsidR="002612D0" w:rsidRPr="00062B29" w:rsidRDefault="002612D0" w:rsidP="002612D0">
      <w:pPr>
        <w:jc w:val="both"/>
        <w:rPr>
          <w:rFonts w:cs="Calibri Light"/>
          <w:b/>
          <w:color w:val="1A1A1A"/>
          <w:sz w:val="24"/>
          <w:szCs w:val="24"/>
        </w:rPr>
      </w:pPr>
      <w:r w:rsidRPr="002612D0">
        <w:rPr>
          <w:rFonts w:cs="Calibri Light"/>
          <w:color w:val="1A1A1A"/>
          <w:sz w:val="24"/>
          <w:szCs w:val="24"/>
        </w:rPr>
        <w:t>In het tweede deel van zijn homilie vertrekt Mgr. Romero van het verhaal ove</w:t>
      </w:r>
      <w:r w:rsidR="00062B29">
        <w:rPr>
          <w:rFonts w:cs="Calibri Light"/>
          <w:color w:val="1A1A1A"/>
          <w:sz w:val="24"/>
          <w:szCs w:val="24"/>
        </w:rPr>
        <w:t xml:space="preserve">r de </w:t>
      </w:r>
      <w:r w:rsidR="008540A6">
        <w:rPr>
          <w:rFonts w:cs="Calibri Light"/>
          <w:color w:val="1A1A1A"/>
          <w:sz w:val="24"/>
          <w:szCs w:val="24"/>
        </w:rPr>
        <w:t xml:space="preserve">genezing van de </w:t>
      </w:r>
      <w:r w:rsidR="00062B29">
        <w:rPr>
          <w:rFonts w:cs="Calibri Light"/>
          <w:color w:val="1A1A1A"/>
          <w:sz w:val="24"/>
          <w:szCs w:val="24"/>
        </w:rPr>
        <w:t xml:space="preserve">tien melaatsen waartoe ook een Samaritaan behoorde – dat was </w:t>
      </w:r>
      <w:r w:rsidRPr="002612D0">
        <w:rPr>
          <w:rFonts w:cs="Calibri Light"/>
          <w:color w:val="1A1A1A"/>
          <w:sz w:val="24"/>
          <w:szCs w:val="24"/>
        </w:rPr>
        <w:t xml:space="preserve">niet alleen een vreemdeling, maar ook een historische vijand </w:t>
      </w:r>
      <w:r w:rsidR="00062B29">
        <w:rPr>
          <w:rFonts w:cs="Calibri Light"/>
          <w:color w:val="1A1A1A"/>
          <w:sz w:val="24"/>
          <w:szCs w:val="24"/>
        </w:rPr>
        <w:t>van het joodse volk en een religieus afvallige. Van daaruit wei</w:t>
      </w:r>
      <w:r w:rsidRPr="002612D0">
        <w:rPr>
          <w:rFonts w:cs="Calibri Light"/>
          <w:color w:val="1A1A1A"/>
          <w:sz w:val="24"/>
          <w:szCs w:val="24"/>
        </w:rPr>
        <w:t xml:space="preserve">dt hij uit over </w:t>
      </w:r>
      <w:r w:rsidRPr="00ED45F4">
        <w:rPr>
          <w:rFonts w:cs="Calibri Light"/>
          <w:color w:val="1A1A1A"/>
          <w:sz w:val="24"/>
          <w:szCs w:val="24"/>
        </w:rPr>
        <w:t>de zending</w:t>
      </w:r>
      <w:r w:rsidR="00062B29" w:rsidRPr="00ED45F4">
        <w:rPr>
          <w:rFonts w:cs="Calibri Light"/>
          <w:color w:val="1A1A1A"/>
          <w:sz w:val="24"/>
          <w:szCs w:val="24"/>
        </w:rPr>
        <w:t xml:space="preserve"> van de Kerk naar alle mensen.</w:t>
      </w:r>
      <w:r w:rsidR="00062B29" w:rsidRPr="008540A6">
        <w:rPr>
          <w:rFonts w:cs="Calibri Light"/>
          <w:b/>
          <w:color w:val="1A1A1A"/>
          <w:sz w:val="24"/>
          <w:szCs w:val="24"/>
        </w:rPr>
        <w:t xml:space="preserve"> </w:t>
      </w:r>
      <w:r w:rsidRPr="008540A6">
        <w:rPr>
          <w:rFonts w:cs="Calibri Light"/>
          <w:b/>
          <w:color w:val="1A1A1A"/>
          <w:sz w:val="24"/>
          <w:szCs w:val="24"/>
        </w:rPr>
        <w:t>Voor de Kerk is het een fundamentele opdracht alle mensen (dichtbij en veraf) op te roepen tot actieve participat</w:t>
      </w:r>
      <w:r w:rsidR="00062B29" w:rsidRPr="008540A6">
        <w:rPr>
          <w:rFonts w:cs="Calibri Light"/>
          <w:b/>
          <w:color w:val="1A1A1A"/>
          <w:sz w:val="24"/>
          <w:szCs w:val="24"/>
        </w:rPr>
        <w:t xml:space="preserve">ie in de opbouw van een steeds meer menswaardige samenleving. </w:t>
      </w:r>
      <w:r w:rsidRPr="00ED45F4">
        <w:rPr>
          <w:rFonts w:cs="Calibri Light"/>
          <w:b/>
          <w:color w:val="1A1A1A"/>
          <w:sz w:val="24"/>
          <w:szCs w:val="24"/>
        </w:rPr>
        <w:t>De talenten van alle mensen zijn nodig om te “</w:t>
      </w:r>
      <w:r w:rsidRPr="00ED45F4">
        <w:rPr>
          <w:rFonts w:cs="Calibri Light"/>
          <w:b/>
          <w:i/>
          <w:iCs/>
          <w:color w:val="1A1A1A"/>
          <w:sz w:val="24"/>
          <w:szCs w:val="24"/>
        </w:rPr>
        <w:t>bouwen aan het gemeenschappelijk welzijn van het hele land".</w:t>
      </w:r>
      <w:r w:rsidR="00062B29">
        <w:rPr>
          <w:rFonts w:cs="Calibri Light"/>
          <w:i/>
          <w:iCs/>
          <w:color w:val="1A1A1A"/>
          <w:sz w:val="24"/>
          <w:szCs w:val="24"/>
        </w:rPr>
        <w:t xml:space="preserve"> </w:t>
      </w:r>
      <w:r w:rsidRPr="002612D0">
        <w:rPr>
          <w:rFonts w:cs="Calibri Light"/>
          <w:color w:val="1A1A1A"/>
          <w:sz w:val="24"/>
          <w:szCs w:val="24"/>
        </w:rPr>
        <w:t>Heel dik</w:t>
      </w:r>
      <w:r w:rsidR="00062B29">
        <w:rPr>
          <w:rFonts w:cs="Calibri Light"/>
          <w:color w:val="1A1A1A"/>
          <w:sz w:val="24"/>
          <w:szCs w:val="24"/>
        </w:rPr>
        <w:t>wijls zijn er uitgesloten socio-</w:t>
      </w:r>
      <w:r w:rsidRPr="002612D0">
        <w:rPr>
          <w:rFonts w:cs="Calibri Light"/>
          <w:color w:val="1A1A1A"/>
          <w:sz w:val="24"/>
          <w:szCs w:val="24"/>
        </w:rPr>
        <w:t xml:space="preserve">economische sectoren, </w:t>
      </w:r>
      <w:r w:rsidR="008540A6">
        <w:rPr>
          <w:rFonts w:cs="Calibri Light"/>
          <w:color w:val="1A1A1A"/>
          <w:sz w:val="24"/>
          <w:szCs w:val="24"/>
        </w:rPr>
        <w:t xml:space="preserve">ja </w:t>
      </w:r>
      <w:r w:rsidRPr="002612D0">
        <w:rPr>
          <w:rFonts w:cs="Calibri Light"/>
          <w:color w:val="1A1A1A"/>
          <w:sz w:val="24"/>
          <w:szCs w:val="24"/>
        </w:rPr>
        <w:t xml:space="preserve">zelfs </w:t>
      </w:r>
      <w:r w:rsidR="00062B29">
        <w:rPr>
          <w:rFonts w:cs="Calibri Light"/>
          <w:color w:val="1A1A1A"/>
          <w:sz w:val="24"/>
          <w:szCs w:val="24"/>
        </w:rPr>
        <w:t xml:space="preserve">hele </w:t>
      </w:r>
      <w:r w:rsidRPr="002612D0">
        <w:rPr>
          <w:rFonts w:cs="Calibri Light"/>
          <w:color w:val="1A1A1A"/>
          <w:sz w:val="24"/>
          <w:szCs w:val="24"/>
        </w:rPr>
        <w:t>territoria, waar regering</w:t>
      </w:r>
      <w:r w:rsidR="00062B29">
        <w:rPr>
          <w:rFonts w:cs="Calibri Light"/>
          <w:color w:val="1A1A1A"/>
          <w:sz w:val="24"/>
          <w:szCs w:val="24"/>
        </w:rPr>
        <w:t xml:space="preserve">en niet naar omkijken. </w:t>
      </w:r>
      <w:r w:rsidRPr="002612D0">
        <w:rPr>
          <w:rFonts w:cs="Calibri Light"/>
          <w:color w:val="1A1A1A"/>
          <w:sz w:val="24"/>
          <w:szCs w:val="24"/>
        </w:rPr>
        <w:t>Culturele minderheden worden heel gemakkelij</w:t>
      </w:r>
      <w:r w:rsidR="00ED45F4">
        <w:rPr>
          <w:rFonts w:cs="Calibri Light"/>
          <w:color w:val="1A1A1A"/>
          <w:sz w:val="24"/>
          <w:szCs w:val="24"/>
        </w:rPr>
        <w:t xml:space="preserve">k nog meer achteruit gestoten. </w:t>
      </w:r>
      <w:r w:rsidRPr="002612D0">
        <w:rPr>
          <w:rFonts w:cs="Calibri Light"/>
          <w:color w:val="1A1A1A"/>
          <w:sz w:val="24"/>
          <w:szCs w:val="24"/>
        </w:rPr>
        <w:t>Wanneer een land gebukt gaat</w:t>
      </w:r>
      <w:r w:rsidR="00062B29">
        <w:rPr>
          <w:rFonts w:cs="Calibri Light"/>
          <w:color w:val="1A1A1A"/>
          <w:sz w:val="24"/>
          <w:szCs w:val="24"/>
        </w:rPr>
        <w:t xml:space="preserve"> onder het brutale geweld van bijvoorbeeld</w:t>
      </w:r>
      <w:r w:rsidRPr="002612D0">
        <w:rPr>
          <w:rFonts w:cs="Calibri Light"/>
          <w:color w:val="1A1A1A"/>
          <w:sz w:val="24"/>
          <w:szCs w:val="24"/>
        </w:rPr>
        <w:t xml:space="preserve"> sociale benden (</w:t>
      </w:r>
      <w:r w:rsidR="00062B29">
        <w:rPr>
          <w:rFonts w:cs="Calibri Light"/>
          <w:color w:val="1A1A1A"/>
          <w:sz w:val="24"/>
          <w:szCs w:val="24"/>
        </w:rPr>
        <w:t xml:space="preserve">gepaard gaande met </w:t>
      </w:r>
      <w:r w:rsidRPr="002612D0">
        <w:rPr>
          <w:rFonts w:cs="Calibri Light"/>
          <w:color w:val="1A1A1A"/>
          <w:sz w:val="24"/>
          <w:szCs w:val="24"/>
        </w:rPr>
        <w:t xml:space="preserve">onvoorstelbaar veel moorden en </w:t>
      </w:r>
      <w:r w:rsidR="00ED45F4">
        <w:rPr>
          <w:rFonts w:cs="Calibri Light"/>
          <w:color w:val="1A1A1A"/>
          <w:sz w:val="24"/>
          <w:szCs w:val="24"/>
        </w:rPr>
        <w:t xml:space="preserve">de </w:t>
      </w:r>
      <w:r w:rsidRPr="002612D0">
        <w:rPr>
          <w:rFonts w:cs="Calibri Light"/>
          <w:color w:val="1A1A1A"/>
          <w:sz w:val="24"/>
          <w:szCs w:val="24"/>
        </w:rPr>
        <w:t xml:space="preserve">constante afpersingen van vooral kleine mensen, zoals in El Salvador), </w:t>
      </w:r>
      <w:r w:rsidRPr="008540A6">
        <w:rPr>
          <w:rFonts w:cs="Calibri Light"/>
          <w:color w:val="1A1A1A"/>
          <w:sz w:val="24"/>
          <w:szCs w:val="24"/>
        </w:rPr>
        <w:t>is het absoluut noodza</w:t>
      </w:r>
      <w:r w:rsidR="00062B29" w:rsidRPr="008540A6">
        <w:rPr>
          <w:rFonts w:cs="Calibri Light"/>
          <w:color w:val="1A1A1A"/>
          <w:sz w:val="24"/>
          <w:szCs w:val="24"/>
        </w:rPr>
        <w:t xml:space="preserve">kelijk dat de Kerk alle mensen van </w:t>
      </w:r>
      <w:r w:rsidRPr="008540A6">
        <w:rPr>
          <w:rFonts w:cs="Calibri Light"/>
          <w:color w:val="1A1A1A"/>
          <w:sz w:val="24"/>
          <w:szCs w:val="24"/>
        </w:rPr>
        <w:t xml:space="preserve">alle sectoren oproept om daadwerkelijk te werken aan </w:t>
      </w:r>
      <w:r w:rsidR="00062B29" w:rsidRPr="008540A6">
        <w:rPr>
          <w:rFonts w:cs="Calibri Light"/>
          <w:color w:val="1A1A1A"/>
          <w:sz w:val="24"/>
          <w:szCs w:val="24"/>
        </w:rPr>
        <w:t xml:space="preserve">dat gemeenschappelijk welzijn. </w:t>
      </w:r>
      <w:r w:rsidRPr="008540A6">
        <w:rPr>
          <w:rFonts w:cs="Calibri Light"/>
          <w:color w:val="1A1A1A"/>
          <w:sz w:val="24"/>
          <w:szCs w:val="24"/>
        </w:rPr>
        <w:t>Alleen met de directe participatie van zoveel mogelijk mensen en zoveel mogelijk sociale organ</w:t>
      </w:r>
      <w:r w:rsidR="00062B29" w:rsidRPr="008540A6">
        <w:rPr>
          <w:rFonts w:cs="Calibri Light"/>
          <w:color w:val="1A1A1A"/>
          <w:sz w:val="24"/>
          <w:szCs w:val="24"/>
        </w:rPr>
        <w:t>isaties zal dat welz</w:t>
      </w:r>
      <w:r w:rsidR="008540A6" w:rsidRPr="008540A6">
        <w:rPr>
          <w:rFonts w:cs="Calibri Light"/>
          <w:color w:val="1A1A1A"/>
          <w:sz w:val="24"/>
          <w:szCs w:val="24"/>
        </w:rPr>
        <w:t>ijn kunnen gerealiseerd worden.</w:t>
      </w:r>
      <w:r w:rsidR="008540A6">
        <w:rPr>
          <w:rFonts w:cs="Calibri Light"/>
          <w:b/>
          <w:color w:val="1A1A1A"/>
          <w:sz w:val="24"/>
          <w:szCs w:val="24"/>
        </w:rPr>
        <w:t xml:space="preserve"> </w:t>
      </w:r>
      <w:r w:rsidRPr="008540A6">
        <w:rPr>
          <w:rFonts w:cs="Calibri Light"/>
          <w:b/>
          <w:color w:val="1A1A1A"/>
          <w:sz w:val="24"/>
          <w:szCs w:val="24"/>
        </w:rPr>
        <w:t>De Kerk heeft de p</w:t>
      </w:r>
      <w:r w:rsidR="00062B29" w:rsidRPr="008540A6">
        <w:rPr>
          <w:rFonts w:cs="Calibri Light"/>
          <w:b/>
          <w:color w:val="1A1A1A"/>
          <w:sz w:val="24"/>
          <w:szCs w:val="24"/>
        </w:rPr>
        <w:t>rofetische</w:t>
      </w:r>
      <w:r w:rsidR="008540A6">
        <w:rPr>
          <w:rFonts w:cs="Calibri Light"/>
          <w:b/>
          <w:color w:val="1A1A1A"/>
          <w:sz w:val="24"/>
          <w:szCs w:val="24"/>
        </w:rPr>
        <w:t xml:space="preserve"> verantwoordelijk</w:t>
      </w:r>
      <w:r w:rsidR="00062B29" w:rsidRPr="00062B29">
        <w:rPr>
          <w:rFonts w:cs="Calibri Light"/>
          <w:b/>
          <w:color w:val="1A1A1A"/>
          <w:sz w:val="24"/>
          <w:szCs w:val="24"/>
        </w:rPr>
        <w:t xml:space="preserve">heid </w:t>
      </w:r>
      <w:r w:rsidRPr="00062B29">
        <w:rPr>
          <w:rFonts w:cs="Calibri Light"/>
          <w:b/>
          <w:color w:val="1A1A1A"/>
          <w:sz w:val="24"/>
          <w:szCs w:val="24"/>
        </w:rPr>
        <w:t xml:space="preserve">alle mensen op te roepen </w:t>
      </w:r>
      <w:r w:rsidR="00062B29" w:rsidRPr="00062B29">
        <w:rPr>
          <w:rFonts w:cs="Calibri Light"/>
          <w:b/>
          <w:color w:val="1A1A1A"/>
          <w:sz w:val="24"/>
          <w:szCs w:val="24"/>
        </w:rPr>
        <w:t xml:space="preserve">om </w:t>
      </w:r>
      <w:r w:rsidRPr="00062B29">
        <w:rPr>
          <w:rFonts w:cs="Calibri Light"/>
          <w:b/>
          <w:color w:val="1A1A1A"/>
          <w:sz w:val="24"/>
          <w:szCs w:val="24"/>
        </w:rPr>
        <w:t xml:space="preserve">te werken aan de bescherming van het leven en de promotie van alle mensen.  </w:t>
      </w:r>
    </w:p>
    <w:p w:rsidR="002612D0" w:rsidRPr="002612D0" w:rsidRDefault="002612D0" w:rsidP="002612D0">
      <w:pPr>
        <w:jc w:val="both"/>
        <w:rPr>
          <w:rFonts w:cs="Calibri Light"/>
          <w:color w:val="1A1A1A"/>
          <w:sz w:val="24"/>
          <w:szCs w:val="24"/>
        </w:rPr>
      </w:pPr>
      <w:r w:rsidRPr="002612D0">
        <w:rPr>
          <w:rFonts w:cs="Calibri Light"/>
          <w:color w:val="1A1A1A"/>
          <w:sz w:val="24"/>
          <w:szCs w:val="24"/>
        </w:rPr>
        <w:t>Ook in Europa is dat een basisverantwoordelijkheid van d</w:t>
      </w:r>
      <w:r w:rsidR="00062B29">
        <w:rPr>
          <w:rFonts w:cs="Calibri Light"/>
          <w:color w:val="1A1A1A"/>
          <w:sz w:val="24"/>
          <w:szCs w:val="24"/>
        </w:rPr>
        <w:t xml:space="preserve">e Kerk. </w:t>
      </w:r>
      <w:r w:rsidRPr="002612D0">
        <w:rPr>
          <w:rFonts w:cs="Calibri Light"/>
          <w:color w:val="1A1A1A"/>
          <w:sz w:val="24"/>
          <w:szCs w:val="24"/>
        </w:rPr>
        <w:t xml:space="preserve">Niet zelden geeft het de indruk dat kerkelijke verantwoordelijken en gemeenschappen te weinig standpunt kiezen in </w:t>
      </w:r>
      <w:r w:rsidR="00062B29">
        <w:rPr>
          <w:rFonts w:cs="Calibri Light"/>
          <w:color w:val="1A1A1A"/>
          <w:sz w:val="24"/>
          <w:szCs w:val="24"/>
        </w:rPr>
        <w:t xml:space="preserve">een </w:t>
      </w:r>
      <w:r w:rsidRPr="002612D0">
        <w:rPr>
          <w:rFonts w:cs="Calibri Light"/>
          <w:color w:val="1A1A1A"/>
          <w:sz w:val="24"/>
          <w:szCs w:val="24"/>
        </w:rPr>
        <w:t xml:space="preserve">samenleving waar er toch nog altijd heel veel ongelijkheid is, </w:t>
      </w:r>
      <w:r w:rsidR="00062B29">
        <w:rPr>
          <w:rFonts w:cs="Calibri Light"/>
          <w:color w:val="1A1A1A"/>
          <w:sz w:val="24"/>
          <w:szCs w:val="24"/>
        </w:rPr>
        <w:t xml:space="preserve">waar </w:t>
      </w:r>
      <w:r w:rsidRPr="002612D0">
        <w:rPr>
          <w:rFonts w:cs="Calibri Light"/>
          <w:color w:val="1A1A1A"/>
          <w:sz w:val="24"/>
          <w:szCs w:val="24"/>
        </w:rPr>
        <w:t>mensen door de ma</w:t>
      </w:r>
      <w:r w:rsidR="00062B29">
        <w:rPr>
          <w:rFonts w:cs="Calibri Light"/>
          <w:color w:val="1A1A1A"/>
          <w:sz w:val="24"/>
          <w:szCs w:val="24"/>
        </w:rPr>
        <w:t xml:space="preserve">zen van het net vallen, waar </w:t>
      </w:r>
      <w:r w:rsidRPr="002612D0">
        <w:rPr>
          <w:rFonts w:cs="Calibri Light"/>
          <w:color w:val="1A1A1A"/>
          <w:sz w:val="24"/>
          <w:szCs w:val="24"/>
        </w:rPr>
        <w:t xml:space="preserve">geen gastvrijheid </w:t>
      </w:r>
      <w:r w:rsidR="00062B29">
        <w:rPr>
          <w:rFonts w:cs="Calibri Light"/>
          <w:color w:val="1A1A1A"/>
          <w:sz w:val="24"/>
          <w:szCs w:val="24"/>
        </w:rPr>
        <w:t xml:space="preserve">is </w:t>
      </w:r>
      <w:r w:rsidRPr="002612D0">
        <w:rPr>
          <w:rFonts w:cs="Calibri Light"/>
          <w:color w:val="1A1A1A"/>
          <w:sz w:val="24"/>
          <w:szCs w:val="24"/>
        </w:rPr>
        <w:t xml:space="preserve">voor migranten (terwijl er zoveel arbeidsplaatsen </w:t>
      </w:r>
      <w:r w:rsidR="008540A6">
        <w:rPr>
          <w:rFonts w:cs="Calibri Light"/>
          <w:color w:val="1A1A1A"/>
          <w:sz w:val="24"/>
          <w:szCs w:val="24"/>
        </w:rPr>
        <w:t xml:space="preserve">open </w:t>
      </w:r>
      <w:r w:rsidR="00ED45F4">
        <w:rPr>
          <w:rFonts w:cs="Calibri Light"/>
          <w:color w:val="1A1A1A"/>
          <w:sz w:val="24"/>
          <w:szCs w:val="24"/>
        </w:rPr>
        <w:t>blijven</w:t>
      </w:r>
      <w:r w:rsidR="00ED45F4">
        <w:rPr>
          <w:rFonts w:cs="Calibri Light"/>
          <w:color w:val="1A1A1A"/>
          <w:sz w:val="24"/>
          <w:szCs w:val="24"/>
        </w:rPr>
        <w:t xml:space="preserve"> </w:t>
      </w:r>
      <w:r w:rsidR="008540A6">
        <w:rPr>
          <w:rFonts w:cs="Calibri Light"/>
          <w:color w:val="1A1A1A"/>
          <w:sz w:val="24"/>
          <w:szCs w:val="24"/>
        </w:rPr>
        <w:t>staan</w:t>
      </w:r>
      <w:r w:rsidR="00062B29">
        <w:rPr>
          <w:rFonts w:cs="Calibri Light"/>
          <w:color w:val="1A1A1A"/>
          <w:sz w:val="24"/>
          <w:szCs w:val="24"/>
        </w:rPr>
        <w:t xml:space="preserve">). </w:t>
      </w:r>
      <w:r w:rsidR="00062B29" w:rsidRPr="008540A6">
        <w:rPr>
          <w:rFonts w:cs="Calibri Light"/>
          <w:b/>
          <w:color w:val="1A1A1A"/>
          <w:sz w:val="24"/>
          <w:szCs w:val="24"/>
        </w:rPr>
        <w:t xml:space="preserve">Misschien wordt dat </w:t>
      </w:r>
      <w:r w:rsidRPr="008540A6">
        <w:rPr>
          <w:rFonts w:cs="Calibri Light"/>
          <w:b/>
          <w:color w:val="1A1A1A"/>
          <w:sz w:val="24"/>
          <w:szCs w:val="24"/>
        </w:rPr>
        <w:t xml:space="preserve">woord </w:t>
      </w:r>
      <w:r w:rsidR="00062B29" w:rsidRPr="008540A6">
        <w:rPr>
          <w:rFonts w:cs="Calibri Light"/>
          <w:b/>
          <w:color w:val="1A1A1A"/>
          <w:sz w:val="24"/>
          <w:szCs w:val="24"/>
        </w:rPr>
        <w:t xml:space="preserve">vanuit de Kerk </w:t>
      </w:r>
      <w:r w:rsidRPr="008540A6">
        <w:rPr>
          <w:rFonts w:cs="Calibri Light"/>
          <w:b/>
          <w:color w:val="1A1A1A"/>
          <w:sz w:val="24"/>
          <w:szCs w:val="24"/>
        </w:rPr>
        <w:t>niet zomaar aanvaard, maar niet spreken is ons</w:t>
      </w:r>
      <w:r w:rsidR="00062B29" w:rsidRPr="008540A6">
        <w:rPr>
          <w:rFonts w:cs="Calibri Light"/>
          <w:b/>
          <w:color w:val="1A1A1A"/>
          <w:sz w:val="24"/>
          <w:szCs w:val="24"/>
        </w:rPr>
        <w:t>zelf</w:t>
      </w:r>
      <w:r w:rsidRPr="008540A6">
        <w:rPr>
          <w:rFonts w:cs="Calibri Light"/>
          <w:b/>
          <w:color w:val="1A1A1A"/>
          <w:sz w:val="24"/>
          <w:szCs w:val="24"/>
        </w:rPr>
        <w:t xml:space="preserve"> mee verantwoordelijk maken voor het lijden.</w:t>
      </w:r>
    </w:p>
    <w:p w:rsidR="008540A6" w:rsidRDefault="008540A6" w:rsidP="002612D0">
      <w:pPr>
        <w:jc w:val="both"/>
        <w:rPr>
          <w:rFonts w:cs="Calibri Light"/>
          <w:b/>
          <w:bCs/>
          <w:color w:val="1A1A1A"/>
          <w:sz w:val="24"/>
          <w:szCs w:val="24"/>
        </w:rPr>
      </w:pPr>
    </w:p>
    <w:p w:rsidR="002612D0" w:rsidRPr="002612D0" w:rsidRDefault="00F24242" w:rsidP="002612D0">
      <w:pPr>
        <w:jc w:val="both"/>
        <w:rPr>
          <w:rFonts w:cs="Calibri Light"/>
          <w:b/>
          <w:bCs/>
          <w:color w:val="1A1A1A"/>
          <w:sz w:val="24"/>
          <w:szCs w:val="24"/>
        </w:rPr>
      </w:pPr>
      <w:r>
        <w:rPr>
          <w:rFonts w:cs="Calibri Light"/>
          <w:b/>
          <w:bCs/>
          <w:color w:val="1A1A1A"/>
          <w:sz w:val="24"/>
          <w:szCs w:val="24"/>
        </w:rPr>
        <w:lastRenderedPageBreak/>
        <w:t xml:space="preserve">3. </w:t>
      </w:r>
      <w:r w:rsidR="003055CA">
        <w:rPr>
          <w:rFonts w:cs="Calibri Light"/>
          <w:b/>
          <w:bCs/>
          <w:color w:val="1A1A1A"/>
          <w:sz w:val="24"/>
          <w:szCs w:val="24"/>
        </w:rPr>
        <w:t xml:space="preserve">Het gaat om de </w:t>
      </w:r>
      <w:r w:rsidR="003055CA">
        <w:rPr>
          <w:rFonts w:cs="Calibri Light"/>
          <w:b/>
          <w:bCs/>
          <w:color w:val="1A1A1A"/>
          <w:sz w:val="24"/>
          <w:szCs w:val="24"/>
        </w:rPr>
        <w:t>b</w:t>
      </w:r>
      <w:r w:rsidR="002612D0" w:rsidRPr="002612D0">
        <w:rPr>
          <w:rFonts w:cs="Calibri Light"/>
          <w:b/>
          <w:bCs/>
          <w:color w:val="1A1A1A"/>
          <w:sz w:val="24"/>
          <w:szCs w:val="24"/>
        </w:rPr>
        <w:t>evordering van de Geest</w:t>
      </w:r>
      <w:r>
        <w:rPr>
          <w:rFonts w:cs="Calibri Light"/>
          <w:b/>
          <w:bCs/>
          <w:color w:val="1A1A1A"/>
          <w:sz w:val="24"/>
          <w:szCs w:val="24"/>
        </w:rPr>
        <w:t>.</w:t>
      </w:r>
    </w:p>
    <w:p w:rsidR="002612D0" w:rsidRPr="002612D0" w:rsidRDefault="00576EBD" w:rsidP="002612D0">
      <w:pPr>
        <w:jc w:val="both"/>
        <w:rPr>
          <w:rFonts w:cs="Calibri Light"/>
          <w:i/>
          <w:iCs/>
          <w:color w:val="1A1A1A"/>
          <w:sz w:val="24"/>
          <w:szCs w:val="24"/>
        </w:rPr>
      </w:pPr>
      <w:r>
        <w:rPr>
          <w:rFonts w:cs="Calibri Light"/>
          <w:i/>
          <w:iCs/>
          <w:color w:val="1A1A1A"/>
          <w:sz w:val="24"/>
          <w:szCs w:val="24"/>
        </w:rPr>
        <w:t>"Het W</w:t>
      </w:r>
      <w:r w:rsidR="00665855">
        <w:rPr>
          <w:rFonts w:cs="Calibri Light"/>
          <w:i/>
          <w:iCs/>
          <w:color w:val="1A1A1A"/>
          <w:sz w:val="24"/>
          <w:szCs w:val="24"/>
        </w:rPr>
        <w:t xml:space="preserve">oord van God is niet gebonden of aan banden te leggen. </w:t>
      </w:r>
      <w:r w:rsidR="002612D0" w:rsidRPr="002612D0">
        <w:rPr>
          <w:rFonts w:cs="Calibri Light"/>
          <w:i/>
          <w:iCs/>
          <w:color w:val="1A1A1A"/>
          <w:sz w:val="24"/>
          <w:szCs w:val="24"/>
        </w:rPr>
        <w:t xml:space="preserve">Toen zij de stem van </w:t>
      </w:r>
      <w:proofErr w:type="spellStart"/>
      <w:r w:rsidR="002612D0" w:rsidRPr="002612D0">
        <w:rPr>
          <w:rFonts w:cs="Calibri Light"/>
          <w:i/>
          <w:iCs/>
          <w:color w:val="1A1A1A"/>
          <w:sz w:val="24"/>
          <w:szCs w:val="24"/>
        </w:rPr>
        <w:t>Padre</w:t>
      </w:r>
      <w:proofErr w:type="spellEnd"/>
      <w:r w:rsidR="002612D0" w:rsidRPr="002612D0">
        <w:rPr>
          <w:rFonts w:cs="Calibri Light"/>
          <w:i/>
          <w:iCs/>
          <w:color w:val="1A1A1A"/>
          <w:sz w:val="24"/>
          <w:szCs w:val="24"/>
        </w:rPr>
        <w:t xml:space="preserve"> </w:t>
      </w:r>
      <w:proofErr w:type="spellStart"/>
      <w:r w:rsidR="002612D0" w:rsidRPr="002612D0">
        <w:rPr>
          <w:rFonts w:cs="Calibri Light"/>
          <w:i/>
          <w:iCs/>
          <w:color w:val="1A1A1A"/>
          <w:sz w:val="24"/>
          <w:szCs w:val="24"/>
        </w:rPr>
        <w:t>Rutlio</w:t>
      </w:r>
      <w:proofErr w:type="spellEnd"/>
      <w:r w:rsidR="002612D0" w:rsidRPr="002612D0">
        <w:rPr>
          <w:rFonts w:cs="Calibri Light"/>
          <w:i/>
          <w:iCs/>
          <w:color w:val="1A1A1A"/>
          <w:sz w:val="24"/>
          <w:szCs w:val="24"/>
        </w:rPr>
        <w:t xml:space="preserve"> Grande</w:t>
      </w:r>
      <w:r w:rsidR="00665855">
        <w:rPr>
          <w:rFonts w:cs="Calibri Light"/>
          <w:i/>
          <w:iCs/>
          <w:color w:val="1A1A1A"/>
          <w:sz w:val="24"/>
          <w:szCs w:val="24"/>
        </w:rPr>
        <w:t xml:space="preserve"> wilden uitdoven </w:t>
      </w:r>
      <w:r>
        <w:rPr>
          <w:rFonts w:cs="Calibri Light"/>
          <w:i/>
          <w:iCs/>
          <w:color w:val="1A1A1A"/>
          <w:sz w:val="24"/>
          <w:szCs w:val="24"/>
        </w:rPr>
        <w:t xml:space="preserve">om er voor te zorgen dat </w:t>
      </w:r>
      <w:r w:rsidR="002612D0" w:rsidRPr="002612D0">
        <w:rPr>
          <w:rFonts w:cs="Calibri Light"/>
          <w:i/>
          <w:iCs/>
          <w:color w:val="1A1A1A"/>
          <w:sz w:val="24"/>
          <w:szCs w:val="24"/>
        </w:rPr>
        <w:t xml:space="preserve">de priesters bang zouden zijn en niet meer zouden spreken, </w:t>
      </w:r>
      <w:r>
        <w:rPr>
          <w:rFonts w:cs="Calibri Light"/>
          <w:i/>
          <w:iCs/>
          <w:color w:val="1A1A1A"/>
          <w:sz w:val="24"/>
          <w:szCs w:val="24"/>
        </w:rPr>
        <w:t xml:space="preserve">hebben zij de profetische Stem </w:t>
      </w:r>
      <w:r w:rsidR="002612D0" w:rsidRPr="002612D0">
        <w:rPr>
          <w:rFonts w:cs="Calibri Light"/>
          <w:i/>
          <w:iCs/>
          <w:color w:val="1A1A1A"/>
          <w:sz w:val="24"/>
          <w:szCs w:val="24"/>
        </w:rPr>
        <w:t xml:space="preserve">van onze Kerk wakker geschud, </w:t>
      </w:r>
      <w:r>
        <w:rPr>
          <w:rFonts w:cs="Calibri Light"/>
          <w:i/>
          <w:iCs/>
          <w:color w:val="1A1A1A"/>
          <w:sz w:val="24"/>
          <w:szCs w:val="24"/>
        </w:rPr>
        <w:t xml:space="preserve">en </w:t>
      </w:r>
      <w:r w:rsidR="00665855">
        <w:rPr>
          <w:rFonts w:cs="Calibri Light"/>
          <w:i/>
          <w:iCs/>
          <w:color w:val="1A1A1A"/>
          <w:sz w:val="24"/>
          <w:szCs w:val="24"/>
        </w:rPr>
        <w:t xml:space="preserve">voor een Kerk </w:t>
      </w:r>
      <w:r>
        <w:rPr>
          <w:rFonts w:cs="Calibri Light"/>
          <w:i/>
          <w:iCs/>
          <w:color w:val="1A1A1A"/>
          <w:sz w:val="24"/>
          <w:szCs w:val="24"/>
        </w:rPr>
        <w:t xml:space="preserve">gezorgd </w:t>
      </w:r>
      <w:r w:rsidR="002612D0" w:rsidRPr="002612D0">
        <w:rPr>
          <w:rFonts w:cs="Calibri Light"/>
          <w:i/>
          <w:iCs/>
          <w:color w:val="1A1A1A"/>
          <w:sz w:val="24"/>
          <w:szCs w:val="24"/>
        </w:rPr>
        <w:t xml:space="preserve">die </w:t>
      </w:r>
      <w:r w:rsidR="00665855">
        <w:rPr>
          <w:rFonts w:cs="Calibri Light"/>
          <w:i/>
          <w:iCs/>
          <w:color w:val="1A1A1A"/>
          <w:sz w:val="24"/>
          <w:szCs w:val="24"/>
        </w:rPr>
        <w:t>letterlijk en voorgoed ‘</w:t>
      </w:r>
      <w:proofErr w:type="spellStart"/>
      <w:r w:rsidR="002612D0" w:rsidRPr="002612D0">
        <w:rPr>
          <w:rFonts w:cs="Calibri Light"/>
          <w:i/>
          <w:iCs/>
          <w:color w:val="1A1A1A"/>
          <w:sz w:val="24"/>
          <w:szCs w:val="24"/>
        </w:rPr>
        <w:t>ont</w:t>
      </w:r>
      <w:r w:rsidR="00665855">
        <w:rPr>
          <w:rFonts w:cs="Calibri Light"/>
          <w:i/>
          <w:iCs/>
          <w:color w:val="1A1A1A"/>
          <w:sz w:val="24"/>
          <w:szCs w:val="24"/>
        </w:rPr>
        <w:t>-</w:t>
      </w:r>
      <w:r w:rsidR="002612D0" w:rsidRPr="002612D0">
        <w:rPr>
          <w:rFonts w:cs="Calibri Light"/>
          <w:i/>
          <w:iCs/>
          <w:color w:val="1A1A1A"/>
          <w:sz w:val="24"/>
          <w:szCs w:val="24"/>
        </w:rPr>
        <w:t>ketend</w:t>
      </w:r>
      <w:proofErr w:type="spellEnd"/>
      <w:r w:rsidR="00665855">
        <w:rPr>
          <w:rFonts w:cs="Calibri Light"/>
          <w:i/>
          <w:iCs/>
          <w:color w:val="1A1A1A"/>
          <w:sz w:val="24"/>
          <w:szCs w:val="24"/>
        </w:rPr>
        <w:t>’</w:t>
      </w:r>
      <w:r w:rsidR="002612D0" w:rsidRPr="002612D0">
        <w:rPr>
          <w:rFonts w:cs="Calibri Light"/>
          <w:i/>
          <w:iCs/>
          <w:color w:val="1A1A1A"/>
          <w:sz w:val="24"/>
          <w:szCs w:val="24"/>
        </w:rPr>
        <w:t xml:space="preserve"> is</w:t>
      </w:r>
      <w:r w:rsidR="00665855">
        <w:rPr>
          <w:rFonts w:cs="Calibri Light"/>
          <w:i/>
          <w:iCs/>
          <w:color w:val="1A1A1A"/>
          <w:sz w:val="24"/>
          <w:szCs w:val="24"/>
        </w:rPr>
        <w:t xml:space="preserve">, omdat zij weet dat men </w:t>
      </w:r>
      <w:r w:rsidR="002612D0" w:rsidRPr="002612D0">
        <w:rPr>
          <w:rFonts w:cs="Calibri Light"/>
          <w:i/>
          <w:iCs/>
          <w:color w:val="1A1A1A"/>
          <w:sz w:val="24"/>
          <w:szCs w:val="24"/>
        </w:rPr>
        <w:t xml:space="preserve">het </w:t>
      </w:r>
      <w:r w:rsidR="00665855">
        <w:rPr>
          <w:rFonts w:cs="Calibri Light"/>
          <w:i/>
          <w:iCs/>
          <w:color w:val="1A1A1A"/>
          <w:sz w:val="24"/>
          <w:szCs w:val="24"/>
        </w:rPr>
        <w:t>Woord op haar lippen niet kan</w:t>
      </w:r>
      <w:r w:rsidR="002612D0" w:rsidRPr="002612D0">
        <w:rPr>
          <w:rFonts w:cs="Calibri Light"/>
          <w:i/>
          <w:iCs/>
          <w:color w:val="1A1A1A"/>
          <w:sz w:val="24"/>
          <w:szCs w:val="24"/>
        </w:rPr>
        <w:t xml:space="preserve"> dode</w:t>
      </w:r>
      <w:r>
        <w:rPr>
          <w:rFonts w:cs="Calibri Light"/>
          <w:i/>
          <w:iCs/>
          <w:color w:val="1A1A1A"/>
          <w:sz w:val="24"/>
          <w:szCs w:val="24"/>
        </w:rPr>
        <w:t xml:space="preserve">n. </w:t>
      </w:r>
      <w:r w:rsidRPr="00665855">
        <w:rPr>
          <w:rFonts w:cs="Calibri Light"/>
          <w:b/>
          <w:i/>
          <w:iCs/>
          <w:color w:val="1A1A1A"/>
          <w:sz w:val="24"/>
          <w:szCs w:val="24"/>
        </w:rPr>
        <w:t>Dat Woord en die Stem zullen</w:t>
      </w:r>
      <w:r w:rsidR="002612D0" w:rsidRPr="00665855">
        <w:rPr>
          <w:rFonts w:cs="Calibri Light"/>
          <w:b/>
          <w:i/>
          <w:iCs/>
          <w:color w:val="1A1A1A"/>
          <w:sz w:val="24"/>
          <w:szCs w:val="24"/>
        </w:rPr>
        <w:t xml:space="preserve"> blijven vibreren door</w:t>
      </w:r>
      <w:r w:rsidRPr="00665855">
        <w:rPr>
          <w:rFonts w:cs="Calibri Light"/>
          <w:b/>
          <w:i/>
          <w:iCs/>
          <w:color w:val="1A1A1A"/>
          <w:sz w:val="24"/>
          <w:szCs w:val="24"/>
        </w:rPr>
        <w:t>heen</w:t>
      </w:r>
      <w:r w:rsidR="002612D0" w:rsidRPr="00665855">
        <w:rPr>
          <w:rFonts w:cs="Calibri Light"/>
          <w:b/>
          <w:i/>
          <w:iCs/>
          <w:color w:val="1A1A1A"/>
          <w:sz w:val="24"/>
          <w:szCs w:val="24"/>
        </w:rPr>
        <w:t xml:space="preserve"> een Kerk die de belofte van Christus draagt tot aan de voleinding der eeuwen</w:t>
      </w:r>
      <w:r w:rsidRPr="00665855">
        <w:rPr>
          <w:rFonts w:cs="Calibri Light"/>
          <w:b/>
          <w:i/>
          <w:iCs/>
          <w:color w:val="1A1A1A"/>
          <w:sz w:val="24"/>
          <w:szCs w:val="24"/>
        </w:rPr>
        <w:t>."</w:t>
      </w:r>
    </w:p>
    <w:p w:rsidR="002612D0" w:rsidRPr="002612D0" w:rsidRDefault="002612D0" w:rsidP="002612D0">
      <w:pPr>
        <w:jc w:val="both"/>
        <w:rPr>
          <w:rFonts w:cs="Calibri Light"/>
          <w:color w:val="1A1A1A"/>
          <w:sz w:val="24"/>
          <w:szCs w:val="24"/>
        </w:rPr>
      </w:pPr>
      <w:r w:rsidRPr="002612D0">
        <w:rPr>
          <w:rFonts w:cs="Calibri Light"/>
          <w:color w:val="1A1A1A"/>
          <w:sz w:val="24"/>
          <w:szCs w:val="24"/>
        </w:rPr>
        <w:t xml:space="preserve">Het is toch een merkwaardige kerkervaring </w:t>
      </w:r>
      <w:r w:rsidR="00665855">
        <w:rPr>
          <w:rFonts w:cs="Calibri Light"/>
          <w:color w:val="1A1A1A"/>
          <w:sz w:val="24"/>
          <w:szCs w:val="24"/>
        </w:rPr>
        <w:t>d</w:t>
      </w:r>
      <w:r w:rsidR="00665855" w:rsidRPr="00ED45F4">
        <w:rPr>
          <w:rFonts w:cs="Calibri Light"/>
          <w:color w:val="1A1A1A"/>
          <w:sz w:val="24"/>
          <w:szCs w:val="24"/>
        </w:rPr>
        <w:t xml:space="preserve">ie laat zien </w:t>
      </w:r>
      <w:r w:rsidRPr="00ED45F4">
        <w:rPr>
          <w:rFonts w:cs="Calibri Light"/>
          <w:color w:val="1A1A1A"/>
          <w:sz w:val="24"/>
          <w:szCs w:val="24"/>
        </w:rPr>
        <w:t>dat vervolging van christenen de profetische ve</w:t>
      </w:r>
      <w:r w:rsidR="00832578" w:rsidRPr="00ED45F4">
        <w:rPr>
          <w:rFonts w:cs="Calibri Light"/>
          <w:color w:val="1A1A1A"/>
          <w:sz w:val="24"/>
          <w:szCs w:val="24"/>
        </w:rPr>
        <w:t>rantwoordelijkheid aanwakkert.</w:t>
      </w:r>
      <w:r w:rsidR="00832578" w:rsidRPr="00665855">
        <w:rPr>
          <w:rFonts w:cs="Calibri Light"/>
          <w:b/>
          <w:color w:val="1A1A1A"/>
          <w:sz w:val="24"/>
          <w:szCs w:val="24"/>
        </w:rPr>
        <w:t xml:space="preserve"> </w:t>
      </w:r>
      <w:r w:rsidRPr="00665855">
        <w:rPr>
          <w:rFonts w:cs="Calibri Light"/>
          <w:b/>
          <w:color w:val="1A1A1A"/>
          <w:sz w:val="24"/>
          <w:szCs w:val="24"/>
        </w:rPr>
        <w:t>In tijden van geweld tegen de Kerk schudt de Geest de christenen nog meer wakker om meer ver</w:t>
      </w:r>
      <w:r w:rsidR="00832578" w:rsidRPr="00665855">
        <w:rPr>
          <w:rFonts w:cs="Calibri Light"/>
          <w:b/>
          <w:color w:val="1A1A1A"/>
          <w:sz w:val="24"/>
          <w:szCs w:val="24"/>
        </w:rPr>
        <w:t>antwoordelijkheid op te nemen</w:t>
      </w:r>
      <w:r w:rsidR="00832578">
        <w:rPr>
          <w:rFonts w:cs="Calibri Light"/>
          <w:color w:val="1A1A1A"/>
          <w:sz w:val="24"/>
          <w:szCs w:val="24"/>
        </w:rPr>
        <w:t xml:space="preserve">. </w:t>
      </w:r>
      <w:r w:rsidRPr="002612D0">
        <w:rPr>
          <w:rFonts w:cs="Calibri Light"/>
          <w:color w:val="1A1A1A"/>
          <w:sz w:val="24"/>
          <w:szCs w:val="24"/>
        </w:rPr>
        <w:t>Niemand zal “</w:t>
      </w:r>
      <w:r w:rsidRPr="002612D0">
        <w:rPr>
          <w:rFonts w:cs="Calibri Light"/>
          <w:i/>
          <w:iCs/>
          <w:color w:val="1A1A1A"/>
          <w:sz w:val="24"/>
          <w:szCs w:val="24"/>
        </w:rPr>
        <w:t>het Woord op haar lippen kunnen doden</w:t>
      </w:r>
      <w:r w:rsidR="00832578">
        <w:rPr>
          <w:rFonts w:cs="Calibri Light"/>
          <w:i/>
          <w:iCs/>
          <w:color w:val="1A1A1A"/>
          <w:sz w:val="24"/>
          <w:szCs w:val="24"/>
        </w:rPr>
        <w:t xml:space="preserve">”. </w:t>
      </w:r>
      <w:r w:rsidRPr="00665855">
        <w:rPr>
          <w:rFonts w:cs="Calibri Light"/>
          <w:b/>
          <w:color w:val="1A1A1A"/>
          <w:sz w:val="24"/>
          <w:szCs w:val="24"/>
        </w:rPr>
        <w:t xml:space="preserve">Wanneer </w:t>
      </w:r>
      <w:r w:rsidR="00832578" w:rsidRPr="00665855">
        <w:rPr>
          <w:rFonts w:cs="Calibri Light"/>
          <w:b/>
          <w:color w:val="1A1A1A"/>
          <w:sz w:val="24"/>
          <w:szCs w:val="24"/>
        </w:rPr>
        <w:t xml:space="preserve">de Kerk niet op de barricaden gaat staan, </w:t>
      </w:r>
      <w:r w:rsidRPr="00665855">
        <w:rPr>
          <w:rFonts w:cs="Calibri Light"/>
          <w:b/>
          <w:color w:val="1A1A1A"/>
          <w:sz w:val="24"/>
          <w:szCs w:val="24"/>
        </w:rPr>
        <w:t xml:space="preserve">in een maatschappij waar nog altijd onrecht heerst, waar de rijken rijker worden en de armen armer, waar </w:t>
      </w:r>
      <w:r w:rsidR="00832578" w:rsidRPr="00665855">
        <w:rPr>
          <w:rFonts w:cs="Calibri Light"/>
          <w:b/>
          <w:color w:val="1A1A1A"/>
          <w:sz w:val="24"/>
          <w:szCs w:val="24"/>
        </w:rPr>
        <w:t xml:space="preserve">nog steeds </w:t>
      </w:r>
      <w:r w:rsidRPr="00665855">
        <w:rPr>
          <w:rFonts w:cs="Calibri Light"/>
          <w:b/>
          <w:color w:val="1A1A1A"/>
          <w:sz w:val="24"/>
          <w:szCs w:val="24"/>
        </w:rPr>
        <w:t>meer geld uitgegeven wordt</w:t>
      </w:r>
      <w:r w:rsidR="00832578" w:rsidRPr="00665855">
        <w:rPr>
          <w:rFonts w:cs="Calibri Light"/>
          <w:b/>
          <w:color w:val="1A1A1A"/>
          <w:sz w:val="24"/>
          <w:szCs w:val="24"/>
        </w:rPr>
        <w:t xml:space="preserve"> aan bewapening en militarisering</w:t>
      </w:r>
      <w:r w:rsidRPr="00665855">
        <w:rPr>
          <w:rFonts w:cs="Calibri Light"/>
          <w:b/>
          <w:color w:val="1A1A1A"/>
          <w:sz w:val="24"/>
          <w:szCs w:val="24"/>
        </w:rPr>
        <w:t>, waar nog altijd groepen mensen wor</w:t>
      </w:r>
      <w:r w:rsidR="00832578" w:rsidRPr="00665855">
        <w:rPr>
          <w:rFonts w:cs="Calibri Light"/>
          <w:b/>
          <w:color w:val="1A1A1A"/>
          <w:sz w:val="24"/>
          <w:szCs w:val="24"/>
        </w:rPr>
        <w:t xml:space="preserve">den uitgesloten,… </w:t>
      </w:r>
      <w:r w:rsidRPr="00665855">
        <w:rPr>
          <w:rFonts w:cs="Calibri Light"/>
          <w:b/>
          <w:color w:val="1A1A1A"/>
          <w:sz w:val="24"/>
          <w:szCs w:val="24"/>
        </w:rPr>
        <w:t xml:space="preserve">dan </w:t>
      </w:r>
      <w:r w:rsidR="00ED45F4">
        <w:rPr>
          <w:rFonts w:cs="Calibri Light"/>
          <w:b/>
          <w:color w:val="1A1A1A"/>
          <w:sz w:val="24"/>
          <w:szCs w:val="24"/>
        </w:rPr>
        <w:t>is er weinig overgebleven van de</w:t>
      </w:r>
      <w:r w:rsidR="00832578" w:rsidRPr="00665855">
        <w:rPr>
          <w:rFonts w:cs="Calibri Light"/>
          <w:b/>
          <w:color w:val="1A1A1A"/>
          <w:sz w:val="24"/>
          <w:szCs w:val="24"/>
        </w:rPr>
        <w:t xml:space="preserve"> zuurdesem van het Evangelie. </w:t>
      </w:r>
      <w:r w:rsidRPr="002612D0">
        <w:rPr>
          <w:rFonts w:cs="Calibri Light"/>
          <w:color w:val="1A1A1A"/>
          <w:sz w:val="24"/>
          <w:szCs w:val="24"/>
        </w:rPr>
        <w:t xml:space="preserve">Dan laat de Kerk zich eerder leiden door opportunisme (misschien uit vrees </w:t>
      </w:r>
      <w:r w:rsidR="00832578">
        <w:rPr>
          <w:rFonts w:cs="Calibri Light"/>
          <w:color w:val="1A1A1A"/>
          <w:sz w:val="24"/>
          <w:szCs w:val="24"/>
        </w:rPr>
        <w:t xml:space="preserve">om </w:t>
      </w:r>
      <w:r w:rsidR="00832578" w:rsidRPr="002612D0">
        <w:rPr>
          <w:rFonts w:cs="Calibri Light"/>
          <w:color w:val="1A1A1A"/>
          <w:sz w:val="24"/>
          <w:szCs w:val="24"/>
        </w:rPr>
        <w:t xml:space="preserve">allerlei </w:t>
      </w:r>
      <w:r w:rsidRPr="002612D0">
        <w:rPr>
          <w:rFonts w:cs="Calibri Light"/>
          <w:color w:val="1A1A1A"/>
          <w:sz w:val="24"/>
          <w:szCs w:val="24"/>
        </w:rPr>
        <w:t xml:space="preserve">voordelen </w:t>
      </w:r>
      <w:r w:rsidR="00832578">
        <w:rPr>
          <w:rFonts w:cs="Calibri Light"/>
          <w:color w:val="1A1A1A"/>
          <w:sz w:val="24"/>
          <w:szCs w:val="24"/>
        </w:rPr>
        <w:t xml:space="preserve">en verworven rechten </w:t>
      </w:r>
      <w:r w:rsidRPr="002612D0">
        <w:rPr>
          <w:rFonts w:cs="Calibri Light"/>
          <w:color w:val="1A1A1A"/>
          <w:sz w:val="24"/>
          <w:szCs w:val="24"/>
        </w:rPr>
        <w:t xml:space="preserve">te </w:t>
      </w:r>
      <w:r w:rsidR="00832578">
        <w:rPr>
          <w:rFonts w:cs="Calibri Light"/>
          <w:color w:val="1A1A1A"/>
          <w:sz w:val="24"/>
          <w:szCs w:val="24"/>
        </w:rPr>
        <w:t xml:space="preserve">verliezen) dan door de Geest. </w:t>
      </w:r>
      <w:r w:rsidRPr="002612D0">
        <w:rPr>
          <w:rFonts w:cs="Calibri Light"/>
          <w:color w:val="1A1A1A"/>
          <w:sz w:val="24"/>
          <w:szCs w:val="24"/>
        </w:rPr>
        <w:t>Jezus liet zich in zijn zorg voor zieke, verarmde en uitgesloten mensen</w:t>
      </w:r>
      <w:r w:rsidR="00832578" w:rsidRPr="00832578">
        <w:rPr>
          <w:rFonts w:cs="Calibri Light"/>
          <w:color w:val="1A1A1A"/>
          <w:sz w:val="24"/>
          <w:szCs w:val="24"/>
        </w:rPr>
        <w:t xml:space="preserve"> </w:t>
      </w:r>
      <w:r w:rsidR="00832578" w:rsidRPr="002612D0">
        <w:rPr>
          <w:rFonts w:cs="Calibri Light"/>
          <w:color w:val="1A1A1A"/>
          <w:sz w:val="24"/>
          <w:szCs w:val="24"/>
        </w:rPr>
        <w:t>leiden door de Geest</w:t>
      </w:r>
      <w:r w:rsidRPr="002612D0">
        <w:rPr>
          <w:rFonts w:cs="Calibri Light"/>
          <w:color w:val="1A1A1A"/>
          <w:sz w:val="24"/>
          <w:szCs w:val="24"/>
        </w:rPr>
        <w:t>. Zijn woorden en daden betekenden het zaad van een nieuwe samenl</w:t>
      </w:r>
      <w:r w:rsidR="00832578">
        <w:rPr>
          <w:rFonts w:cs="Calibri Light"/>
          <w:color w:val="1A1A1A"/>
          <w:sz w:val="24"/>
          <w:szCs w:val="24"/>
        </w:rPr>
        <w:t xml:space="preserve">eving, een </w:t>
      </w:r>
      <w:r w:rsidR="006D177C">
        <w:rPr>
          <w:rFonts w:cs="Calibri Light"/>
          <w:color w:val="1A1A1A"/>
          <w:sz w:val="24"/>
          <w:szCs w:val="24"/>
        </w:rPr>
        <w:t xml:space="preserve">duidelijke </w:t>
      </w:r>
      <w:r w:rsidR="00832578">
        <w:rPr>
          <w:rFonts w:cs="Calibri Light"/>
          <w:color w:val="1A1A1A"/>
          <w:sz w:val="24"/>
          <w:szCs w:val="24"/>
        </w:rPr>
        <w:t xml:space="preserve">weg naar Gods Rijk. </w:t>
      </w:r>
      <w:r w:rsidRPr="002612D0">
        <w:rPr>
          <w:rFonts w:cs="Calibri Light"/>
          <w:color w:val="1A1A1A"/>
          <w:sz w:val="24"/>
          <w:szCs w:val="24"/>
        </w:rPr>
        <w:t>Ook Jezus</w:t>
      </w:r>
      <w:r w:rsidR="00832578" w:rsidRPr="00832578">
        <w:rPr>
          <w:rFonts w:cs="Calibri Light"/>
          <w:color w:val="1A1A1A"/>
          <w:sz w:val="24"/>
          <w:szCs w:val="24"/>
        </w:rPr>
        <w:t xml:space="preserve"> </w:t>
      </w:r>
      <w:r w:rsidR="00832578" w:rsidRPr="002612D0">
        <w:rPr>
          <w:rFonts w:cs="Calibri Light"/>
          <w:color w:val="1A1A1A"/>
          <w:sz w:val="24"/>
          <w:szCs w:val="24"/>
        </w:rPr>
        <w:t xml:space="preserve">heeft </w:t>
      </w:r>
      <w:r w:rsidR="00665855">
        <w:rPr>
          <w:rFonts w:cs="Calibri Light"/>
          <w:color w:val="1A1A1A"/>
          <w:sz w:val="24"/>
          <w:szCs w:val="24"/>
        </w:rPr>
        <w:t>deze houding</w:t>
      </w:r>
      <w:r w:rsidRPr="002612D0">
        <w:rPr>
          <w:rFonts w:cs="Calibri Light"/>
          <w:color w:val="1A1A1A"/>
          <w:sz w:val="24"/>
          <w:szCs w:val="24"/>
        </w:rPr>
        <w:t xml:space="preserve">, net zoals heel wat profeten, </w:t>
      </w:r>
      <w:r w:rsidR="00832578">
        <w:rPr>
          <w:rFonts w:cs="Calibri Light"/>
          <w:color w:val="1A1A1A"/>
          <w:sz w:val="24"/>
          <w:szCs w:val="24"/>
        </w:rPr>
        <w:t xml:space="preserve">met zijn leven betaald. Zo is het </w:t>
      </w:r>
      <w:r w:rsidRPr="002612D0">
        <w:rPr>
          <w:rFonts w:cs="Calibri Light"/>
          <w:color w:val="1A1A1A"/>
          <w:sz w:val="24"/>
          <w:szCs w:val="24"/>
        </w:rPr>
        <w:t xml:space="preserve">ook </w:t>
      </w:r>
      <w:r w:rsidR="00832578">
        <w:rPr>
          <w:rFonts w:cs="Calibri Light"/>
          <w:color w:val="1A1A1A"/>
          <w:sz w:val="24"/>
          <w:szCs w:val="24"/>
        </w:rPr>
        <w:t xml:space="preserve">met </w:t>
      </w:r>
      <w:r w:rsidRPr="002612D0">
        <w:rPr>
          <w:rFonts w:cs="Calibri Light"/>
          <w:color w:val="1A1A1A"/>
          <w:sz w:val="24"/>
          <w:szCs w:val="24"/>
        </w:rPr>
        <w:t>Mgr. Romero</w:t>
      </w:r>
      <w:r w:rsidR="00832578">
        <w:rPr>
          <w:rFonts w:cs="Calibri Light"/>
          <w:color w:val="1A1A1A"/>
          <w:sz w:val="24"/>
          <w:szCs w:val="24"/>
        </w:rPr>
        <w:t xml:space="preserve"> gegaan. </w:t>
      </w:r>
      <w:r w:rsidRPr="002612D0">
        <w:rPr>
          <w:rFonts w:cs="Calibri Light"/>
          <w:color w:val="1A1A1A"/>
          <w:sz w:val="24"/>
          <w:szCs w:val="24"/>
        </w:rPr>
        <w:t xml:space="preserve">Vandaag putten we energie </w:t>
      </w:r>
      <w:r w:rsidR="00832578">
        <w:rPr>
          <w:rFonts w:cs="Calibri Light"/>
          <w:color w:val="1A1A1A"/>
          <w:sz w:val="24"/>
          <w:szCs w:val="24"/>
        </w:rPr>
        <w:t xml:space="preserve">uit hun voorbeeld en hun getuigenis, </w:t>
      </w:r>
      <w:r w:rsidRPr="002612D0">
        <w:rPr>
          <w:rFonts w:cs="Calibri Light"/>
          <w:color w:val="1A1A1A"/>
          <w:sz w:val="24"/>
          <w:szCs w:val="24"/>
        </w:rPr>
        <w:t xml:space="preserve">en willen we opnieuw </w:t>
      </w:r>
      <w:r w:rsidR="00832578">
        <w:rPr>
          <w:rFonts w:cs="Calibri Light"/>
          <w:color w:val="1A1A1A"/>
          <w:sz w:val="24"/>
          <w:szCs w:val="24"/>
        </w:rPr>
        <w:t xml:space="preserve">een </w:t>
      </w:r>
      <w:r w:rsidRPr="002612D0">
        <w:rPr>
          <w:rFonts w:cs="Calibri Light"/>
          <w:color w:val="1A1A1A"/>
          <w:sz w:val="24"/>
          <w:szCs w:val="24"/>
        </w:rPr>
        <w:t>Geest</w:t>
      </w:r>
      <w:r w:rsidR="00665855">
        <w:rPr>
          <w:rFonts w:cs="Calibri Light"/>
          <w:color w:val="1A1A1A"/>
          <w:sz w:val="24"/>
          <w:szCs w:val="24"/>
        </w:rPr>
        <w:t>-</w:t>
      </w:r>
      <w:r w:rsidRPr="002612D0">
        <w:rPr>
          <w:rFonts w:cs="Calibri Light"/>
          <w:color w:val="1A1A1A"/>
          <w:sz w:val="24"/>
          <w:szCs w:val="24"/>
        </w:rPr>
        <w:t>vaardig</w:t>
      </w:r>
      <w:r w:rsidR="00832578">
        <w:rPr>
          <w:rFonts w:cs="Calibri Light"/>
          <w:color w:val="1A1A1A"/>
          <w:sz w:val="24"/>
          <w:szCs w:val="24"/>
        </w:rPr>
        <w:t>e Kerk</w:t>
      </w:r>
      <w:r w:rsidRPr="002612D0">
        <w:rPr>
          <w:rFonts w:cs="Calibri Light"/>
          <w:color w:val="1A1A1A"/>
          <w:sz w:val="24"/>
          <w:szCs w:val="24"/>
        </w:rPr>
        <w:t xml:space="preserve"> worden.  </w:t>
      </w:r>
    </w:p>
    <w:p w:rsidR="002612D0" w:rsidRDefault="002612D0" w:rsidP="002612D0">
      <w:pPr>
        <w:spacing w:after="0" w:line="240" w:lineRule="auto"/>
        <w:jc w:val="both"/>
        <w:rPr>
          <w:rFonts w:cs="Calibri Light"/>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2612D0" w:rsidRDefault="002612D0" w:rsidP="002612D0">
      <w:pPr>
        <w:spacing w:after="0" w:line="240" w:lineRule="auto"/>
        <w:jc w:val="both"/>
        <w:rPr>
          <w:rFonts w:cs="Calibri Light"/>
          <w:color w:val="1A1A1A"/>
          <w:sz w:val="24"/>
          <w:szCs w:val="24"/>
        </w:rPr>
      </w:pPr>
    </w:p>
    <w:p w:rsidR="002612D0" w:rsidRPr="002612D0" w:rsidRDefault="002612D0" w:rsidP="002612D0">
      <w:pPr>
        <w:pStyle w:val="Lijstalinea"/>
        <w:numPr>
          <w:ilvl w:val="0"/>
          <w:numId w:val="1"/>
        </w:numPr>
        <w:jc w:val="both"/>
        <w:rPr>
          <w:rFonts w:cs="Calibri Light"/>
          <w:color w:val="1A1A1A"/>
          <w:sz w:val="24"/>
          <w:szCs w:val="24"/>
        </w:rPr>
      </w:pPr>
      <w:r w:rsidRPr="002612D0">
        <w:rPr>
          <w:rFonts w:cs="Calibri Light"/>
          <w:color w:val="1A1A1A"/>
          <w:sz w:val="24"/>
          <w:szCs w:val="24"/>
        </w:rPr>
        <w:t>W</w:t>
      </w:r>
      <w:r w:rsidR="00832578">
        <w:rPr>
          <w:rFonts w:cs="Calibri Light"/>
          <w:color w:val="1A1A1A"/>
          <w:sz w:val="24"/>
          <w:szCs w:val="24"/>
        </w:rPr>
        <w:t xml:space="preserve">at betekent het in ons leven te werken aan </w:t>
      </w:r>
      <w:r w:rsidR="00832578" w:rsidRPr="00665855">
        <w:rPr>
          <w:rFonts w:cs="Calibri Light"/>
          <w:b/>
          <w:color w:val="1A1A1A"/>
          <w:sz w:val="24"/>
          <w:szCs w:val="24"/>
        </w:rPr>
        <w:t>‘de promotie van</w:t>
      </w:r>
      <w:r w:rsidR="00832578">
        <w:rPr>
          <w:rFonts w:cs="Calibri Light"/>
          <w:color w:val="1A1A1A"/>
          <w:sz w:val="24"/>
          <w:szCs w:val="24"/>
        </w:rPr>
        <w:t xml:space="preserve"> </w:t>
      </w:r>
      <w:r w:rsidR="00832578" w:rsidRPr="00665855">
        <w:rPr>
          <w:rFonts w:cs="Calibri Light"/>
          <w:b/>
          <w:color w:val="1A1A1A"/>
          <w:sz w:val="24"/>
          <w:szCs w:val="24"/>
        </w:rPr>
        <w:t xml:space="preserve">de </w:t>
      </w:r>
      <w:proofErr w:type="spellStart"/>
      <w:r w:rsidR="00832578" w:rsidRPr="00665855">
        <w:rPr>
          <w:rFonts w:cs="Calibri Light"/>
          <w:b/>
          <w:color w:val="1A1A1A"/>
          <w:sz w:val="24"/>
          <w:szCs w:val="24"/>
        </w:rPr>
        <w:t>hèle</w:t>
      </w:r>
      <w:proofErr w:type="spellEnd"/>
      <w:r w:rsidR="00832578" w:rsidRPr="00665855">
        <w:rPr>
          <w:rFonts w:cs="Calibri Light"/>
          <w:b/>
          <w:color w:val="1A1A1A"/>
          <w:sz w:val="24"/>
          <w:szCs w:val="24"/>
        </w:rPr>
        <w:t xml:space="preserve"> mens’</w:t>
      </w:r>
      <w:r w:rsidR="00832578">
        <w:rPr>
          <w:rFonts w:cs="Calibri Light"/>
          <w:color w:val="1A1A1A"/>
          <w:sz w:val="24"/>
          <w:szCs w:val="24"/>
        </w:rPr>
        <w:t xml:space="preserve">? </w:t>
      </w:r>
      <w:r w:rsidRPr="002612D0">
        <w:rPr>
          <w:rFonts w:cs="Calibri Light"/>
          <w:color w:val="1A1A1A"/>
          <w:sz w:val="24"/>
          <w:szCs w:val="24"/>
        </w:rPr>
        <w:t xml:space="preserve">Welk concreet engagement hebben we daartoe </w:t>
      </w:r>
      <w:r w:rsidR="00832578">
        <w:rPr>
          <w:rFonts w:cs="Calibri Light"/>
          <w:color w:val="1A1A1A"/>
          <w:sz w:val="24"/>
          <w:szCs w:val="24"/>
        </w:rPr>
        <w:t xml:space="preserve">al </w:t>
      </w:r>
      <w:r w:rsidRPr="002612D0">
        <w:rPr>
          <w:rFonts w:cs="Calibri Light"/>
          <w:color w:val="1A1A1A"/>
          <w:sz w:val="24"/>
          <w:szCs w:val="24"/>
        </w:rPr>
        <w:t xml:space="preserve">opgenomen? </w:t>
      </w:r>
    </w:p>
    <w:p w:rsidR="002612D0" w:rsidRPr="002612D0" w:rsidRDefault="002612D0" w:rsidP="002612D0">
      <w:pPr>
        <w:pStyle w:val="Lijstalinea"/>
        <w:numPr>
          <w:ilvl w:val="0"/>
          <w:numId w:val="1"/>
        </w:numPr>
        <w:jc w:val="both"/>
        <w:rPr>
          <w:rFonts w:cs="Calibri Light"/>
          <w:color w:val="1A1A1A"/>
          <w:sz w:val="24"/>
          <w:szCs w:val="24"/>
        </w:rPr>
      </w:pPr>
      <w:r w:rsidRPr="002612D0">
        <w:rPr>
          <w:rFonts w:cs="Calibri Light"/>
          <w:color w:val="1A1A1A"/>
          <w:sz w:val="24"/>
          <w:szCs w:val="24"/>
        </w:rPr>
        <w:t>In we</w:t>
      </w:r>
      <w:r w:rsidR="00832578">
        <w:rPr>
          <w:rFonts w:cs="Calibri Light"/>
          <w:color w:val="1A1A1A"/>
          <w:sz w:val="24"/>
          <w:szCs w:val="24"/>
        </w:rPr>
        <w:t xml:space="preserve">lke mate zet ons geloven in </w:t>
      </w:r>
      <w:r w:rsidRPr="002612D0">
        <w:rPr>
          <w:rFonts w:cs="Calibri Light"/>
          <w:color w:val="1A1A1A"/>
          <w:sz w:val="24"/>
          <w:szCs w:val="24"/>
        </w:rPr>
        <w:t xml:space="preserve">Jezus </w:t>
      </w:r>
      <w:r w:rsidR="00832578">
        <w:rPr>
          <w:rFonts w:cs="Calibri Light"/>
          <w:color w:val="1A1A1A"/>
          <w:sz w:val="24"/>
          <w:szCs w:val="24"/>
        </w:rPr>
        <w:t>ons op weg om te werken aan ‘</w:t>
      </w:r>
      <w:r w:rsidR="00832578" w:rsidRPr="00665855">
        <w:rPr>
          <w:rFonts w:cs="Calibri Light"/>
          <w:b/>
          <w:color w:val="1A1A1A"/>
          <w:sz w:val="24"/>
          <w:szCs w:val="24"/>
        </w:rPr>
        <w:t>de promotie van</w:t>
      </w:r>
      <w:r w:rsidR="00832578">
        <w:rPr>
          <w:rFonts w:cs="Calibri Light"/>
          <w:color w:val="1A1A1A"/>
          <w:sz w:val="24"/>
          <w:szCs w:val="24"/>
        </w:rPr>
        <w:t xml:space="preserve"> </w:t>
      </w:r>
      <w:proofErr w:type="spellStart"/>
      <w:r w:rsidR="00832578" w:rsidRPr="00665855">
        <w:rPr>
          <w:rFonts w:cs="Calibri Light"/>
          <w:b/>
          <w:color w:val="1A1A1A"/>
          <w:sz w:val="24"/>
          <w:szCs w:val="24"/>
        </w:rPr>
        <w:t>àlle</w:t>
      </w:r>
      <w:proofErr w:type="spellEnd"/>
      <w:r w:rsidR="00832578" w:rsidRPr="00665855">
        <w:rPr>
          <w:rFonts w:cs="Calibri Light"/>
          <w:b/>
          <w:color w:val="1A1A1A"/>
          <w:sz w:val="24"/>
          <w:szCs w:val="24"/>
        </w:rPr>
        <w:t xml:space="preserve"> mensen’</w:t>
      </w:r>
      <w:r w:rsidR="00832578">
        <w:rPr>
          <w:rFonts w:cs="Calibri Light"/>
          <w:color w:val="1A1A1A"/>
          <w:sz w:val="24"/>
          <w:szCs w:val="24"/>
        </w:rPr>
        <w:t xml:space="preserve">? </w:t>
      </w:r>
      <w:r w:rsidRPr="002612D0">
        <w:rPr>
          <w:rFonts w:cs="Calibri Light"/>
          <w:color w:val="1A1A1A"/>
          <w:sz w:val="24"/>
          <w:szCs w:val="24"/>
        </w:rPr>
        <w:t xml:space="preserve">Welke concrete zorg besteden we aan het reiken van </w:t>
      </w:r>
      <w:r w:rsidR="00832578">
        <w:rPr>
          <w:rFonts w:cs="Calibri Light"/>
          <w:color w:val="1A1A1A"/>
          <w:sz w:val="24"/>
          <w:szCs w:val="24"/>
        </w:rPr>
        <w:t xml:space="preserve">een </w:t>
      </w:r>
      <w:r w:rsidRPr="002612D0">
        <w:rPr>
          <w:rFonts w:cs="Calibri Light"/>
          <w:color w:val="1A1A1A"/>
          <w:sz w:val="24"/>
          <w:szCs w:val="24"/>
        </w:rPr>
        <w:t xml:space="preserve">hand en </w:t>
      </w:r>
      <w:r w:rsidR="00832578">
        <w:rPr>
          <w:rFonts w:cs="Calibri Light"/>
          <w:color w:val="1A1A1A"/>
          <w:sz w:val="24"/>
          <w:szCs w:val="24"/>
        </w:rPr>
        <w:t xml:space="preserve">een </w:t>
      </w:r>
      <w:r w:rsidRPr="002612D0">
        <w:rPr>
          <w:rFonts w:cs="Calibri Light"/>
          <w:color w:val="1A1A1A"/>
          <w:sz w:val="24"/>
          <w:szCs w:val="24"/>
        </w:rPr>
        <w:t>hart aan mensen, families</w:t>
      </w:r>
      <w:r w:rsidR="00832578">
        <w:rPr>
          <w:rFonts w:cs="Calibri Light"/>
          <w:color w:val="1A1A1A"/>
          <w:sz w:val="24"/>
          <w:szCs w:val="24"/>
        </w:rPr>
        <w:t>…</w:t>
      </w:r>
      <w:r w:rsidRPr="002612D0">
        <w:rPr>
          <w:rFonts w:cs="Calibri Light"/>
          <w:color w:val="1A1A1A"/>
          <w:sz w:val="24"/>
          <w:szCs w:val="24"/>
        </w:rPr>
        <w:t xml:space="preserve"> die het moeilijk hebben in onze samenleving?</w:t>
      </w:r>
    </w:p>
    <w:p w:rsidR="002612D0" w:rsidRPr="002612D0" w:rsidRDefault="002612D0" w:rsidP="00832578">
      <w:pPr>
        <w:pStyle w:val="Lijstalinea"/>
        <w:numPr>
          <w:ilvl w:val="0"/>
          <w:numId w:val="1"/>
        </w:numPr>
        <w:spacing w:after="0" w:line="240" w:lineRule="auto"/>
        <w:jc w:val="both"/>
        <w:rPr>
          <w:rFonts w:cs="Calibri Light"/>
          <w:color w:val="1A1A1A"/>
          <w:sz w:val="24"/>
          <w:szCs w:val="24"/>
        </w:rPr>
      </w:pPr>
      <w:r w:rsidRPr="002612D0">
        <w:rPr>
          <w:rFonts w:cs="Calibri Light"/>
          <w:color w:val="1A1A1A"/>
          <w:sz w:val="24"/>
          <w:szCs w:val="24"/>
        </w:rPr>
        <w:t>Welke openheid hebben we in ons doen en laten, in ons geloven</w:t>
      </w:r>
      <w:r w:rsidR="006D177C">
        <w:rPr>
          <w:rFonts w:cs="Calibri Light"/>
          <w:color w:val="1A1A1A"/>
          <w:sz w:val="24"/>
          <w:szCs w:val="24"/>
        </w:rPr>
        <w:t xml:space="preserve"> en kerk-maken</w:t>
      </w:r>
      <w:bookmarkStart w:id="2" w:name="_GoBack"/>
      <w:bookmarkEnd w:id="2"/>
      <w:r w:rsidRPr="002612D0">
        <w:rPr>
          <w:rFonts w:cs="Calibri Light"/>
          <w:color w:val="1A1A1A"/>
          <w:sz w:val="24"/>
          <w:szCs w:val="24"/>
        </w:rPr>
        <w:t xml:space="preserve">, voor </w:t>
      </w:r>
      <w:r w:rsidR="00665855">
        <w:rPr>
          <w:rFonts w:cs="Calibri Light"/>
          <w:color w:val="1A1A1A"/>
          <w:sz w:val="24"/>
          <w:szCs w:val="24"/>
        </w:rPr>
        <w:t>‘</w:t>
      </w:r>
      <w:r w:rsidRPr="00665855">
        <w:rPr>
          <w:rFonts w:cs="Calibri Light"/>
          <w:b/>
          <w:color w:val="1A1A1A"/>
          <w:sz w:val="24"/>
          <w:szCs w:val="24"/>
        </w:rPr>
        <w:t>de vernieuwende en uitdagende</w:t>
      </w:r>
      <w:r w:rsidR="00832578" w:rsidRPr="00665855">
        <w:rPr>
          <w:rFonts w:cs="Calibri Light"/>
          <w:b/>
          <w:color w:val="1A1A1A"/>
          <w:sz w:val="24"/>
          <w:szCs w:val="24"/>
        </w:rPr>
        <w:t xml:space="preserve"> werking van de Heilige Geest</w:t>
      </w:r>
      <w:r w:rsidR="00665855">
        <w:rPr>
          <w:rFonts w:cs="Calibri Light"/>
          <w:b/>
          <w:color w:val="1A1A1A"/>
          <w:sz w:val="24"/>
          <w:szCs w:val="24"/>
        </w:rPr>
        <w:t>’</w:t>
      </w:r>
      <w:r w:rsidR="00832578">
        <w:rPr>
          <w:rFonts w:cs="Calibri Light"/>
          <w:color w:val="1A1A1A"/>
          <w:sz w:val="24"/>
          <w:szCs w:val="24"/>
        </w:rPr>
        <w:t xml:space="preserve">? </w:t>
      </w:r>
      <w:r w:rsidRPr="002612D0">
        <w:rPr>
          <w:rFonts w:cs="Calibri Light"/>
          <w:color w:val="1A1A1A"/>
          <w:sz w:val="24"/>
          <w:szCs w:val="24"/>
        </w:rPr>
        <w:t xml:space="preserve">Hoe beleven we dat concreet? </w:t>
      </w:r>
    </w:p>
    <w:p w:rsidR="00832578" w:rsidRDefault="00832578" w:rsidP="00832578">
      <w:pPr>
        <w:spacing w:after="0" w:line="240" w:lineRule="auto"/>
        <w:jc w:val="both"/>
        <w:rPr>
          <w:rFonts w:cs="Calibri Light"/>
          <w:sz w:val="24"/>
          <w:szCs w:val="24"/>
        </w:rPr>
      </w:pPr>
    </w:p>
    <w:p w:rsidR="002612D0" w:rsidRDefault="002612D0" w:rsidP="00832578">
      <w:pPr>
        <w:spacing w:after="0" w:line="240" w:lineRule="auto"/>
        <w:jc w:val="both"/>
        <w:rPr>
          <w:rFonts w:cs="Calibri Light"/>
          <w:sz w:val="24"/>
          <w:szCs w:val="24"/>
        </w:rPr>
      </w:pPr>
      <w:r w:rsidRPr="002612D0">
        <w:rPr>
          <w:rFonts w:cs="Calibri Light"/>
          <w:sz w:val="24"/>
          <w:szCs w:val="24"/>
        </w:rPr>
        <w:t xml:space="preserve">Ludo Van de Velde </w:t>
      </w:r>
    </w:p>
    <w:p w:rsidR="00832578" w:rsidRDefault="00832578" w:rsidP="002612D0">
      <w:pPr>
        <w:spacing w:after="0" w:line="240" w:lineRule="auto"/>
        <w:jc w:val="both"/>
        <w:rPr>
          <w:rFonts w:cs="Segoe UI"/>
          <w:b/>
          <w:i/>
          <w:iCs/>
          <w:sz w:val="24"/>
          <w:szCs w:val="24"/>
          <w:shd w:val="clear" w:color="auto" w:fill="FFFFFF"/>
        </w:rPr>
      </w:pPr>
    </w:p>
    <w:p w:rsidR="002612D0" w:rsidRPr="002612D0" w:rsidRDefault="002612D0" w:rsidP="00665855">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leefde en werkte s</w:t>
      </w:r>
      <w:r>
        <w:rPr>
          <w:rFonts w:cs="Segoe UI"/>
          <w:i/>
          <w:iCs/>
          <w:sz w:val="24"/>
          <w:szCs w:val="24"/>
          <w:shd w:val="clear" w:color="auto" w:fill="FFFFFF"/>
        </w:rPr>
        <w:t>inds 1977 in Centraal- Amerika. </w:t>
      </w:r>
      <w:r w:rsidRPr="008B3E71">
        <w:rPr>
          <w:rFonts w:cs="Segoe UI"/>
          <w:i/>
          <w:iCs/>
          <w:sz w:val="24"/>
          <w:szCs w:val="24"/>
          <w:shd w:val="clear" w:color="auto" w:fill="FFFFFF"/>
        </w:rPr>
        <w:t xml:space="preserve">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in Guatem</w:t>
      </w:r>
      <w:r>
        <w:rPr>
          <w:rFonts w:cs="Segoe UI"/>
          <w:i/>
          <w:iCs/>
          <w:sz w:val="24"/>
          <w:szCs w:val="24"/>
          <w:shd w:val="clear" w:color="auto" w:fill="FFFFFF"/>
        </w:rPr>
        <w:t>ala, El Salvador en Nicaragua. </w:t>
      </w:r>
      <w:r w:rsidRPr="008B3E71">
        <w:rPr>
          <w:rFonts w:cs="Segoe UI"/>
          <w:i/>
          <w:iCs/>
          <w:sz w:val="24"/>
          <w:szCs w:val="24"/>
          <w:shd w:val="clear" w:color="auto" w:fill="FFFFFF"/>
        </w:rPr>
        <w:t>Hij is gehu</w:t>
      </w:r>
      <w:r>
        <w:rPr>
          <w:rFonts w:cs="Segoe UI"/>
          <w:i/>
          <w:iCs/>
          <w:sz w:val="24"/>
          <w:szCs w:val="24"/>
          <w:shd w:val="clear" w:color="auto" w:fill="FFFFFF"/>
        </w:rPr>
        <w:t xml:space="preserve">wd en vader van twee dochters. Wonend in El Salvador </w:t>
      </w:r>
      <w:r w:rsidRPr="008B3E71">
        <w:rPr>
          <w:rFonts w:cs="Segoe UI"/>
          <w:i/>
          <w:iCs/>
          <w:sz w:val="24"/>
          <w:szCs w:val="24"/>
          <w:shd w:val="clear" w:color="auto" w:fill="FFFFFF"/>
        </w:rPr>
        <w:t>was h</w:t>
      </w:r>
      <w:r>
        <w:rPr>
          <w:rFonts w:cs="Segoe UI"/>
          <w:i/>
          <w:iCs/>
          <w:sz w:val="24"/>
          <w:szCs w:val="24"/>
          <w:shd w:val="clear" w:color="auto" w:fill="FFFFFF"/>
        </w:rPr>
        <w:t>ij gedurende 25 jaren eerst ngo-</w:t>
      </w:r>
      <w:r w:rsidRPr="008B3E71">
        <w:rPr>
          <w:rFonts w:cs="Segoe UI"/>
          <w:i/>
          <w:iCs/>
          <w:sz w:val="24"/>
          <w:szCs w:val="24"/>
          <w:shd w:val="clear" w:color="auto" w:fill="FFFFFF"/>
        </w:rPr>
        <w:t xml:space="preserve">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w:t>
      </w:r>
      <w:r>
        <w:rPr>
          <w:rFonts w:cs="Segoe UI"/>
          <w:i/>
          <w:iCs/>
          <w:sz w:val="24"/>
          <w:szCs w:val="24"/>
          <w:shd w:val="clear" w:color="auto" w:fill="FFFFFF"/>
        </w:rPr>
        <w:t xml:space="preserve"> met hen weer verder optrekken. </w:t>
      </w:r>
      <w:r w:rsidRPr="008B3E71">
        <w:rPr>
          <w:rFonts w:cs="Segoe UI"/>
          <w:i/>
          <w:iCs/>
          <w:sz w:val="24"/>
          <w:szCs w:val="24"/>
          <w:shd w:val="clear" w:color="auto" w:fill="FFFFFF"/>
        </w:rPr>
        <w:t>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sectPr w:rsidR="002612D0" w:rsidRPr="002612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64" w:rsidRDefault="00DB6A64" w:rsidP="002612D0">
      <w:pPr>
        <w:spacing w:after="0" w:line="240" w:lineRule="auto"/>
      </w:pPr>
      <w:r>
        <w:separator/>
      </w:r>
    </w:p>
  </w:endnote>
  <w:endnote w:type="continuationSeparator" w:id="0">
    <w:p w:rsidR="00DB6A64" w:rsidRDefault="00DB6A64" w:rsidP="0026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094762"/>
      <w:docPartObj>
        <w:docPartGallery w:val="Page Numbers (Bottom of Page)"/>
        <w:docPartUnique/>
      </w:docPartObj>
    </w:sdtPr>
    <w:sdtEndPr/>
    <w:sdtContent>
      <w:p w:rsidR="002612D0" w:rsidRDefault="002612D0">
        <w:pPr>
          <w:pStyle w:val="Voettekst"/>
          <w:jc w:val="right"/>
        </w:pPr>
        <w:r>
          <w:fldChar w:fldCharType="begin"/>
        </w:r>
        <w:r>
          <w:instrText>PAGE   \* MERGEFORMAT</w:instrText>
        </w:r>
        <w:r>
          <w:fldChar w:fldCharType="separate"/>
        </w:r>
        <w:r w:rsidR="006D177C" w:rsidRPr="006D177C">
          <w:rPr>
            <w:noProof/>
            <w:lang w:val="nl-NL"/>
          </w:rPr>
          <w:t>3</w:t>
        </w:r>
        <w:r>
          <w:fldChar w:fldCharType="end"/>
        </w:r>
      </w:p>
    </w:sdtContent>
  </w:sdt>
  <w:p w:rsidR="002612D0" w:rsidRDefault="002612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64" w:rsidRDefault="00DB6A64" w:rsidP="002612D0">
      <w:pPr>
        <w:spacing w:after="0" w:line="240" w:lineRule="auto"/>
      </w:pPr>
      <w:r>
        <w:separator/>
      </w:r>
    </w:p>
  </w:footnote>
  <w:footnote w:type="continuationSeparator" w:id="0">
    <w:p w:rsidR="00DB6A64" w:rsidRDefault="00DB6A64" w:rsidP="002612D0">
      <w:pPr>
        <w:spacing w:after="0" w:line="240" w:lineRule="auto"/>
      </w:pPr>
      <w:r>
        <w:continuationSeparator/>
      </w:r>
    </w:p>
  </w:footnote>
  <w:footnote w:id="1">
    <w:p w:rsidR="002612D0" w:rsidRPr="00917F4E" w:rsidRDefault="002612D0" w:rsidP="002612D0">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28° Zondag door het jaar</w:t>
      </w:r>
      <w:r w:rsidRPr="00917F4E">
        <w:rPr>
          <w:sz w:val="24"/>
          <w:szCs w:val="24"/>
        </w:rPr>
        <w:t>-</w:t>
      </w:r>
      <w:r>
        <w:rPr>
          <w:sz w:val="24"/>
          <w:szCs w:val="24"/>
        </w:rPr>
        <w:t xml:space="preserve"> C, 9 oktober 1977.</w:t>
      </w:r>
      <w:r w:rsidRPr="00917F4E">
        <w:rPr>
          <w:rFonts w:cs="Calibri Light"/>
          <w:sz w:val="24"/>
          <w:szCs w:val="24"/>
        </w:rPr>
        <w:t xml:space="preserve"> </w:t>
      </w:r>
      <w:r w:rsidRPr="00917F4E">
        <w:rPr>
          <w:sz w:val="24"/>
          <w:szCs w:val="24"/>
        </w:rPr>
        <w:t xml:space="preserve">  </w:t>
      </w:r>
    </w:p>
    <w:p w:rsidR="002612D0" w:rsidRPr="008C03CB" w:rsidRDefault="002612D0" w:rsidP="002612D0">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74E3"/>
    <w:multiLevelType w:val="hybridMultilevel"/>
    <w:tmpl w:val="24647DF4"/>
    <w:lvl w:ilvl="0" w:tplc="0DDC1C2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D0"/>
    <w:rsid w:val="00053D5E"/>
    <w:rsid w:val="00062B29"/>
    <w:rsid w:val="00077D7F"/>
    <w:rsid w:val="000B0B41"/>
    <w:rsid w:val="002612D0"/>
    <w:rsid w:val="00296996"/>
    <w:rsid w:val="003055CA"/>
    <w:rsid w:val="00576EBD"/>
    <w:rsid w:val="00665855"/>
    <w:rsid w:val="006D177C"/>
    <w:rsid w:val="00832578"/>
    <w:rsid w:val="008540A6"/>
    <w:rsid w:val="00AA1B33"/>
    <w:rsid w:val="00B40943"/>
    <w:rsid w:val="00B93AA7"/>
    <w:rsid w:val="00B93E0A"/>
    <w:rsid w:val="00BA5180"/>
    <w:rsid w:val="00DB6A64"/>
    <w:rsid w:val="00DD3F35"/>
    <w:rsid w:val="00ED45F4"/>
    <w:rsid w:val="00F24242"/>
    <w:rsid w:val="00F2578B"/>
    <w:rsid w:val="00F441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3ACDB-D262-467B-8780-EAB2384F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12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612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12D0"/>
    <w:rPr>
      <w:sz w:val="20"/>
      <w:szCs w:val="20"/>
    </w:rPr>
  </w:style>
  <w:style w:type="character" w:styleId="Voetnootmarkering">
    <w:name w:val="footnote reference"/>
    <w:basedOn w:val="Standaardalinea-lettertype"/>
    <w:uiPriority w:val="99"/>
    <w:semiHidden/>
    <w:unhideWhenUsed/>
    <w:rsid w:val="002612D0"/>
    <w:rPr>
      <w:vertAlign w:val="superscript"/>
    </w:rPr>
  </w:style>
  <w:style w:type="paragraph" w:styleId="Lijstalinea">
    <w:name w:val="List Paragraph"/>
    <w:basedOn w:val="Standaard"/>
    <w:uiPriority w:val="34"/>
    <w:qFormat/>
    <w:rsid w:val="002612D0"/>
    <w:pPr>
      <w:ind w:left="720"/>
      <w:contextualSpacing/>
    </w:pPr>
  </w:style>
  <w:style w:type="paragraph" w:styleId="Koptekst">
    <w:name w:val="header"/>
    <w:basedOn w:val="Standaard"/>
    <w:link w:val="KoptekstChar"/>
    <w:uiPriority w:val="99"/>
    <w:unhideWhenUsed/>
    <w:rsid w:val="002612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D0"/>
  </w:style>
  <w:style w:type="paragraph" w:styleId="Voettekst">
    <w:name w:val="footer"/>
    <w:basedOn w:val="Standaard"/>
    <w:link w:val="VoettekstChar"/>
    <w:uiPriority w:val="99"/>
    <w:unhideWhenUsed/>
    <w:rsid w:val="002612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1475</Words>
  <Characters>8115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36</cp:revision>
  <dcterms:created xsi:type="dcterms:W3CDTF">2022-09-27T15:45:00Z</dcterms:created>
  <dcterms:modified xsi:type="dcterms:W3CDTF">2022-09-28T13:44:00Z</dcterms:modified>
</cp:coreProperties>
</file>