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E5E" w:rsidRPr="00377912" w:rsidRDefault="00E27B28">
      <w:pPr>
        <w:rPr>
          <w:b/>
          <w:sz w:val="32"/>
          <w:szCs w:val="32"/>
        </w:rPr>
      </w:pPr>
      <w:r w:rsidRPr="00377912">
        <w:rPr>
          <w:b/>
          <w:sz w:val="32"/>
          <w:szCs w:val="32"/>
        </w:rPr>
        <w:t xml:space="preserve">21 - 08 - 2016  Eenentwintigste zondag C   </w:t>
      </w:r>
      <w:proofErr w:type="spellStart"/>
      <w:r w:rsidRPr="00377912">
        <w:rPr>
          <w:b/>
          <w:sz w:val="32"/>
          <w:szCs w:val="32"/>
        </w:rPr>
        <w:t>Dadizele</w:t>
      </w:r>
      <w:proofErr w:type="spellEnd"/>
    </w:p>
    <w:p w:rsidR="00E27B28" w:rsidRDefault="00E27B28">
      <w:pPr>
        <w:rPr>
          <w:sz w:val="32"/>
          <w:szCs w:val="32"/>
        </w:rPr>
      </w:pPr>
      <w:r>
        <w:rPr>
          <w:sz w:val="32"/>
          <w:szCs w:val="32"/>
        </w:rPr>
        <w:tab/>
      </w:r>
      <w:r>
        <w:rPr>
          <w:sz w:val="32"/>
          <w:szCs w:val="32"/>
        </w:rPr>
        <w:tab/>
        <w:t>Goede vrienden,</w:t>
      </w:r>
    </w:p>
    <w:p w:rsidR="00E27B28" w:rsidRDefault="00E27B28" w:rsidP="00E27B28">
      <w:pPr>
        <w:spacing w:after="0"/>
        <w:rPr>
          <w:sz w:val="32"/>
          <w:szCs w:val="32"/>
        </w:rPr>
      </w:pPr>
      <w:r>
        <w:rPr>
          <w:sz w:val="32"/>
          <w:szCs w:val="32"/>
        </w:rPr>
        <w:t>Al eeuwen lang vragen mensen zich af, wat er gebeurt  NA HUN DOOD. We horen ook vandaag mensen zeggen:</w:t>
      </w:r>
    </w:p>
    <w:p w:rsidR="00E27B28" w:rsidRDefault="00E27B28" w:rsidP="00E27B28">
      <w:pPr>
        <w:spacing w:after="0"/>
        <w:rPr>
          <w:sz w:val="32"/>
          <w:szCs w:val="32"/>
        </w:rPr>
      </w:pPr>
      <w:r>
        <w:rPr>
          <w:sz w:val="32"/>
          <w:szCs w:val="32"/>
        </w:rPr>
        <w:t>Met de dood is ’t al gedaan !</w:t>
      </w:r>
    </w:p>
    <w:p w:rsidR="00E27B28" w:rsidRPr="00377912" w:rsidRDefault="00E27B28" w:rsidP="00E27B28">
      <w:pPr>
        <w:spacing w:after="0"/>
        <w:rPr>
          <w:b/>
          <w:sz w:val="32"/>
          <w:szCs w:val="32"/>
          <w:u w:val="single"/>
        </w:rPr>
      </w:pPr>
      <w:r>
        <w:rPr>
          <w:sz w:val="32"/>
          <w:szCs w:val="32"/>
        </w:rPr>
        <w:t xml:space="preserve">En dan hoorden we net in het evangelie vandaag: iemand vroeg aan Jezus: </w:t>
      </w:r>
      <w:r w:rsidRPr="00377912">
        <w:rPr>
          <w:b/>
          <w:sz w:val="32"/>
          <w:szCs w:val="32"/>
          <w:u w:val="single"/>
        </w:rPr>
        <w:t>“ Heer , zijn het er weinig die gered worden ? “</w:t>
      </w:r>
    </w:p>
    <w:p w:rsidR="00E27B28" w:rsidRDefault="00E27B28" w:rsidP="00E27B28">
      <w:pPr>
        <w:spacing w:after="0"/>
        <w:rPr>
          <w:sz w:val="32"/>
          <w:szCs w:val="32"/>
        </w:rPr>
      </w:pPr>
      <w:r>
        <w:rPr>
          <w:sz w:val="32"/>
          <w:szCs w:val="32"/>
        </w:rPr>
        <w:t>Goede vrienden, is dat ook niet ONZE VRAAG ?</w:t>
      </w:r>
    </w:p>
    <w:p w:rsidR="00E27B28" w:rsidRDefault="00E27B28" w:rsidP="00E27B28">
      <w:pPr>
        <w:spacing w:after="0"/>
        <w:rPr>
          <w:sz w:val="32"/>
          <w:szCs w:val="32"/>
        </w:rPr>
      </w:pPr>
      <w:r>
        <w:rPr>
          <w:sz w:val="32"/>
          <w:szCs w:val="32"/>
        </w:rPr>
        <w:t>Wat is er na de dood ? Hoe moet ik mij de hemel voorstellen ?</w:t>
      </w:r>
    </w:p>
    <w:p w:rsidR="00E27B28" w:rsidRDefault="00E27B28" w:rsidP="00E27B28">
      <w:pPr>
        <w:spacing w:after="0"/>
        <w:rPr>
          <w:sz w:val="32"/>
          <w:szCs w:val="32"/>
        </w:rPr>
      </w:pPr>
      <w:r>
        <w:rPr>
          <w:sz w:val="32"/>
          <w:szCs w:val="32"/>
        </w:rPr>
        <w:t>Is er eeuwig leven ?  Wat moet ik doen om in de hemel te geraken ?</w:t>
      </w:r>
    </w:p>
    <w:p w:rsidR="00E27B28" w:rsidRDefault="00E27B28" w:rsidP="00E27B28">
      <w:pPr>
        <w:spacing w:after="0"/>
        <w:rPr>
          <w:sz w:val="32"/>
          <w:szCs w:val="32"/>
        </w:rPr>
      </w:pPr>
      <w:r>
        <w:rPr>
          <w:sz w:val="32"/>
          <w:szCs w:val="32"/>
        </w:rPr>
        <w:t>En mensen die niet geloven en met God niets</w:t>
      </w:r>
      <w:r w:rsidR="00034794">
        <w:rPr>
          <w:sz w:val="32"/>
          <w:szCs w:val="32"/>
        </w:rPr>
        <w:t xml:space="preserve"> willen te maken hebben: zullen die ook gered worden ?</w:t>
      </w:r>
    </w:p>
    <w:p w:rsidR="00034794" w:rsidRDefault="00034794" w:rsidP="00E27B28">
      <w:pPr>
        <w:spacing w:after="0"/>
        <w:rPr>
          <w:sz w:val="32"/>
          <w:szCs w:val="32"/>
        </w:rPr>
      </w:pPr>
      <w:r>
        <w:rPr>
          <w:sz w:val="32"/>
          <w:szCs w:val="32"/>
        </w:rPr>
        <w:t>Het zijn vragen van alle tijden en alle generaties.</w:t>
      </w:r>
    </w:p>
    <w:p w:rsidR="00034794" w:rsidRDefault="00034794" w:rsidP="00E27B28">
      <w:pPr>
        <w:spacing w:after="0"/>
        <w:rPr>
          <w:sz w:val="32"/>
          <w:szCs w:val="32"/>
        </w:rPr>
      </w:pPr>
      <w:r>
        <w:rPr>
          <w:sz w:val="32"/>
          <w:szCs w:val="32"/>
        </w:rPr>
        <w:t>En wat is het antwoord van Jezus ?</w:t>
      </w:r>
    </w:p>
    <w:p w:rsidR="00034794" w:rsidRPr="00377912" w:rsidRDefault="00034794" w:rsidP="00E27B28">
      <w:pPr>
        <w:spacing w:after="0"/>
        <w:rPr>
          <w:b/>
          <w:sz w:val="32"/>
          <w:szCs w:val="32"/>
          <w:u w:val="single"/>
        </w:rPr>
      </w:pPr>
      <w:r w:rsidRPr="00377912">
        <w:rPr>
          <w:b/>
          <w:sz w:val="32"/>
          <w:szCs w:val="32"/>
          <w:u w:val="single"/>
        </w:rPr>
        <w:t>“ Spant u tot het uiterste in om door de nauwe deur binnen te komen, want Ik zeg u, velen zullen proberen binnen te komen maar zij zullen daar niet in slagen… “</w:t>
      </w:r>
    </w:p>
    <w:p w:rsidR="00034794" w:rsidRDefault="00034794" w:rsidP="00E27B28">
      <w:pPr>
        <w:spacing w:after="0"/>
        <w:rPr>
          <w:sz w:val="32"/>
          <w:szCs w:val="32"/>
        </w:rPr>
      </w:pPr>
      <w:r>
        <w:rPr>
          <w:sz w:val="32"/>
          <w:szCs w:val="32"/>
        </w:rPr>
        <w:tab/>
        <w:t>Goede vrienden, de poort van de hemel is smal. Om erdoor te kunnen moeten wij ons tot het uiterste inspannen, WAAKZAAM ZIJN en alles in het werk stellen om te slagen.</w:t>
      </w:r>
    </w:p>
    <w:p w:rsidR="00034794" w:rsidRDefault="00034794" w:rsidP="00E27B28">
      <w:pPr>
        <w:spacing w:after="0"/>
        <w:rPr>
          <w:sz w:val="32"/>
          <w:szCs w:val="32"/>
        </w:rPr>
      </w:pPr>
      <w:r>
        <w:rPr>
          <w:sz w:val="32"/>
          <w:szCs w:val="32"/>
        </w:rPr>
        <w:t>In de hemel zijn geen voorbehouden plaatsen: enkel wie het verdient krijgen ze toebedeeld. Het is niet omdat je ooit gedoopt bent, of jezelf bij de katholieken rekent maar voor de rest je Christen zijn laat verwateren, dat je gered zult worden.</w:t>
      </w:r>
    </w:p>
    <w:p w:rsidR="00374560" w:rsidRDefault="00374560" w:rsidP="00E27B28">
      <w:pPr>
        <w:spacing w:after="0"/>
        <w:rPr>
          <w:sz w:val="32"/>
          <w:szCs w:val="32"/>
        </w:rPr>
      </w:pPr>
      <w:r>
        <w:rPr>
          <w:sz w:val="32"/>
          <w:szCs w:val="32"/>
        </w:rPr>
        <w:t>Zonder inspanningen te leveren, zonder je handen vuil te maken, zal het niet lukken. Een volwassen, verantwoordelijk mens moet het hebben van zijn volgehouden, trouwe inzet voor anderen.</w:t>
      </w:r>
    </w:p>
    <w:p w:rsidR="00374560" w:rsidRPr="00377912" w:rsidRDefault="00374560" w:rsidP="00E27B28">
      <w:pPr>
        <w:spacing w:after="0"/>
        <w:rPr>
          <w:sz w:val="32"/>
          <w:szCs w:val="32"/>
          <w:u w:val="single"/>
        </w:rPr>
      </w:pPr>
      <w:r>
        <w:rPr>
          <w:sz w:val="32"/>
          <w:szCs w:val="32"/>
        </w:rPr>
        <w:tab/>
      </w:r>
      <w:r w:rsidRPr="00377912">
        <w:rPr>
          <w:sz w:val="32"/>
          <w:szCs w:val="32"/>
          <w:u w:val="single"/>
        </w:rPr>
        <w:t>Ik denk aan die zieke die ik in de kliniek bezocht.</w:t>
      </w:r>
    </w:p>
    <w:p w:rsidR="00374560" w:rsidRPr="00377912" w:rsidRDefault="00374560" w:rsidP="00E27B28">
      <w:pPr>
        <w:spacing w:after="0"/>
        <w:rPr>
          <w:i/>
          <w:sz w:val="32"/>
          <w:szCs w:val="32"/>
        </w:rPr>
      </w:pPr>
      <w:r w:rsidRPr="00377912">
        <w:rPr>
          <w:i/>
          <w:sz w:val="32"/>
          <w:szCs w:val="32"/>
        </w:rPr>
        <w:t xml:space="preserve">Hij was stervende, maar nog goed bewust. Hij zei: “ het zal niet lang meer duren… Ik ben niet bang om te sterven. Kijk, daar hangt mijn rijkdom “ en hij wees naar de muur, eerst naar de foto van zijn gezin, </w:t>
      </w:r>
      <w:r w:rsidRPr="00377912">
        <w:rPr>
          <w:i/>
          <w:sz w:val="32"/>
          <w:szCs w:val="32"/>
        </w:rPr>
        <w:lastRenderedPageBreak/>
        <w:t>zijn vrouw, zijn kinderen en kleinkinderen. En dan wees hij naar het kruisbeeld . ZIJN HOUVAST</w:t>
      </w:r>
      <w:r w:rsidR="009C3412">
        <w:rPr>
          <w:i/>
          <w:sz w:val="32"/>
          <w:szCs w:val="32"/>
        </w:rPr>
        <w:t xml:space="preserve"> !</w:t>
      </w:r>
      <w:r w:rsidR="0009318A" w:rsidRPr="00377912">
        <w:rPr>
          <w:i/>
          <w:sz w:val="32"/>
          <w:szCs w:val="32"/>
        </w:rPr>
        <w:t xml:space="preserve"> Ook in de vele jaren van zijn ziek zijn.</w:t>
      </w:r>
    </w:p>
    <w:p w:rsidR="0009318A" w:rsidRPr="00377912" w:rsidRDefault="0009318A" w:rsidP="00E27B28">
      <w:pPr>
        <w:spacing w:after="0"/>
        <w:rPr>
          <w:i/>
          <w:sz w:val="32"/>
          <w:szCs w:val="32"/>
        </w:rPr>
      </w:pPr>
      <w:r w:rsidRPr="00377912">
        <w:rPr>
          <w:i/>
          <w:sz w:val="32"/>
          <w:szCs w:val="32"/>
        </w:rPr>
        <w:t>Rustig is hij ondertussen thuisgekomen bij de Vader in de hemel.</w:t>
      </w:r>
    </w:p>
    <w:p w:rsidR="0009318A" w:rsidRPr="00377912" w:rsidRDefault="0009318A" w:rsidP="00E27B28">
      <w:pPr>
        <w:spacing w:after="0"/>
        <w:rPr>
          <w:i/>
          <w:sz w:val="32"/>
          <w:szCs w:val="32"/>
          <w:u w:val="single"/>
        </w:rPr>
      </w:pPr>
      <w:r>
        <w:rPr>
          <w:sz w:val="32"/>
          <w:szCs w:val="32"/>
        </w:rPr>
        <w:t xml:space="preserve">Goede vrienden, </w:t>
      </w:r>
      <w:r w:rsidRPr="00377912">
        <w:rPr>
          <w:i/>
          <w:sz w:val="32"/>
          <w:szCs w:val="32"/>
          <w:u w:val="single"/>
        </w:rPr>
        <w:t>en wat zeggen wij Christenen  over het leven na de dood ? Na de dood leef je verder maar op een héél andere manier.</w:t>
      </w:r>
    </w:p>
    <w:p w:rsidR="0009318A" w:rsidRDefault="0009318A" w:rsidP="00E27B28">
      <w:pPr>
        <w:spacing w:after="0"/>
        <w:rPr>
          <w:sz w:val="32"/>
          <w:szCs w:val="32"/>
        </w:rPr>
      </w:pPr>
      <w:r>
        <w:rPr>
          <w:sz w:val="32"/>
          <w:szCs w:val="32"/>
        </w:rPr>
        <w:t>Je lichaam gaat wel dood, maar je ziel gaat naar het hiernamaals</w:t>
      </w:r>
      <w:r w:rsidR="00876B12">
        <w:rPr>
          <w:sz w:val="32"/>
          <w:szCs w:val="32"/>
        </w:rPr>
        <w:t>.</w:t>
      </w:r>
      <w:r>
        <w:rPr>
          <w:sz w:val="32"/>
          <w:szCs w:val="32"/>
        </w:rPr>
        <w:t xml:space="preserve"> </w:t>
      </w:r>
      <w:r w:rsidR="00876B12">
        <w:rPr>
          <w:sz w:val="32"/>
          <w:szCs w:val="32"/>
        </w:rPr>
        <w:t xml:space="preserve">    </w:t>
      </w:r>
      <w:bookmarkStart w:id="0" w:name="_GoBack"/>
      <w:bookmarkEnd w:id="0"/>
      <w:r>
        <w:rPr>
          <w:sz w:val="32"/>
          <w:szCs w:val="32"/>
        </w:rPr>
        <w:t>En je blijft voor eeuwig in de LIEFDE VAN GOD. Want God heeft Jezus opgewekt uit de dood, en zo zal Hij ook met ons doen.</w:t>
      </w:r>
    </w:p>
    <w:p w:rsidR="0009318A" w:rsidRPr="00377912" w:rsidRDefault="0009318A" w:rsidP="00E27B28">
      <w:pPr>
        <w:spacing w:after="0"/>
        <w:rPr>
          <w:b/>
          <w:sz w:val="28"/>
          <w:szCs w:val="28"/>
          <w:u w:val="single"/>
        </w:rPr>
      </w:pPr>
      <w:r w:rsidRPr="00BE0686">
        <w:rPr>
          <w:sz w:val="28"/>
          <w:szCs w:val="28"/>
        </w:rPr>
        <w:t xml:space="preserve">God houdt zoveel van ons, dat Hij ons ook in de dood niet in de steek laat. </w:t>
      </w:r>
      <w:r w:rsidR="00377912">
        <w:rPr>
          <w:sz w:val="28"/>
          <w:szCs w:val="28"/>
        </w:rPr>
        <w:t xml:space="preserve">  </w:t>
      </w:r>
      <w:r w:rsidRPr="00BE0686">
        <w:rPr>
          <w:sz w:val="28"/>
          <w:szCs w:val="28"/>
        </w:rPr>
        <w:t xml:space="preserve"> </w:t>
      </w:r>
      <w:r w:rsidRPr="00377912">
        <w:rPr>
          <w:b/>
          <w:sz w:val="28"/>
          <w:szCs w:val="28"/>
          <w:u w:val="single"/>
        </w:rPr>
        <w:t>ZIJN LIEFDE IS STERKER DAN DE DOOD !</w:t>
      </w:r>
    </w:p>
    <w:p w:rsidR="0009318A" w:rsidRPr="00377912" w:rsidRDefault="0009318A" w:rsidP="00E27B28">
      <w:pPr>
        <w:spacing w:after="0"/>
        <w:rPr>
          <w:i/>
          <w:sz w:val="32"/>
          <w:szCs w:val="32"/>
        </w:rPr>
      </w:pPr>
      <w:r w:rsidRPr="00377912">
        <w:rPr>
          <w:i/>
          <w:sz w:val="32"/>
          <w:szCs w:val="32"/>
        </w:rPr>
        <w:t>Dat is wat Christenen vertellen over het leven na de dood.</w:t>
      </w:r>
    </w:p>
    <w:p w:rsidR="0009318A" w:rsidRDefault="0009318A" w:rsidP="00E27B28">
      <w:pPr>
        <w:spacing w:after="0"/>
        <w:rPr>
          <w:sz w:val="32"/>
          <w:szCs w:val="32"/>
        </w:rPr>
      </w:pPr>
      <w:r>
        <w:rPr>
          <w:sz w:val="32"/>
          <w:szCs w:val="32"/>
        </w:rPr>
        <w:t>Jezus zegt uitdrukkelijk dat de doden zullen opstaan.</w:t>
      </w:r>
      <w:r w:rsidR="00241E73">
        <w:rPr>
          <w:sz w:val="32"/>
          <w:szCs w:val="32"/>
        </w:rPr>
        <w:t xml:space="preserve"> Hij zegt de doden zullen als engelen zijn. Kinderen van de verrijzenis.</w:t>
      </w:r>
    </w:p>
    <w:p w:rsidR="00241E73" w:rsidRDefault="00241E73" w:rsidP="00E27B28">
      <w:pPr>
        <w:spacing w:after="0"/>
        <w:rPr>
          <w:sz w:val="32"/>
          <w:szCs w:val="32"/>
        </w:rPr>
      </w:pPr>
      <w:r>
        <w:rPr>
          <w:sz w:val="32"/>
          <w:szCs w:val="32"/>
        </w:rPr>
        <w:t>We zullen aanzitten aan een bruiloftsmaal. Als Jezus  over de hemel spreekt, spreekt Hij over eeuwig leven, OVER ZIJN BIJ GOD !</w:t>
      </w:r>
    </w:p>
    <w:p w:rsidR="00241E73" w:rsidRPr="00BE0686" w:rsidRDefault="00241E73" w:rsidP="00E27B28">
      <w:pPr>
        <w:spacing w:after="0"/>
        <w:rPr>
          <w:sz w:val="28"/>
          <w:szCs w:val="28"/>
        </w:rPr>
      </w:pPr>
      <w:r>
        <w:rPr>
          <w:sz w:val="32"/>
          <w:szCs w:val="32"/>
        </w:rPr>
        <w:tab/>
      </w:r>
      <w:r w:rsidRPr="00BE0686">
        <w:rPr>
          <w:sz w:val="28"/>
          <w:szCs w:val="28"/>
        </w:rPr>
        <w:t xml:space="preserve">Goede vrienden, </w:t>
      </w:r>
      <w:r w:rsidR="007E6F8D" w:rsidRPr="00BE0686">
        <w:rPr>
          <w:sz w:val="28"/>
          <w:szCs w:val="28"/>
        </w:rPr>
        <w:t xml:space="preserve">mensen die héél ziek zijn, in het zicht van de dood, hoor je soms zeggen: “IK GA NAAR ONS VADER “ of “ IK HOOP STRAKS MIJN VROUW WEER TE ZIEN” of…iemand wijzend op een foto: “ DIE WACHT OP MIJ “. Het zijn allemaal misschien heel simpele verwoordingen, van een diep gelovig verlangen, dat er na de dood een ander leven is. </w:t>
      </w:r>
    </w:p>
    <w:p w:rsidR="007E6F8D" w:rsidRPr="00377912" w:rsidRDefault="007E6F8D" w:rsidP="00E27B28">
      <w:pPr>
        <w:spacing w:after="0"/>
        <w:rPr>
          <w:b/>
          <w:sz w:val="32"/>
          <w:szCs w:val="32"/>
          <w:u w:val="single"/>
        </w:rPr>
      </w:pPr>
      <w:r>
        <w:rPr>
          <w:sz w:val="32"/>
          <w:szCs w:val="32"/>
        </w:rPr>
        <w:tab/>
        <w:t xml:space="preserve">Goede vrienden, </w:t>
      </w:r>
      <w:r w:rsidRPr="00377912">
        <w:rPr>
          <w:b/>
          <w:sz w:val="32"/>
          <w:szCs w:val="32"/>
          <w:u w:val="single"/>
        </w:rPr>
        <w:t>het begin en het einde van elk mensenleven LIGT IN GODS HAND. We hebben ons leven niet in eigen handen.</w:t>
      </w:r>
    </w:p>
    <w:p w:rsidR="007E6F8D" w:rsidRPr="00377912" w:rsidRDefault="007E6F8D" w:rsidP="00E27B28">
      <w:pPr>
        <w:spacing w:after="0"/>
        <w:rPr>
          <w:b/>
          <w:sz w:val="32"/>
          <w:szCs w:val="32"/>
        </w:rPr>
      </w:pPr>
      <w:r>
        <w:rPr>
          <w:sz w:val="32"/>
          <w:szCs w:val="32"/>
        </w:rPr>
        <w:t xml:space="preserve">Wij beschikken er niet over. </w:t>
      </w:r>
      <w:r w:rsidRPr="00377912">
        <w:rPr>
          <w:b/>
          <w:sz w:val="32"/>
          <w:szCs w:val="32"/>
        </w:rPr>
        <w:t>BIJ GOD LIGT ONZE OORSPRONG.</w:t>
      </w:r>
    </w:p>
    <w:p w:rsidR="007E6F8D" w:rsidRDefault="007E6F8D" w:rsidP="00E27B28">
      <w:pPr>
        <w:spacing w:after="0"/>
        <w:rPr>
          <w:sz w:val="32"/>
          <w:szCs w:val="32"/>
        </w:rPr>
      </w:pPr>
      <w:r w:rsidRPr="00377912">
        <w:rPr>
          <w:b/>
          <w:sz w:val="32"/>
          <w:szCs w:val="32"/>
        </w:rPr>
        <w:t>BIJ GOD KOMEN WE WEER THUIS.</w:t>
      </w:r>
      <w:r>
        <w:rPr>
          <w:sz w:val="32"/>
          <w:szCs w:val="32"/>
        </w:rPr>
        <w:t xml:space="preserve"> Goede vrienden, span u tot het uiterste in en denk er aan: </w:t>
      </w:r>
      <w:r w:rsidRPr="00377912">
        <w:rPr>
          <w:i/>
          <w:sz w:val="32"/>
          <w:szCs w:val="32"/>
          <w:u w:val="single"/>
        </w:rPr>
        <w:t xml:space="preserve">“Er zijn laatsten die eersten en eersten die laatsten zullen zijn ! </w:t>
      </w:r>
      <w:r>
        <w:rPr>
          <w:sz w:val="32"/>
          <w:szCs w:val="32"/>
        </w:rPr>
        <w:t>“ Want wie komt door de nauwe poort ?</w:t>
      </w:r>
    </w:p>
    <w:p w:rsidR="007E6F8D" w:rsidRPr="00B867C9" w:rsidRDefault="007E6F8D" w:rsidP="00E27B28">
      <w:pPr>
        <w:spacing w:after="0"/>
        <w:rPr>
          <w:sz w:val="28"/>
          <w:szCs w:val="28"/>
        </w:rPr>
      </w:pPr>
      <w:r w:rsidRPr="00B867C9">
        <w:rPr>
          <w:sz w:val="28"/>
          <w:szCs w:val="28"/>
        </w:rPr>
        <w:t>Wellicht gaan we drie verrassingen beleven.</w:t>
      </w:r>
    </w:p>
    <w:p w:rsidR="00B867C9" w:rsidRDefault="00B867C9" w:rsidP="00E27B28">
      <w:pPr>
        <w:spacing w:after="0"/>
        <w:rPr>
          <w:sz w:val="28"/>
          <w:szCs w:val="28"/>
        </w:rPr>
      </w:pPr>
      <w:r w:rsidRPr="00377912">
        <w:rPr>
          <w:sz w:val="28"/>
          <w:szCs w:val="28"/>
          <w:u w:val="single"/>
        </w:rPr>
        <w:t>De eerste verrassing:</w:t>
      </w:r>
      <w:r w:rsidRPr="00B867C9">
        <w:rPr>
          <w:sz w:val="28"/>
          <w:szCs w:val="28"/>
        </w:rPr>
        <w:t xml:space="preserve"> dat ik er ben geraakt en dat de Heer mij binnenlaat. De </w:t>
      </w:r>
      <w:r w:rsidRPr="00377912">
        <w:rPr>
          <w:sz w:val="28"/>
          <w:szCs w:val="28"/>
          <w:u w:val="single"/>
        </w:rPr>
        <w:t>tweede verrassing:</w:t>
      </w:r>
      <w:r w:rsidRPr="00B867C9">
        <w:rPr>
          <w:sz w:val="28"/>
          <w:szCs w:val="28"/>
        </w:rPr>
        <w:t xml:space="preserve"> dat een aantal van wie ik dacht dat ze er zouden zijn, ER NIET ZIJN. </w:t>
      </w:r>
      <w:r w:rsidRPr="00377912">
        <w:rPr>
          <w:sz w:val="28"/>
          <w:szCs w:val="28"/>
          <w:u w:val="single"/>
        </w:rPr>
        <w:t>De derde verrassing:</w:t>
      </w:r>
      <w:r w:rsidRPr="00B867C9">
        <w:rPr>
          <w:sz w:val="28"/>
          <w:szCs w:val="28"/>
        </w:rPr>
        <w:t xml:space="preserve"> dat zij van wie ik dacht, dat zij er niet zouden geraken, WEL aangekomen zijn.</w:t>
      </w:r>
      <w:r w:rsidR="00BE0686">
        <w:rPr>
          <w:sz w:val="28"/>
          <w:szCs w:val="28"/>
        </w:rPr>
        <w:t xml:space="preserve"> Goede vrienden, doe dus wat ge kunt en laat de rest aan God over! De dichter zegt; “ Wij wisten dat dit uur moest komen.</w:t>
      </w:r>
    </w:p>
    <w:p w:rsidR="00BE0686" w:rsidRDefault="00BE0686" w:rsidP="00E27B28">
      <w:pPr>
        <w:spacing w:after="0"/>
        <w:rPr>
          <w:sz w:val="28"/>
          <w:szCs w:val="28"/>
        </w:rPr>
      </w:pPr>
      <w:r>
        <w:rPr>
          <w:sz w:val="28"/>
          <w:szCs w:val="28"/>
        </w:rPr>
        <w:t>Nu zijt gij aan de overkant, bij God in het beloofde land.”</w:t>
      </w:r>
      <w:r w:rsidR="00377912">
        <w:rPr>
          <w:sz w:val="28"/>
          <w:szCs w:val="28"/>
        </w:rPr>
        <w:t xml:space="preserve">  Amen.</w:t>
      </w:r>
    </w:p>
    <w:p w:rsidR="00BE0686" w:rsidRDefault="00BE0686" w:rsidP="00E27B28">
      <w:pPr>
        <w:spacing w:after="0"/>
        <w:rPr>
          <w:sz w:val="28"/>
          <w:szCs w:val="28"/>
        </w:rPr>
      </w:pPr>
      <w:r>
        <w:rPr>
          <w:sz w:val="28"/>
          <w:szCs w:val="28"/>
        </w:rPr>
        <w:t xml:space="preserve">Diaken Frans Gheysen           Deo </w:t>
      </w:r>
      <w:proofErr w:type="spellStart"/>
      <w:r>
        <w:rPr>
          <w:sz w:val="28"/>
          <w:szCs w:val="28"/>
        </w:rPr>
        <w:t>gratias</w:t>
      </w:r>
      <w:proofErr w:type="spellEnd"/>
      <w:r>
        <w:rPr>
          <w:sz w:val="28"/>
          <w:szCs w:val="28"/>
        </w:rPr>
        <w:t>.</w:t>
      </w:r>
    </w:p>
    <w:p w:rsidR="00BE0686" w:rsidRDefault="00BE0686" w:rsidP="00E27B28">
      <w:pPr>
        <w:spacing w:after="0"/>
        <w:rPr>
          <w:sz w:val="28"/>
          <w:szCs w:val="28"/>
        </w:rPr>
      </w:pPr>
    </w:p>
    <w:p w:rsidR="00BE0686" w:rsidRPr="00B867C9" w:rsidRDefault="00BE0686" w:rsidP="00E27B28">
      <w:pPr>
        <w:spacing w:after="0"/>
        <w:rPr>
          <w:sz w:val="28"/>
          <w:szCs w:val="28"/>
        </w:rPr>
      </w:pPr>
    </w:p>
    <w:p w:rsidR="00B867C9" w:rsidRDefault="00B867C9" w:rsidP="00E27B28">
      <w:pPr>
        <w:spacing w:after="0"/>
        <w:rPr>
          <w:sz w:val="32"/>
          <w:szCs w:val="32"/>
        </w:rPr>
      </w:pPr>
    </w:p>
    <w:p w:rsidR="00E27B28" w:rsidRDefault="00E27B28">
      <w:pPr>
        <w:rPr>
          <w:sz w:val="32"/>
          <w:szCs w:val="32"/>
        </w:rPr>
      </w:pPr>
    </w:p>
    <w:p w:rsidR="00E27B28" w:rsidRPr="00E27B28" w:rsidRDefault="00E27B28" w:rsidP="00E27B28">
      <w:pPr>
        <w:spacing w:after="0"/>
        <w:rPr>
          <w:sz w:val="32"/>
          <w:szCs w:val="32"/>
        </w:rPr>
      </w:pPr>
    </w:p>
    <w:sectPr w:rsidR="00E27B28" w:rsidRPr="00E27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28"/>
    <w:rsid w:val="00034794"/>
    <w:rsid w:val="0009318A"/>
    <w:rsid w:val="00241E73"/>
    <w:rsid w:val="00374560"/>
    <w:rsid w:val="00377912"/>
    <w:rsid w:val="00567F51"/>
    <w:rsid w:val="007E6F8D"/>
    <w:rsid w:val="00876B12"/>
    <w:rsid w:val="009C3412"/>
    <w:rsid w:val="00B867C9"/>
    <w:rsid w:val="00BE0686"/>
    <w:rsid w:val="00D75E5E"/>
    <w:rsid w:val="00E27B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A4A4"/>
  <w15:chartTrackingRefBased/>
  <w15:docId w15:val="{084DBE3C-0448-4667-A683-95080FD5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603</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dc:creator>
  <cp:keywords/>
  <dc:description/>
  <cp:lastModifiedBy>Frans</cp:lastModifiedBy>
  <cp:revision>6</cp:revision>
  <dcterms:created xsi:type="dcterms:W3CDTF">2016-08-16T16:51:00Z</dcterms:created>
  <dcterms:modified xsi:type="dcterms:W3CDTF">2016-08-16T18:55:00Z</dcterms:modified>
</cp:coreProperties>
</file>