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EF" w:rsidRDefault="005000D1">
      <w:pPr>
        <w:rPr>
          <w:sz w:val="24"/>
          <w:szCs w:val="24"/>
          <w:lang w:val="nl-BE"/>
        </w:rPr>
      </w:pPr>
      <w:r>
        <w:rPr>
          <w:lang w:val="nl-BE"/>
        </w:rPr>
        <w:t>“</w:t>
      </w:r>
      <w:r>
        <w:rPr>
          <w:sz w:val="24"/>
          <w:szCs w:val="24"/>
          <w:lang w:val="nl-BE"/>
        </w:rPr>
        <w:t xml:space="preserve"> Bruiloft in </w:t>
      </w:r>
      <w:proofErr w:type="spellStart"/>
      <w:r>
        <w:rPr>
          <w:sz w:val="24"/>
          <w:szCs w:val="24"/>
          <w:lang w:val="nl-BE"/>
        </w:rPr>
        <w:t>Kana</w:t>
      </w:r>
      <w:proofErr w:type="spellEnd"/>
      <w:r>
        <w:rPr>
          <w:sz w:val="24"/>
          <w:szCs w:val="24"/>
          <w:lang w:val="nl-BE"/>
        </w:rPr>
        <w:t>”</w:t>
      </w:r>
    </w:p>
    <w:p w:rsidR="005000D1" w:rsidRPr="00B80DA4" w:rsidRDefault="005000D1">
      <w:pPr>
        <w:rPr>
          <w:rFonts w:ascii="Comic Sans MS" w:hAnsi="Comic Sans MS"/>
          <w:sz w:val="24"/>
          <w:szCs w:val="24"/>
          <w:lang w:val="nl-BE"/>
        </w:rPr>
      </w:pPr>
      <w:proofErr w:type="spellStart"/>
      <w:r w:rsidRPr="00B80DA4">
        <w:rPr>
          <w:rFonts w:ascii="Comic Sans MS" w:hAnsi="Comic Sans MS"/>
          <w:sz w:val="24"/>
          <w:szCs w:val="24"/>
          <w:lang w:val="nl-BE"/>
        </w:rPr>
        <w:t>Kana</w:t>
      </w:r>
      <w:proofErr w:type="spellEnd"/>
      <w:r w:rsidRPr="00B80DA4">
        <w:rPr>
          <w:rFonts w:ascii="Comic Sans MS" w:hAnsi="Comic Sans MS"/>
          <w:sz w:val="24"/>
          <w:szCs w:val="24"/>
          <w:lang w:val="nl-BE"/>
        </w:rPr>
        <w:t xml:space="preserve"> is vandaag elk moment en elke plek waar mensen echt proberen om hun samenleven uit te bouwen tot een feest. </w:t>
      </w:r>
      <w:proofErr w:type="spellStart"/>
      <w:r w:rsidRPr="00B80DA4">
        <w:rPr>
          <w:rFonts w:ascii="Comic Sans MS" w:hAnsi="Comic Sans MS"/>
          <w:sz w:val="24"/>
          <w:szCs w:val="24"/>
          <w:lang w:val="nl-BE"/>
        </w:rPr>
        <w:t>Kana</w:t>
      </w:r>
      <w:proofErr w:type="spellEnd"/>
      <w:r w:rsidRPr="00B80DA4">
        <w:rPr>
          <w:rFonts w:ascii="Comic Sans MS" w:hAnsi="Comic Sans MS"/>
          <w:sz w:val="24"/>
          <w:szCs w:val="24"/>
          <w:lang w:val="nl-BE"/>
        </w:rPr>
        <w:t xml:space="preserve"> is een droom</w:t>
      </w:r>
      <w:r w:rsidR="00B029C8" w:rsidRPr="00B80DA4">
        <w:rPr>
          <w:rFonts w:ascii="Comic Sans MS" w:hAnsi="Comic Sans MS"/>
          <w:sz w:val="24"/>
          <w:szCs w:val="24"/>
          <w:lang w:val="nl-BE"/>
        </w:rPr>
        <w:t xml:space="preserve"> </w:t>
      </w:r>
      <w:r w:rsidRPr="00B80DA4">
        <w:rPr>
          <w:rFonts w:ascii="Comic Sans MS" w:hAnsi="Comic Sans MS"/>
          <w:sz w:val="24"/>
          <w:szCs w:val="24"/>
          <w:lang w:val="nl-BE"/>
        </w:rPr>
        <w:t xml:space="preserve">dat samenleven tussen mensen  goed kan zijn, oase van geborgenheid, toekomst voor kleine mensen , hoop voor de minstens, vrede, recht en  veiligheid. </w:t>
      </w:r>
      <w:proofErr w:type="spellStart"/>
      <w:r w:rsidR="00B029C8" w:rsidRPr="00B80DA4">
        <w:rPr>
          <w:rFonts w:ascii="Comic Sans MS" w:hAnsi="Comic Sans MS"/>
          <w:sz w:val="24"/>
          <w:szCs w:val="24"/>
          <w:lang w:val="nl-BE"/>
        </w:rPr>
        <w:t>Kana</w:t>
      </w:r>
      <w:proofErr w:type="spellEnd"/>
      <w:r w:rsidRPr="00B80DA4">
        <w:rPr>
          <w:rFonts w:ascii="Comic Sans MS" w:hAnsi="Comic Sans MS"/>
          <w:sz w:val="24"/>
          <w:szCs w:val="24"/>
          <w:lang w:val="nl-BE"/>
        </w:rPr>
        <w:t xml:space="preserve"> is uitnodiging om er bij te zijn waar het leven feestelijk wordt, om elk met </w:t>
      </w:r>
      <w:r w:rsidR="00B029C8" w:rsidRPr="00B80DA4">
        <w:rPr>
          <w:rFonts w:ascii="Comic Sans MS" w:hAnsi="Comic Sans MS"/>
          <w:sz w:val="24"/>
          <w:szCs w:val="24"/>
          <w:lang w:val="nl-BE"/>
        </w:rPr>
        <w:t xml:space="preserve">eigen mogelijkheden mee  te bouwen aan beter leven voor allen. </w:t>
      </w:r>
      <w:proofErr w:type="spellStart"/>
      <w:r w:rsidR="00B029C8" w:rsidRPr="00B80DA4">
        <w:rPr>
          <w:rFonts w:ascii="Comic Sans MS" w:hAnsi="Comic Sans MS"/>
          <w:sz w:val="24"/>
          <w:szCs w:val="24"/>
          <w:lang w:val="nl-BE"/>
        </w:rPr>
        <w:t>Kana</w:t>
      </w:r>
      <w:proofErr w:type="spellEnd"/>
      <w:r w:rsidR="00B029C8" w:rsidRPr="00B80DA4">
        <w:rPr>
          <w:rFonts w:ascii="Comic Sans MS" w:hAnsi="Comic Sans MS"/>
          <w:sz w:val="24"/>
          <w:szCs w:val="24"/>
          <w:lang w:val="nl-BE"/>
        </w:rPr>
        <w:t xml:space="preserve"> is ook voor jou</w:t>
      </w:r>
      <w:r w:rsidR="00B80DA4">
        <w:rPr>
          <w:rFonts w:ascii="Comic Sans MS" w:hAnsi="Comic Sans MS"/>
          <w:sz w:val="24"/>
          <w:szCs w:val="24"/>
          <w:lang w:val="nl-BE"/>
        </w:rPr>
        <w:t>.</w:t>
      </w:r>
    </w:p>
    <w:p w:rsidR="005F6BA4" w:rsidRPr="00B80DA4" w:rsidRDefault="005F6BA4">
      <w:pPr>
        <w:rPr>
          <w:rFonts w:ascii="Comic Sans MS" w:hAnsi="Comic Sans MS"/>
          <w:sz w:val="24"/>
          <w:szCs w:val="24"/>
          <w:lang w:val="nl-BE"/>
        </w:rPr>
      </w:pPr>
      <w:proofErr w:type="spellStart"/>
      <w:r w:rsidRPr="00B80DA4">
        <w:rPr>
          <w:rFonts w:ascii="Comic Sans MS" w:hAnsi="Comic Sans MS"/>
          <w:sz w:val="24"/>
          <w:szCs w:val="24"/>
          <w:lang w:val="nl-BE"/>
        </w:rPr>
        <w:t>Kana</w:t>
      </w:r>
      <w:proofErr w:type="spellEnd"/>
      <w:r w:rsidRPr="00B80DA4">
        <w:rPr>
          <w:rFonts w:ascii="Comic Sans MS" w:hAnsi="Comic Sans MS"/>
          <w:sz w:val="24"/>
          <w:szCs w:val="24"/>
          <w:lang w:val="nl-BE"/>
        </w:rPr>
        <w:t xml:space="preserve"> is vandaag dezelfde werkelijkheid als toen: dat de wijn op is. Wat feest had kunnen zijn verwatert. Je hoeft niet zover om je heen te kijken :van de droom komt niet zoveel in huis. Wat overblijft , is leven elk voor zich, de groten ten koste van de kleinen, de machtigen ten koste van de zwakken. Gesloten groep uit zelfbehoud, vergeten,  uitgesloten mensen. Buren worden vreemden voor elkaar. Contacten tussen mensen zijn getekend door achterdocht. Geen mens is blijkbaar te vertrouwen. De wijn is op.</w:t>
      </w:r>
    </w:p>
    <w:p w:rsidR="001D4211" w:rsidRPr="00B80DA4" w:rsidRDefault="005F6BA4">
      <w:pPr>
        <w:rPr>
          <w:rFonts w:ascii="Comic Sans MS" w:hAnsi="Comic Sans MS"/>
          <w:sz w:val="24"/>
          <w:szCs w:val="24"/>
          <w:lang w:val="nl-BE"/>
        </w:rPr>
      </w:pPr>
      <w:proofErr w:type="spellStart"/>
      <w:r w:rsidRPr="00B80DA4">
        <w:rPr>
          <w:rFonts w:ascii="Comic Sans MS" w:hAnsi="Comic Sans MS"/>
          <w:sz w:val="24"/>
          <w:szCs w:val="24"/>
          <w:lang w:val="nl-BE"/>
        </w:rPr>
        <w:t>Kana</w:t>
      </w:r>
      <w:proofErr w:type="spellEnd"/>
      <w:r w:rsidRPr="00B80DA4">
        <w:rPr>
          <w:rFonts w:ascii="Comic Sans MS" w:hAnsi="Comic Sans MS"/>
          <w:sz w:val="24"/>
          <w:szCs w:val="24"/>
          <w:lang w:val="nl-BE"/>
        </w:rPr>
        <w:t xml:space="preserve"> is vandaag de oproep van Maria: doe maar wat Jezus zal zeggen</w:t>
      </w:r>
      <w:r w:rsidR="001D4211" w:rsidRPr="00B80DA4">
        <w:rPr>
          <w:rFonts w:ascii="Comic Sans MS" w:hAnsi="Comic Sans MS"/>
          <w:sz w:val="24"/>
          <w:szCs w:val="24"/>
          <w:lang w:val="nl-BE"/>
        </w:rPr>
        <w:t xml:space="preserve">: met gewone dagelijkse dingen als water kan je wonderen doen. We </w:t>
      </w:r>
      <w:bookmarkStart w:id="0" w:name="_GoBack"/>
      <w:bookmarkEnd w:id="0"/>
      <w:r w:rsidR="001D4211" w:rsidRPr="00B80DA4">
        <w:rPr>
          <w:rFonts w:ascii="Comic Sans MS" w:hAnsi="Comic Sans MS"/>
          <w:sz w:val="24"/>
          <w:szCs w:val="24"/>
          <w:lang w:val="nl-BE"/>
        </w:rPr>
        <w:t>mogen feest maken met kleine dingen: ongeweten dagelijkse inzet, vriendschap en verbondenheid, hier en daar een helpende hand, een woord van bemoediging en troost, een glimlach van verzoening…</w:t>
      </w:r>
    </w:p>
    <w:p w:rsidR="001D4211" w:rsidRPr="00B80DA4" w:rsidRDefault="001D4211">
      <w:pPr>
        <w:rPr>
          <w:rFonts w:ascii="Comic Sans MS" w:hAnsi="Comic Sans MS"/>
          <w:sz w:val="24"/>
          <w:szCs w:val="24"/>
          <w:lang w:val="nl-BE"/>
        </w:rPr>
      </w:pPr>
      <w:proofErr w:type="spellStart"/>
      <w:r w:rsidRPr="00B80DA4">
        <w:rPr>
          <w:rFonts w:ascii="Comic Sans MS" w:hAnsi="Comic Sans MS"/>
          <w:sz w:val="24"/>
          <w:szCs w:val="24"/>
          <w:lang w:val="nl-BE"/>
        </w:rPr>
        <w:t>Kana</w:t>
      </w:r>
      <w:proofErr w:type="spellEnd"/>
      <w:r w:rsidRPr="00B80DA4">
        <w:rPr>
          <w:rFonts w:ascii="Comic Sans MS" w:hAnsi="Comic Sans MS"/>
          <w:sz w:val="24"/>
          <w:szCs w:val="24"/>
          <w:lang w:val="nl-BE"/>
        </w:rPr>
        <w:t xml:space="preserve"> kan een dagelijks wonder zijn.</w:t>
      </w:r>
    </w:p>
    <w:p w:rsidR="00B80DA4" w:rsidRPr="00B80DA4" w:rsidRDefault="00B80DA4" w:rsidP="00B80DA4">
      <w:pPr>
        <w:pStyle w:val="Lijstalinea"/>
        <w:numPr>
          <w:ilvl w:val="0"/>
          <w:numId w:val="1"/>
        </w:numPr>
        <w:rPr>
          <w:sz w:val="16"/>
          <w:szCs w:val="16"/>
          <w:lang w:val="nl-BE"/>
        </w:rPr>
      </w:pPr>
      <w:r>
        <w:rPr>
          <w:sz w:val="16"/>
          <w:szCs w:val="16"/>
          <w:lang w:val="nl-BE"/>
        </w:rPr>
        <w:t>2</w:t>
      </w:r>
      <w:r w:rsidRPr="00B80DA4">
        <w:rPr>
          <w:sz w:val="16"/>
          <w:szCs w:val="16"/>
          <w:vertAlign w:val="superscript"/>
          <w:lang w:val="nl-BE"/>
        </w:rPr>
        <w:t>e</w:t>
      </w:r>
      <w:r>
        <w:rPr>
          <w:sz w:val="16"/>
          <w:szCs w:val="16"/>
          <w:lang w:val="nl-BE"/>
        </w:rPr>
        <w:t xml:space="preserve"> </w:t>
      </w:r>
      <w:proofErr w:type="spellStart"/>
      <w:r>
        <w:rPr>
          <w:sz w:val="16"/>
          <w:szCs w:val="16"/>
          <w:lang w:val="nl-BE"/>
        </w:rPr>
        <w:t>zdj</w:t>
      </w:r>
      <w:proofErr w:type="spellEnd"/>
      <w:r>
        <w:rPr>
          <w:sz w:val="16"/>
          <w:szCs w:val="16"/>
          <w:lang w:val="nl-BE"/>
        </w:rPr>
        <w:t xml:space="preserve">- Joh.2,1-11 * door </w:t>
      </w:r>
      <w:proofErr w:type="spellStart"/>
      <w:r>
        <w:rPr>
          <w:sz w:val="16"/>
          <w:szCs w:val="16"/>
          <w:lang w:val="nl-BE"/>
        </w:rPr>
        <w:t>Carlos</w:t>
      </w:r>
      <w:proofErr w:type="spellEnd"/>
      <w:r>
        <w:rPr>
          <w:sz w:val="16"/>
          <w:szCs w:val="16"/>
          <w:lang w:val="nl-BE"/>
        </w:rPr>
        <w:t xml:space="preserve"> </w:t>
      </w:r>
      <w:proofErr w:type="spellStart"/>
      <w:r>
        <w:rPr>
          <w:sz w:val="16"/>
          <w:szCs w:val="16"/>
          <w:lang w:val="nl-BE"/>
        </w:rPr>
        <w:t>Desoete</w:t>
      </w:r>
      <w:proofErr w:type="spellEnd"/>
      <w:r>
        <w:rPr>
          <w:sz w:val="16"/>
          <w:szCs w:val="16"/>
          <w:lang w:val="nl-BE"/>
        </w:rPr>
        <w:t xml:space="preserve">  *</w:t>
      </w:r>
      <w:proofErr w:type="spellStart"/>
      <w:r>
        <w:rPr>
          <w:sz w:val="16"/>
          <w:szCs w:val="16"/>
          <w:lang w:val="nl-BE"/>
        </w:rPr>
        <w:t>past.eenh</w:t>
      </w:r>
      <w:proofErr w:type="spellEnd"/>
      <w:r>
        <w:rPr>
          <w:sz w:val="16"/>
          <w:szCs w:val="16"/>
          <w:lang w:val="nl-BE"/>
        </w:rPr>
        <w:t xml:space="preserve">. </w:t>
      </w:r>
      <w:proofErr w:type="spellStart"/>
      <w:r>
        <w:rPr>
          <w:sz w:val="16"/>
          <w:szCs w:val="16"/>
          <w:lang w:val="nl-BE"/>
        </w:rPr>
        <w:t>Emmaüs</w:t>
      </w:r>
      <w:proofErr w:type="spellEnd"/>
      <w:r>
        <w:rPr>
          <w:sz w:val="16"/>
          <w:szCs w:val="16"/>
          <w:lang w:val="nl-BE"/>
        </w:rPr>
        <w:t>- St.-Andries-St.-Michiels-Brugge</w:t>
      </w:r>
    </w:p>
    <w:p w:rsidR="00B80DA4" w:rsidRDefault="00B80DA4">
      <w:pPr>
        <w:rPr>
          <w:sz w:val="24"/>
          <w:szCs w:val="24"/>
          <w:lang w:val="nl-BE"/>
        </w:rPr>
      </w:pPr>
    </w:p>
    <w:p w:rsidR="005F6BA4" w:rsidRDefault="005F6BA4">
      <w:pPr>
        <w:rPr>
          <w:sz w:val="24"/>
          <w:szCs w:val="24"/>
          <w:lang w:val="nl-BE"/>
        </w:rPr>
      </w:pPr>
      <w:r>
        <w:rPr>
          <w:sz w:val="24"/>
          <w:szCs w:val="24"/>
          <w:lang w:val="nl-BE"/>
        </w:rPr>
        <w:t xml:space="preserve"> </w:t>
      </w:r>
    </w:p>
    <w:p w:rsidR="005F6BA4" w:rsidRPr="005000D1" w:rsidRDefault="005F6BA4">
      <w:pPr>
        <w:rPr>
          <w:sz w:val="24"/>
          <w:szCs w:val="24"/>
          <w:lang w:val="nl-BE"/>
        </w:rPr>
      </w:pPr>
    </w:p>
    <w:sectPr w:rsidR="005F6BA4" w:rsidRPr="005000D1" w:rsidSect="00CF6F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17B"/>
    <w:multiLevelType w:val="hybridMultilevel"/>
    <w:tmpl w:val="2F344A78"/>
    <w:lvl w:ilvl="0" w:tplc="1668027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00D1"/>
    <w:rsid w:val="001D4211"/>
    <w:rsid w:val="005000D1"/>
    <w:rsid w:val="005F6BA4"/>
    <w:rsid w:val="00B029C8"/>
    <w:rsid w:val="00B80DA4"/>
    <w:rsid w:val="00CF6F60"/>
    <w:rsid w:val="00E767E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6F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0DA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2019-01-16T17:20:00Z</dcterms:created>
  <dcterms:modified xsi:type="dcterms:W3CDTF">2019-01-16T17:20:00Z</dcterms:modified>
</cp:coreProperties>
</file>