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E3" w:rsidRDefault="00F944E3" w:rsidP="00F944E3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 xml:space="preserve">r het licht van Romero - </w:t>
      </w:r>
      <w:r w:rsidR="00980FFC">
        <w:rPr>
          <w:rFonts w:cs="Calibri Light"/>
          <w:b/>
          <w:bCs/>
          <w:sz w:val="28"/>
          <w:szCs w:val="28"/>
          <w:lang w:val="nl-BE"/>
        </w:rPr>
        <w:t xml:space="preserve">nr. 122. </w:t>
      </w:r>
      <w:r>
        <w:rPr>
          <w:rFonts w:cs="Calibri Light"/>
          <w:b/>
          <w:bCs/>
          <w:sz w:val="28"/>
          <w:szCs w:val="28"/>
          <w:lang w:val="nl-BE"/>
        </w:rPr>
        <w:t>Drieëntwintigste zondag door het jaar-</w:t>
      </w:r>
      <w:r>
        <w:rPr>
          <w:b/>
          <w:sz w:val="28"/>
          <w:szCs w:val="28"/>
          <w:lang w:val="nl-BE"/>
        </w:rPr>
        <w:t>A – 10 september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F944E3" w:rsidRDefault="00F944E3" w:rsidP="00651057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D22561" w:rsidRPr="00F944E3" w:rsidRDefault="00D22561" w:rsidP="00651057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F944E3">
        <w:rPr>
          <w:rFonts w:cs="Calibri Light"/>
          <w:b/>
          <w:bCs/>
          <w:sz w:val="24"/>
          <w:szCs w:val="24"/>
          <w:lang w:val="nl-BE"/>
        </w:rPr>
        <w:t>De profetische</w:t>
      </w:r>
      <w:r w:rsidR="00C72A2E">
        <w:rPr>
          <w:rFonts w:cs="Calibri Light"/>
          <w:b/>
          <w:bCs/>
          <w:sz w:val="24"/>
          <w:szCs w:val="24"/>
          <w:lang w:val="nl-BE"/>
        </w:rPr>
        <w:t xml:space="preserve"> zending is een verplichte opdracht voor</w:t>
      </w:r>
      <w:r w:rsidRPr="00F944E3">
        <w:rPr>
          <w:rFonts w:cs="Calibri Light"/>
          <w:b/>
          <w:bCs/>
          <w:sz w:val="24"/>
          <w:szCs w:val="24"/>
          <w:lang w:val="nl-BE"/>
        </w:rPr>
        <w:t xml:space="preserve"> Gods Volk. </w:t>
      </w:r>
    </w:p>
    <w:p w:rsidR="00651057" w:rsidRDefault="00651057" w:rsidP="00651057">
      <w:pPr>
        <w:spacing w:after="0" w:line="240" w:lineRule="auto"/>
        <w:rPr>
          <w:rFonts w:cs="Calibri Light"/>
          <w:i/>
          <w:iCs/>
          <w:sz w:val="24"/>
          <w:szCs w:val="24"/>
          <w:lang w:val="nl-BE"/>
        </w:rPr>
      </w:pPr>
    </w:p>
    <w:p w:rsidR="00651057" w:rsidRDefault="00756E15" w:rsidP="00651057">
      <w:pPr>
        <w:spacing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i/>
          <w:iCs/>
          <w:sz w:val="24"/>
          <w:szCs w:val="24"/>
          <w:lang w:val="nl-BE"/>
        </w:rPr>
        <w:t xml:space="preserve">"De profetische missie is </w:t>
      </w:r>
      <w:r w:rsidR="00C72A2E">
        <w:rPr>
          <w:rFonts w:cs="Calibri Light"/>
          <w:i/>
          <w:iCs/>
          <w:sz w:val="24"/>
          <w:szCs w:val="24"/>
          <w:lang w:val="nl-BE"/>
        </w:rPr>
        <w:t>een verplichte opdracht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 voor het V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olk van God. Daar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om, wanneer sommigen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mij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soms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op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een zekere spottende</w:t>
      </w:r>
      <w:r w:rsidR="00E265B2">
        <w:rPr>
          <w:rFonts w:cs="Calibri Light"/>
          <w:i/>
          <w:iCs/>
          <w:sz w:val="24"/>
          <w:szCs w:val="24"/>
          <w:lang w:val="nl-BE"/>
        </w:rPr>
        <w:t xml:space="preserve"> toon verwijt</w:t>
      </w:r>
      <w:r w:rsidR="00C72A2E">
        <w:rPr>
          <w:rFonts w:cs="Calibri Light"/>
          <w:i/>
          <w:iCs/>
          <w:sz w:val="24"/>
          <w:szCs w:val="24"/>
          <w:lang w:val="nl-BE"/>
        </w:rPr>
        <w:t>en dat ik denk een profeet te zijn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zeg ik </w:t>
      </w:r>
      <w:r w:rsidR="005159D4">
        <w:rPr>
          <w:rFonts w:cs="Calibri Light"/>
          <w:i/>
          <w:iCs/>
          <w:sz w:val="24"/>
          <w:szCs w:val="24"/>
          <w:lang w:val="nl-BE"/>
        </w:rPr>
        <w:t>tegen hen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: Gezegend zij God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 dat dit waarachtig zo mag zijn</w:t>
      </w:r>
      <w:r w:rsidR="005159D4">
        <w:rPr>
          <w:rFonts w:cs="Calibri Light"/>
          <w:i/>
          <w:iCs/>
          <w:sz w:val="24"/>
          <w:szCs w:val="24"/>
          <w:lang w:val="nl-BE"/>
        </w:rPr>
        <w:t>! E</w:t>
      </w:r>
      <w:r w:rsidR="00C72A2E">
        <w:rPr>
          <w:rFonts w:cs="Calibri Light"/>
          <w:i/>
          <w:iCs/>
          <w:sz w:val="24"/>
          <w:szCs w:val="24"/>
          <w:lang w:val="nl-BE"/>
        </w:rPr>
        <w:t>n jij</w:t>
      </w:r>
      <w:r w:rsidR="00292310">
        <w:rPr>
          <w:rFonts w:cs="Calibri Light"/>
          <w:i/>
          <w:iCs/>
          <w:sz w:val="24"/>
          <w:szCs w:val="24"/>
          <w:lang w:val="nl-BE"/>
        </w:rPr>
        <w:t>, jij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 moet er ook éé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n zijn, want elke christen, </w:t>
      </w:r>
      <w:r>
        <w:rPr>
          <w:rFonts w:cs="Calibri Light"/>
          <w:i/>
          <w:iCs/>
          <w:sz w:val="24"/>
          <w:szCs w:val="24"/>
          <w:lang w:val="nl-BE"/>
        </w:rPr>
        <w:t>elke familie, alle leden van het V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olk</w:t>
      </w:r>
      <w:r>
        <w:rPr>
          <w:rFonts w:cs="Calibri Light"/>
          <w:i/>
          <w:iCs/>
          <w:sz w:val="24"/>
          <w:szCs w:val="24"/>
          <w:lang w:val="nl-BE"/>
        </w:rPr>
        <w:t xml:space="preserve"> van God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moet</w:t>
      </w:r>
      <w:r>
        <w:rPr>
          <w:rFonts w:cs="Calibri Light"/>
          <w:i/>
          <w:iCs/>
          <w:sz w:val="24"/>
          <w:szCs w:val="24"/>
          <w:lang w:val="nl-BE"/>
        </w:rPr>
        <w:t>en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292310">
        <w:rPr>
          <w:rFonts w:cs="Calibri Light"/>
          <w:i/>
          <w:iCs/>
          <w:sz w:val="24"/>
          <w:szCs w:val="24"/>
          <w:lang w:val="nl-BE"/>
        </w:rPr>
        <w:t>op hun eigen manier en in hun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 eigen 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tijd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een profe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tische weg uittekenen 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die ook </w:t>
      </w:r>
      <w:r w:rsidR="005159D4">
        <w:rPr>
          <w:rFonts w:cs="Calibri Light"/>
          <w:i/>
          <w:iCs/>
          <w:sz w:val="24"/>
          <w:szCs w:val="24"/>
          <w:lang w:val="nl-BE"/>
        </w:rPr>
        <w:t>bewandelen</w:t>
      </w:r>
      <w:r w:rsidR="00C72A2E">
        <w:rPr>
          <w:rFonts w:cs="Calibri Light"/>
          <w:i/>
          <w:iCs/>
          <w:sz w:val="24"/>
          <w:szCs w:val="24"/>
          <w:lang w:val="nl-BE"/>
        </w:rPr>
        <w:t>. En zo moet</w:t>
      </w:r>
      <w:r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ze een </w:t>
      </w:r>
      <w:r>
        <w:rPr>
          <w:rFonts w:cs="Calibri Light"/>
          <w:i/>
          <w:iCs/>
          <w:sz w:val="24"/>
          <w:szCs w:val="24"/>
          <w:lang w:val="nl-BE"/>
        </w:rPr>
        <w:t xml:space="preserve">invulling geven aan de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zending in de wereld</w:t>
      </w:r>
      <w:r>
        <w:rPr>
          <w:rFonts w:cs="Calibri Light"/>
          <w:i/>
          <w:iCs/>
          <w:sz w:val="24"/>
          <w:szCs w:val="24"/>
          <w:lang w:val="nl-BE"/>
        </w:rPr>
        <w:t xml:space="preserve"> die ze van God hebben gekregen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een goddelijke aanwezigheid 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tot stand brengen </w:t>
      </w:r>
      <w:r w:rsidR="005159D4">
        <w:rPr>
          <w:rFonts w:cs="Calibri Light"/>
          <w:i/>
          <w:iCs/>
          <w:sz w:val="24"/>
          <w:szCs w:val="24"/>
          <w:lang w:val="nl-BE"/>
        </w:rPr>
        <w:t>in de wereld</w:t>
      </w:r>
      <w:r w:rsidR="00292310">
        <w:rPr>
          <w:rFonts w:cs="Calibri Light"/>
          <w:i/>
          <w:iCs/>
          <w:sz w:val="24"/>
          <w:szCs w:val="24"/>
          <w:lang w:val="nl-BE"/>
        </w:rPr>
        <w:t>,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292310">
        <w:rPr>
          <w:rFonts w:cs="Calibri Light"/>
          <w:i/>
          <w:iCs/>
          <w:sz w:val="24"/>
          <w:szCs w:val="24"/>
          <w:lang w:val="nl-BE"/>
        </w:rPr>
        <w:t>z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owel </w:t>
      </w:r>
      <w:r>
        <w:rPr>
          <w:rFonts w:cs="Calibri Light"/>
          <w:i/>
          <w:iCs/>
          <w:sz w:val="24"/>
          <w:szCs w:val="24"/>
          <w:lang w:val="nl-BE"/>
        </w:rPr>
        <w:t xml:space="preserve">opvordert </w:t>
      </w:r>
      <w:r w:rsidR="00C72A2E">
        <w:rPr>
          <w:rFonts w:cs="Calibri Light"/>
          <w:i/>
          <w:iCs/>
          <w:sz w:val="24"/>
          <w:szCs w:val="24"/>
          <w:lang w:val="nl-BE"/>
        </w:rPr>
        <w:t>tot het goede als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ook </w:t>
      </w:r>
      <w:r>
        <w:rPr>
          <w:rFonts w:cs="Calibri Light"/>
          <w:i/>
          <w:iCs/>
          <w:sz w:val="24"/>
          <w:szCs w:val="24"/>
          <w:lang w:val="nl-BE"/>
        </w:rPr>
        <w:t>verwerpt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 wat kwaad is</w:t>
      </w:r>
      <w:r w:rsidR="00E265B2">
        <w:rPr>
          <w:rFonts w:cs="Calibri Light"/>
          <w:i/>
          <w:iCs/>
          <w:sz w:val="24"/>
          <w:szCs w:val="24"/>
          <w:lang w:val="nl-BE"/>
        </w:rPr>
        <w:t xml:space="preserve">!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Stel -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zo </w:t>
      </w:r>
      <w:r w:rsidR="00292310">
        <w:rPr>
          <w:rFonts w:cs="Calibri Light"/>
          <w:i/>
          <w:iCs/>
          <w:sz w:val="24"/>
          <w:szCs w:val="24"/>
          <w:lang w:val="nl-BE"/>
        </w:rPr>
        <w:t>zegt P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aus Paulus VI in de </w:t>
      </w:r>
      <w:proofErr w:type="spellStart"/>
      <w:r w:rsidR="00D22561" w:rsidRPr="00F944E3">
        <w:rPr>
          <w:rFonts w:cs="Calibri Light"/>
          <w:i/>
          <w:iCs/>
          <w:sz w:val="24"/>
          <w:szCs w:val="24"/>
          <w:lang w:val="nl-BE"/>
        </w:rPr>
        <w:t>exhortatie</w:t>
      </w:r>
      <w:proofErr w:type="spellEnd"/>
      <w:r w:rsidR="00D22561" w:rsidRPr="00F944E3">
        <w:rPr>
          <w:rStyle w:val="Voetnootmarkering"/>
          <w:rFonts w:cs="Calibri Light"/>
          <w:i/>
          <w:iCs/>
          <w:sz w:val="24"/>
          <w:szCs w:val="24"/>
          <w:lang w:val="nl-BE"/>
        </w:rPr>
        <w:footnoteReference w:id="1"/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 over </w:t>
      </w:r>
      <w:r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evangeli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satie in de wereld van vandaag -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, stel dat een groep christenen zich er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F52A8">
        <w:rPr>
          <w:rFonts w:cs="Calibri Light"/>
          <w:i/>
          <w:iCs/>
          <w:sz w:val="24"/>
          <w:szCs w:val="24"/>
          <w:lang w:val="nl-BE"/>
        </w:rPr>
        <w:t>op toelegt om het E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vangelie waarin ze </w:t>
      </w:r>
      <w:r w:rsidR="003950AD">
        <w:rPr>
          <w:rFonts w:cs="Calibri Light"/>
          <w:i/>
          <w:iCs/>
          <w:sz w:val="24"/>
          <w:szCs w:val="24"/>
          <w:lang w:val="nl-BE"/>
        </w:rPr>
        <w:t>zegg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en te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geloven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authentiek te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beleven - </w:t>
      </w:r>
      <w:r>
        <w:rPr>
          <w:rFonts w:cs="Calibri Light"/>
          <w:i/>
          <w:iCs/>
          <w:sz w:val="24"/>
          <w:szCs w:val="24"/>
          <w:lang w:val="nl-BE"/>
        </w:rPr>
        <w:t xml:space="preserve">die groep alleen al </w:t>
      </w:r>
      <w:r w:rsidR="00C72A2E">
        <w:rPr>
          <w:rFonts w:cs="Calibri Light"/>
          <w:i/>
          <w:iCs/>
          <w:sz w:val="24"/>
          <w:szCs w:val="24"/>
          <w:lang w:val="nl-BE"/>
        </w:rPr>
        <w:t>zou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 vanzelf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een aantal grote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vraagteken</w:t>
      </w:r>
      <w:r w:rsidR="00C72A2E">
        <w:rPr>
          <w:rFonts w:cs="Calibri Light"/>
          <w:i/>
          <w:iCs/>
          <w:sz w:val="24"/>
          <w:szCs w:val="24"/>
          <w:lang w:val="nl-BE"/>
        </w:rPr>
        <w:t>s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 </w:t>
      </w:r>
      <w:r>
        <w:rPr>
          <w:rFonts w:cs="Calibri Light"/>
          <w:i/>
          <w:iCs/>
          <w:sz w:val="24"/>
          <w:szCs w:val="24"/>
          <w:lang w:val="nl-BE"/>
        </w:rPr>
        <w:t>op</w:t>
      </w:r>
      <w:r w:rsidR="005159D4">
        <w:rPr>
          <w:rFonts w:cs="Calibri Light"/>
          <w:i/>
          <w:iCs/>
          <w:sz w:val="24"/>
          <w:szCs w:val="24"/>
          <w:lang w:val="nl-BE"/>
        </w:rPr>
        <w:t>roepen</w:t>
      </w:r>
      <w:r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in de wereld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: </w:t>
      </w:r>
      <w:r w:rsidR="00485F7D">
        <w:rPr>
          <w:rFonts w:cs="Calibri Light"/>
          <w:i/>
          <w:iCs/>
          <w:sz w:val="24"/>
          <w:szCs w:val="24"/>
          <w:lang w:val="nl-BE"/>
        </w:rPr>
        <w:t>‘W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at </w:t>
      </w:r>
      <w:r w:rsidR="00485F7D">
        <w:rPr>
          <w:rFonts w:cs="Calibri Light"/>
          <w:i/>
          <w:iCs/>
          <w:sz w:val="24"/>
          <w:szCs w:val="24"/>
          <w:lang w:val="nl-BE"/>
        </w:rPr>
        <w:t xml:space="preserve">zijn dat voor </w:t>
      </w:r>
      <w:r w:rsidR="005159D4">
        <w:rPr>
          <w:rFonts w:cs="Calibri Light"/>
          <w:i/>
          <w:iCs/>
          <w:sz w:val="24"/>
          <w:szCs w:val="24"/>
          <w:lang w:val="nl-BE"/>
        </w:rPr>
        <w:t>mensen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? W</w:t>
      </w:r>
      <w:r w:rsidRPr="00F944E3">
        <w:rPr>
          <w:rFonts w:cs="Calibri Light"/>
          <w:i/>
          <w:iCs/>
          <w:sz w:val="24"/>
          <w:szCs w:val="24"/>
          <w:lang w:val="nl-BE"/>
        </w:rPr>
        <w:t>ie zijn ze</w:t>
      </w:r>
      <w:r>
        <w:rPr>
          <w:rFonts w:cs="Calibri Light"/>
          <w:i/>
          <w:iCs/>
          <w:sz w:val="24"/>
          <w:szCs w:val="24"/>
          <w:lang w:val="nl-BE"/>
        </w:rPr>
        <w:t>, w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aar </w:t>
      </w:r>
      <w:r>
        <w:rPr>
          <w:rFonts w:cs="Calibri Light"/>
          <w:i/>
          <w:iCs/>
          <w:sz w:val="24"/>
          <w:szCs w:val="24"/>
          <w:lang w:val="nl-BE"/>
        </w:rPr>
        <w:t>hopen ze op, waar houden ze van?</w:t>
      </w:r>
      <w:r w:rsidR="00485F7D">
        <w:rPr>
          <w:rFonts w:cs="Calibri Light"/>
          <w:i/>
          <w:iCs/>
          <w:sz w:val="24"/>
          <w:szCs w:val="24"/>
          <w:lang w:val="nl-BE"/>
        </w:rPr>
        <w:t>’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laten we niet vergeten: </w:t>
      </w:r>
      <w:r w:rsidR="005159D4">
        <w:rPr>
          <w:rFonts w:cs="Calibri Light"/>
          <w:i/>
          <w:iCs/>
          <w:sz w:val="24"/>
          <w:szCs w:val="24"/>
          <w:lang w:val="nl-BE"/>
        </w:rPr>
        <w:t>z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o</w:t>
      </w:r>
      <w:r>
        <w:rPr>
          <w:rFonts w:cs="Calibri Light"/>
          <w:i/>
          <w:iCs/>
          <w:sz w:val="24"/>
          <w:szCs w:val="24"/>
          <w:lang w:val="nl-BE"/>
        </w:rPr>
        <w:t xml:space="preserve"> is toch ooit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het christendom</w:t>
      </w:r>
      <w:r>
        <w:rPr>
          <w:rFonts w:cs="Calibri Light"/>
          <w:i/>
          <w:iCs/>
          <w:sz w:val="24"/>
          <w:szCs w:val="24"/>
          <w:lang w:val="nl-BE"/>
        </w:rPr>
        <w:t xml:space="preserve"> begonnen</w:t>
      </w:r>
      <w:r w:rsidR="005159D4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Daar in Jeruzalem, </w:t>
      </w:r>
      <w:r>
        <w:rPr>
          <w:rFonts w:cs="Calibri Light"/>
          <w:i/>
          <w:iCs/>
          <w:sz w:val="24"/>
          <w:szCs w:val="24"/>
          <w:lang w:val="nl-BE"/>
        </w:rPr>
        <w:t xml:space="preserve">zo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vertelt </w:t>
      </w:r>
      <w:r>
        <w:rPr>
          <w:rFonts w:cs="Calibri Light"/>
          <w:i/>
          <w:iCs/>
          <w:sz w:val="24"/>
          <w:szCs w:val="24"/>
          <w:lang w:val="nl-BE"/>
        </w:rPr>
        <w:t xml:space="preserve">ons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het boek </w:t>
      </w:r>
      <w:r>
        <w:rPr>
          <w:rFonts w:cs="Calibri Light"/>
          <w:i/>
          <w:iCs/>
          <w:sz w:val="24"/>
          <w:szCs w:val="24"/>
          <w:lang w:val="nl-BE"/>
        </w:rPr>
        <w:t>Handelingen van de Apostelen,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 kwamen steeds meer mensen bijeen</w:t>
      </w:r>
      <w:r>
        <w:rPr>
          <w:rFonts w:cs="Calibri Light"/>
          <w:i/>
          <w:iCs/>
          <w:sz w:val="24"/>
          <w:szCs w:val="24"/>
          <w:lang w:val="nl-BE"/>
        </w:rPr>
        <w:t xml:space="preserve"> omdat ze zagen hoe die christenen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van elkaar hielden, hoe ze God prezen, </w:t>
      </w:r>
      <w:r>
        <w:rPr>
          <w:rFonts w:cs="Calibri Light"/>
          <w:i/>
          <w:iCs/>
          <w:sz w:val="24"/>
          <w:szCs w:val="24"/>
          <w:lang w:val="nl-BE"/>
        </w:rPr>
        <w:t xml:space="preserve">hoe ze een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gemeenschap </w:t>
      </w:r>
      <w:r>
        <w:rPr>
          <w:rFonts w:cs="Calibri Light"/>
          <w:i/>
          <w:iCs/>
          <w:sz w:val="24"/>
          <w:szCs w:val="24"/>
          <w:lang w:val="nl-BE"/>
        </w:rPr>
        <w:t xml:space="preserve">vormden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waar geen sociale ongelijkheid was,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en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een vorm van samenleven 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creëerden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waar</w:t>
      </w:r>
      <w:r w:rsidR="00C72A2E">
        <w:rPr>
          <w:rFonts w:cs="Calibri Light"/>
          <w:i/>
          <w:iCs/>
          <w:sz w:val="24"/>
          <w:szCs w:val="24"/>
          <w:lang w:val="nl-BE"/>
        </w:rPr>
        <w:t>in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 degenen die </w:t>
      </w:r>
      <w:r>
        <w:rPr>
          <w:rFonts w:cs="Calibri Light"/>
          <w:i/>
          <w:iCs/>
          <w:sz w:val="24"/>
          <w:szCs w:val="24"/>
          <w:lang w:val="nl-BE"/>
        </w:rPr>
        <w:t xml:space="preserve">bezit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hadden deelden met degenen die dat niet hadden, en waar niemand </w:t>
      </w:r>
      <w:r w:rsidR="000008D6">
        <w:rPr>
          <w:rFonts w:cs="Calibri Light"/>
          <w:i/>
          <w:iCs/>
          <w:sz w:val="24"/>
          <w:szCs w:val="24"/>
          <w:lang w:val="nl-BE"/>
        </w:rPr>
        <w:t xml:space="preserve">zich schaamde om arm te zijn en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er </w:t>
      </w:r>
      <w:r w:rsidR="000008D6">
        <w:rPr>
          <w:rFonts w:cs="Calibri Light"/>
          <w:i/>
          <w:iCs/>
          <w:sz w:val="24"/>
          <w:szCs w:val="24"/>
          <w:lang w:val="nl-BE"/>
        </w:rPr>
        <w:t xml:space="preserve">al evenmin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iemand </w:t>
      </w:r>
      <w:r w:rsidR="00E265B2">
        <w:rPr>
          <w:rFonts w:cs="Calibri Light"/>
          <w:i/>
          <w:iCs/>
          <w:sz w:val="24"/>
          <w:szCs w:val="24"/>
          <w:lang w:val="nl-BE"/>
        </w:rPr>
        <w:t xml:space="preserve">was </w:t>
      </w:r>
      <w:r w:rsidR="002D429E">
        <w:rPr>
          <w:rFonts w:cs="Calibri Light"/>
          <w:i/>
          <w:iCs/>
          <w:sz w:val="24"/>
          <w:szCs w:val="24"/>
          <w:lang w:val="nl-BE"/>
        </w:rPr>
        <w:t xml:space="preserve">die er zich 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op beroemde </w:t>
      </w:r>
      <w:r>
        <w:rPr>
          <w:rFonts w:cs="Calibri Light"/>
          <w:i/>
          <w:iCs/>
          <w:sz w:val="24"/>
          <w:szCs w:val="24"/>
          <w:lang w:val="nl-BE"/>
        </w:rPr>
        <w:t xml:space="preserve">rijk te zijn. </w:t>
      </w:r>
      <w:r w:rsidR="00B55A04">
        <w:rPr>
          <w:rFonts w:cs="Calibri Light"/>
          <w:i/>
          <w:iCs/>
          <w:sz w:val="24"/>
          <w:szCs w:val="24"/>
          <w:lang w:val="nl-BE"/>
        </w:rPr>
        <w:t xml:space="preserve">Het gaat hier </w:t>
      </w:r>
      <w:r w:rsidR="00292310">
        <w:rPr>
          <w:rFonts w:cs="Calibri Light"/>
          <w:i/>
          <w:iCs/>
          <w:sz w:val="24"/>
          <w:szCs w:val="24"/>
          <w:lang w:val="nl-BE"/>
        </w:rPr>
        <w:t xml:space="preserve">noch min noch meer </w:t>
      </w:r>
      <w:r w:rsidR="00B55A04">
        <w:rPr>
          <w:rFonts w:cs="Calibri Light"/>
          <w:i/>
          <w:iCs/>
          <w:sz w:val="24"/>
          <w:szCs w:val="24"/>
          <w:lang w:val="nl-BE"/>
        </w:rPr>
        <w:t xml:space="preserve">om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het getuigenis van </w:t>
      </w:r>
      <w:r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E265B2">
        <w:rPr>
          <w:rFonts w:cs="Calibri Light"/>
          <w:i/>
          <w:iCs/>
          <w:sz w:val="24"/>
          <w:szCs w:val="24"/>
          <w:lang w:val="nl-BE"/>
        </w:rPr>
        <w:t xml:space="preserve">naastenliefde.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De</w:t>
      </w:r>
      <w:r w:rsidR="00C72A2E">
        <w:rPr>
          <w:rFonts w:cs="Calibri Light"/>
          <w:i/>
          <w:iCs/>
          <w:sz w:val="24"/>
          <w:szCs w:val="24"/>
          <w:lang w:val="nl-BE"/>
        </w:rPr>
        <w:t>ze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 profetische gemeenschap kondigde door haar aanwezigheid </w:t>
      </w:r>
      <w:r>
        <w:rPr>
          <w:rFonts w:cs="Calibri Light"/>
          <w:i/>
          <w:iCs/>
          <w:sz w:val="24"/>
          <w:szCs w:val="24"/>
          <w:lang w:val="nl-BE"/>
        </w:rPr>
        <w:t xml:space="preserve">in de wereld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>zelf aan wat God</w:t>
      </w:r>
      <w:r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5159D4">
        <w:rPr>
          <w:rFonts w:cs="Calibri Light"/>
          <w:i/>
          <w:iCs/>
          <w:sz w:val="24"/>
          <w:szCs w:val="24"/>
          <w:lang w:val="nl-BE"/>
        </w:rPr>
        <w:t>D</w:t>
      </w:r>
      <w:r>
        <w:rPr>
          <w:rFonts w:cs="Calibri Light"/>
          <w:i/>
          <w:iCs/>
          <w:sz w:val="24"/>
          <w:szCs w:val="24"/>
          <w:lang w:val="nl-BE"/>
        </w:rPr>
        <w:t xml:space="preserve">ie ons </w:t>
      </w:r>
      <w:r w:rsidR="00B55A04">
        <w:rPr>
          <w:rFonts w:cs="Calibri Light"/>
          <w:i/>
          <w:iCs/>
          <w:sz w:val="24"/>
          <w:szCs w:val="24"/>
          <w:lang w:val="nl-BE"/>
        </w:rPr>
        <w:t xml:space="preserve">toch </w:t>
      </w:r>
      <w:r>
        <w:rPr>
          <w:rFonts w:cs="Calibri Light"/>
          <w:i/>
          <w:iCs/>
          <w:sz w:val="24"/>
          <w:szCs w:val="24"/>
          <w:lang w:val="nl-BE"/>
        </w:rPr>
        <w:t>als sociale wezens gemaakt</w:t>
      </w:r>
      <w:r w:rsidR="00B55A04" w:rsidRPr="00B55A04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55A04">
        <w:rPr>
          <w:rFonts w:cs="Calibri Light"/>
          <w:i/>
          <w:iCs/>
          <w:sz w:val="24"/>
          <w:szCs w:val="24"/>
          <w:lang w:val="nl-BE"/>
        </w:rPr>
        <w:t>heeft</w:t>
      </w:r>
      <w:r w:rsidR="00C72A2E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D22561" w:rsidRPr="00F944E3">
        <w:rPr>
          <w:rFonts w:cs="Calibri Light"/>
          <w:i/>
          <w:iCs/>
          <w:sz w:val="24"/>
          <w:szCs w:val="24"/>
          <w:lang w:val="nl-BE"/>
        </w:rPr>
        <w:t xml:space="preserve">van </w:t>
      </w:r>
      <w:r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5159D4">
        <w:rPr>
          <w:rFonts w:cs="Calibri Light"/>
          <w:i/>
          <w:iCs/>
          <w:sz w:val="24"/>
          <w:szCs w:val="24"/>
          <w:lang w:val="nl-BE"/>
        </w:rPr>
        <w:t>mensen wil.</w:t>
      </w:r>
      <w:r w:rsidR="00651057">
        <w:rPr>
          <w:rFonts w:cs="Calibri Light"/>
          <w:i/>
          <w:iCs/>
          <w:sz w:val="24"/>
          <w:szCs w:val="24"/>
          <w:lang w:val="nl-BE"/>
        </w:rPr>
        <w:t>"</w:t>
      </w:r>
    </w:p>
    <w:p w:rsidR="00A9091D" w:rsidRDefault="00B55A04" w:rsidP="00A9091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Wanneer men het heeft over d</w:t>
      </w:r>
      <w:r w:rsidR="00D22561" w:rsidRPr="00F944E3">
        <w:rPr>
          <w:rFonts w:cs="Calibri Light"/>
          <w:sz w:val="24"/>
          <w:szCs w:val="24"/>
          <w:lang w:val="nl-BE"/>
        </w:rPr>
        <w:t>e profetische zending van de Kerk</w:t>
      </w:r>
      <w:r>
        <w:rPr>
          <w:rFonts w:cs="Calibri Light"/>
          <w:sz w:val="24"/>
          <w:szCs w:val="24"/>
          <w:lang w:val="nl-BE"/>
        </w:rPr>
        <w:t>,</w:t>
      </w:r>
      <w:r w:rsidR="00D22561" w:rsidRPr="00F944E3">
        <w:rPr>
          <w:rFonts w:cs="Calibri Light"/>
          <w:sz w:val="24"/>
          <w:szCs w:val="24"/>
          <w:lang w:val="nl-BE"/>
        </w:rPr>
        <w:t xml:space="preserve"> verwijst </w:t>
      </w:r>
      <w:r>
        <w:rPr>
          <w:rFonts w:cs="Calibri Light"/>
          <w:sz w:val="24"/>
          <w:szCs w:val="24"/>
          <w:lang w:val="nl-BE"/>
        </w:rPr>
        <w:t xml:space="preserve">men </w:t>
      </w:r>
      <w:r w:rsidR="00D22561" w:rsidRPr="00F944E3">
        <w:rPr>
          <w:rFonts w:cs="Calibri Light"/>
          <w:sz w:val="24"/>
          <w:szCs w:val="24"/>
          <w:lang w:val="nl-BE"/>
        </w:rPr>
        <w:t xml:space="preserve">meestal naar de zending van het aankondigen van </w:t>
      </w:r>
      <w:r w:rsidR="00A018E0">
        <w:rPr>
          <w:rFonts w:cs="Calibri Light"/>
          <w:sz w:val="24"/>
          <w:szCs w:val="24"/>
          <w:lang w:val="nl-BE"/>
        </w:rPr>
        <w:t xml:space="preserve">de komst van </w:t>
      </w:r>
      <w:r w:rsidR="00D22561" w:rsidRPr="00F944E3">
        <w:rPr>
          <w:rFonts w:cs="Calibri Light"/>
          <w:sz w:val="24"/>
          <w:szCs w:val="24"/>
          <w:lang w:val="nl-BE"/>
        </w:rPr>
        <w:t>het Koninkrijk van God en het aa</w:t>
      </w:r>
      <w:r w:rsidR="0081325C">
        <w:rPr>
          <w:rFonts w:cs="Calibri Light"/>
          <w:sz w:val="24"/>
          <w:szCs w:val="24"/>
          <w:lang w:val="nl-BE"/>
        </w:rPr>
        <w:t xml:space="preserve">n de kaak stellen van de zonde als zijnde </w:t>
      </w:r>
      <w:r w:rsidR="00D22561" w:rsidRPr="00F944E3">
        <w:rPr>
          <w:rFonts w:cs="Calibri Light"/>
          <w:sz w:val="24"/>
          <w:szCs w:val="24"/>
          <w:lang w:val="nl-BE"/>
        </w:rPr>
        <w:t>dat</w:t>
      </w:r>
      <w:r>
        <w:rPr>
          <w:rFonts w:cs="Calibri Light"/>
          <w:sz w:val="24"/>
          <w:szCs w:val="24"/>
          <w:lang w:val="nl-BE"/>
        </w:rPr>
        <w:t>gene</w:t>
      </w:r>
      <w:r w:rsidR="00D22561" w:rsidRPr="00F944E3">
        <w:rPr>
          <w:rFonts w:cs="Calibri Light"/>
          <w:sz w:val="24"/>
          <w:szCs w:val="24"/>
          <w:lang w:val="nl-BE"/>
        </w:rPr>
        <w:t xml:space="preserve"> wat </w:t>
      </w:r>
      <w:r w:rsidR="00A018E0">
        <w:rPr>
          <w:rFonts w:cs="Calibri Light"/>
          <w:sz w:val="24"/>
          <w:szCs w:val="24"/>
          <w:lang w:val="nl-BE"/>
        </w:rPr>
        <w:t>tegen da</w:t>
      </w:r>
      <w:r w:rsidR="0081325C">
        <w:rPr>
          <w:rFonts w:cs="Calibri Light"/>
          <w:sz w:val="24"/>
          <w:szCs w:val="24"/>
          <w:lang w:val="nl-BE"/>
        </w:rPr>
        <w:t>t Koninkrijk ingaat</w:t>
      </w:r>
      <w:r>
        <w:rPr>
          <w:rFonts w:cs="Calibri Light"/>
          <w:sz w:val="24"/>
          <w:szCs w:val="24"/>
          <w:lang w:val="nl-BE"/>
        </w:rPr>
        <w:t xml:space="preserve">. </w:t>
      </w:r>
      <w:r w:rsidR="00D22561" w:rsidRPr="00C72BD5">
        <w:rPr>
          <w:rFonts w:cs="Calibri Light"/>
          <w:sz w:val="24"/>
          <w:szCs w:val="24"/>
          <w:lang w:val="nl-BE"/>
        </w:rPr>
        <w:t>Profeten in de Kerk b</w:t>
      </w:r>
      <w:r w:rsidR="00D376D0" w:rsidRPr="00C72BD5">
        <w:rPr>
          <w:rFonts w:cs="Calibri Light"/>
          <w:sz w:val="24"/>
          <w:szCs w:val="24"/>
          <w:lang w:val="nl-BE"/>
        </w:rPr>
        <w:t xml:space="preserve">esteden gewoonlijk meer energie </w:t>
      </w:r>
      <w:r w:rsidR="00D22561" w:rsidRPr="00C72BD5">
        <w:rPr>
          <w:rFonts w:cs="Calibri Light"/>
          <w:sz w:val="24"/>
          <w:szCs w:val="24"/>
          <w:lang w:val="nl-BE"/>
        </w:rPr>
        <w:t xml:space="preserve">en hebben </w:t>
      </w:r>
      <w:r w:rsidR="0081325C" w:rsidRPr="00C72BD5">
        <w:rPr>
          <w:rFonts w:cs="Calibri Light"/>
          <w:sz w:val="24"/>
          <w:szCs w:val="24"/>
          <w:lang w:val="nl-BE"/>
        </w:rPr>
        <w:t xml:space="preserve">in de loop der tijden </w:t>
      </w:r>
      <w:r w:rsidRPr="00C72BD5">
        <w:rPr>
          <w:rFonts w:cs="Calibri Light"/>
          <w:sz w:val="24"/>
          <w:szCs w:val="24"/>
          <w:lang w:val="nl-BE"/>
        </w:rPr>
        <w:t xml:space="preserve">ook </w:t>
      </w:r>
      <w:r w:rsidR="00D22561" w:rsidRPr="00C72BD5">
        <w:rPr>
          <w:rFonts w:cs="Calibri Light"/>
          <w:sz w:val="24"/>
          <w:szCs w:val="24"/>
          <w:lang w:val="nl-BE"/>
        </w:rPr>
        <w:t xml:space="preserve">meer capaciteit ontwikkeld in het aanklagen van onrecht, leugens, schade </w:t>
      </w:r>
      <w:r w:rsidR="00A018E0" w:rsidRPr="00C72BD5">
        <w:rPr>
          <w:rFonts w:cs="Calibri Light"/>
          <w:sz w:val="24"/>
          <w:szCs w:val="24"/>
          <w:lang w:val="nl-BE"/>
        </w:rPr>
        <w:t xml:space="preserve">die wordt </w:t>
      </w:r>
      <w:r w:rsidRPr="00C72BD5">
        <w:rPr>
          <w:rFonts w:cs="Calibri Light"/>
          <w:sz w:val="24"/>
          <w:szCs w:val="24"/>
          <w:lang w:val="nl-BE"/>
        </w:rPr>
        <w:t xml:space="preserve">toegebracht </w:t>
      </w:r>
      <w:r w:rsidR="00D22561" w:rsidRPr="00C72BD5">
        <w:rPr>
          <w:rFonts w:cs="Calibri Light"/>
          <w:sz w:val="24"/>
          <w:szCs w:val="24"/>
          <w:lang w:val="nl-BE"/>
        </w:rPr>
        <w:t xml:space="preserve">aan het leven, corruptie, bedrog,... dan </w:t>
      </w:r>
      <w:r w:rsidR="0081325C" w:rsidRPr="00C72BD5">
        <w:rPr>
          <w:rFonts w:cs="Calibri Light"/>
          <w:sz w:val="24"/>
          <w:szCs w:val="24"/>
          <w:lang w:val="nl-BE"/>
        </w:rPr>
        <w:t xml:space="preserve">dat </w:t>
      </w:r>
      <w:r w:rsidR="00D376D0" w:rsidRPr="00C72BD5">
        <w:rPr>
          <w:rFonts w:cs="Calibri Light"/>
          <w:sz w:val="24"/>
          <w:szCs w:val="24"/>
          <w:lang w:val="nl-BE"/>
        </w:rPr>
        <w:t>ze investeren i</w:t>
      </w:r>
      <w:r w:rsidR="00D22561" w:rsidRPr="00C72BD5">
        <w:rPr>
          <w:rFonts w:cs="Calibri Light"/>
          <w:sz w:val="24"/>
          <w:szCs w:val="24"/>
          <w:lang w:val="nl-BE"/>
        </w:rPr>
        <w:t xml:space="preserve">n de capaciteit om het Koninkrijk </w:t>
      </w:r>
      <w:r w:rsidRPr="00C72BD5">
        <w:rPr>
          <w:rFonts w:cs="Calibri Light"/>
          <w:sz w:val="24"/>
          <w:szCs w:val="24"/>
          <w:lang w:val="nl-BE"/>
        </w:rPr>
        <w:t xml:space="preserve">Gods </w:t>
      </w:r>
      <w:r w:rsidR="00D22561" w:rsidRPr="00C72BD5">
        <w:rPr>
          <w:rFonts w:cs="Calibri Light"/>
          <w:sz w:val="24"/>
          <w:szCs w:val="24"/>
          <w:lang w:val="nl-BE"/>
        </w:rPr>
        <w:t>aan te kondigen</w:t>
      </w:r>
      <w:r w:rsidR="00A018E0" w:rsidRPr="00C72BD5">
        <w:rPr>
          <w:rFonts w:cs="Calibri Light"/>
          <w:sz w:val="24"/>
          <w:szCs w:val="24"/>
          <w:lang w:val="nl-BE"/>
        </w:rPr>
        <w:t xml:space="preserve"> en het begin ervan aan te wijzen</w:t>
      </w:r>
      <w:r w:rsidRPr="00C72BD5">
        <w:rPr>
          <w:rFonts w:cs="Calibri Light"/>
          <w:sz w:val="24"/>
          <w:szCs w:val="24"/>
          <w:lang w:val="nl-BE"/>
        </w:rPr>
        <w:t xml:space="preserve"> in de historische realiteit</w:t>
      </w:r>
      <w:r w:rsidR="00A018E0" w:rsidRPr="00C72BD5">
        <w:rPr>
          <w:rFonts w:cs="Calibri Light"/>
          <w:sz w:val="24"/>
          <w:szCs w:val="24"/>
          <w:lang w:val="nl-BE"/>
        </w:rPr>
        <w:t>.</w:t>
      </w:r>
      <w:r w:rsidR="00A018E0">
        <w:rPr>
          <w:rFonts w:cs="Calibri Light"/>
          <w:sz w:val="24"/>
          <w:szCs w:val="24"/>
          <w:lang w:val="nl-BE"/>
        </w:rPr>
        <w:t xml:space="preserve"> </w:t>
      </w:r>
      <w:r w:rsidR="00D22561" w:rsidRPr="00F944E3">
        <w:rPr>
          <w:rFonts w:cs="Calibri Light"/>
          <w:sz w:val="24"/>
          <w:szCs w:val="24"/>
          <w:lang w:val="nl-BE"/>
        </w:rPr>
        <w:t>De verkondiging van het Koninkrijk</w:t>
      </w:r>
      <w:r>
        <w:rPr>
          <w:rFonts w:cs="Calibri Light"/>
          <w:sz w:val="24"/>
          <w:szCs w:val="24"/>
          <w:lang w:val="nl-BE"/>
        </w:rPr>
        <w:t xml:space="preserve"> Gods </w:t>
      </w:r>
      <w:r w:rsidR="00D22561" w:rsidRPr="00F944E3">
        <w:rPr>
          <w:rFonts w:cs="Calibri Light"/>
          <w:sz w:val="24"/>
          <w:szCs w:val="24"/>
          <w:lang w:val="nl-BE"/>
        </w:rPr>
        <w:t xml:space="preserve"> is </w:t>
      </w:r>
      <w:r>
        <w:rPr>
          <w:rFonts w:cs="Calibri Light"/>
          <w:sz w:val="24"/>
          <w:szCs w:val="24"/>
          <w:lang w:val="nl-BE"/>
        </w:rPr>
        <w:t xml:space="preserve">altijd </w:t>
      </w:r>
      <w:r w:rsidR="00A018E0">
        <w:rPr>
          <w:rFonts w:cs="Calibri Light"/>
          <w:sz w:val="24"/>
          <w:szCs w:val="24"/>
          <w:lang w:val="nl-BE"/>
        </w:rPr>
        <w:t xml:space="preserve">eerder </w:t>
      </w:r>
      <w:r w:rsidR="00D22561" w:rsidRPr="00F944E3">
        <w:rPr>
          <w:rFonts w:cs="Calibri Light"/>
          <w:sz w:val="24"/>
          <w:szCs w:val="24"/>
          <w:lang w:val="nl-BE"/>
        </w:rPr>
        <w:t xml:space="preserve">begrepen als het bekendmaken van de leer, </w:t>
      </w:r>
      <w:r w:rsidR="000008D6">
        <w:rPr>
          <w:rFonts w:cs="Calibri Light"/>
          <w:sz w:val="24"/>
          <w:szCs w:val="24"/>
          <w:lang w:val="nl-BE"/>
        </w:rPr>
        <w:t xml:space="preserve">het </w:t>
      </w:r>
      <w:r>
        <w:rPr>
          <w:rFonts w:cs="Calibri Light"/>
          <w:sz w:val="24"/>
          <w:szCs w:val="24"/>
          <w:lang w:val="nl-BE"/>
        </w:rPr>
        <w:t>uitspreken van de homilie, het geven van</w:t>
      </w:r>
      <w:r w:rsidR="000008D6">
        <w:rPr>
          <w:rFonts w:cs="Calibri Light"/>
          <w:sz w:val="24"/>
          <w:szCs w:val="24"/>
          <w:lang w:val="nl-BE"/>
        </w:rPr>
        <w:t xml:space="preserve"> catechese, de </w:t>
      </w:r>
      <w:r>
        <w:rPr>
          <w:rFonts w:cs="Calibri Light"/>
          <w:sz w:val="24"/>
          <w:szCs w:val="24"/>
          <w:lang w:val="nl-BE"/>
        </w:rPr>
        <w:t xml:space="preserve">inwijding in de liturgie,…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In werkelijkheid besteedt de Kerk relatief weinig aandacht aan het bevestigen en breder bekend maken van de handelingen die </w:t>
      </w:r>
      <w:r w:rsidR="000008D6" w:rsidRPr="00C72BD5">
        <w:rPr>
          <w:rFonts w:cs="Calibri Light"/>
          <w:b/>
          <w:sz w:val="24"/>
          <w:szCs w:val="24"/>
          <w:lang w:val="nl-BE"/>
        </w:rPr>
        <w:t xml:space="preserve">op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het Koninkrijk van God </w:t>
      </w:r>
      <w:r w:rsidR="000008D6" w:rsidRPr="00C72BD5">
        <w:rPr>
          <w:rFonts w:cs="Calibri Light"/>
          <w:b/>
          <w:sz w:val="24"/>
          <w:szCs w:val="24"/>
          <w:lang w:val="nl-BE"/>
        </w:rPr>
        <w:t xml:space="preserve">anticiperen en </w:t>
      </w:r>
      <w:r w:rsidR="00A018E0" w:rsidRPr="00C72BD5">
        <w:rPr>
          <w:rFonts w:cs="Calibri Light"/>
          <w:b/>
          <w:sz w:val="24"/>
          <w:szCs w:val="24"/>
          <w:lang w:val="nl-BE"/>
        </w:rPr>
        <w:t xml:space="preserve">die </w:t>
      </w:r>
      <w:r w:rsidR="000008D6" w:rsidRPr="00C72BD5">
        <w:rPr>
          <w:rFonts w:cs="Calibri Light"/>
          <w:b/>
          <w:sz w:val="24"/>
          <w:szCs w:val="24"/>
          <w:lang w:val="nl-BE"/>
        </w:rPr>
        <w:t>de komst ervan in de wereld concretiseren</w:t>
      </w:r>
      <w:r w:rsidR="00D376D0" w:rsidRPr="00C72BD5">
        <w:rPr>
          <w:rFonts w:cs="Calibri Light"/>
          <w:b/>
          <w:sz w:val="24"/>
          <w:szCs w:val="24"/>
          <w:lang w:val="nl-BE"/>
        </w:rPr>
        <w:t xml:space="preserve">. </w:t>
      </w:r>
      <w:r w:rsidR="00A9091D">
        <w:rPr>
          <w:rFonts w:cs="Calibri Light"/>
          <w:sz w:val="24"/>
          <w:szCs w:val="24"/>
          <w:lang w:val="nl-BE"/>
        </w:rPr>
        <w:t xml:space="preserve">Of die handelingen </w:t>
      </w:r>
      <w:r w:rsidR="00A018E0" w:rsidRPr="00F944E3">
        <w:rPr>
          <w:rFonts w:cs="Calibri Light"/>
          <w:sz w:val="24"/>
          <w:szCs w:val="24"/>
          <w:lang w:val="nl-BE"/>
        </w:rPr>
        <w:t>(in de politiek, in de eco</w:t>
      </w:r>
      <w:r w:rsidR="00A018E0">
        <w:rPr>
          <w:rFonts w:cs="Calibri Light"/>
          <w:sz w:val="24"/>
          <w:szCs w:val="24"/>
          <w:lang w:val="nl-BE"/>
        </w:rPr>
        <w:t xml:space="preserve">nomie, in sociale zaken,...) </w:t>
      </w:r>
      <w:r w:rsidR="00A9091D">
        <w:rPr>
          <w:rFonts w:cs="Calibri Light"/>
          <w:sz w:val="24"/>
          <w:szCs w:val="24"/>
          <w:lang w:val="nl-BE"/>
        </w:rPr>
        <w:t xml:space="preserve">nu gesteld </w:t>
      </w:r>
      <w:r w:rsidR="00D22561" w:rsidRPr="00F944E3">
        <w:rPr>
          <w:rFonts w:cs="Calibri Light"/>
          <w:sz w:val="24"/>
          <w:szCs w:val="24"/>
          <w:lang w:val="nl-BE"/>
        </w:rPr>
        <w:t xml:space="preserve">worden door mensen van de Kerk, </w:t>
      </w:r>
      <w:r w:rsidR="00A9091D">
        <w:rPr>
          <w:rFonts w:cs="Calibri Light"/>
          <w:sz w:val="24"/>
          <w:szCs w:val="24"/>
          <w:lang w:val="nl-BE"/>
        </w:rPr>
        <w:t xml:space="preserve">door </w:t>
      </w:r>
      <w:r w:rsidR="00D22561" w:rsidRPr="00F944E3">
        <w:rPr>
          <w:rFonts w:cs="Calibri Light"/>
          <w:sz w:val="24"/>
          <w:szCs w:val="24"/>
          <w:lang w:val="nl-BE"/>
        </w:rPr>
        <w:t xml:space="preserve">mensen van andere denominaties of </w:t>
      </w:r>
      <w:r w:rsidR="00A9091D">
        <w:rPr>
          <w:rFonts w:cs="Calibri Light"/>
          <w:sz w:val="24"/>
          <w:szCs w:val="24"/>
          <w:lang w:val="nl-BE"/>
        </w:rPr>
        <w:t xml:space="preserve">door </w:t>
      </w:r>
      <w:r w:rsidR="00D22561" w:rsidRPr="00F944E3">
        <w:rPr>
          <w:rFonts w:cs="Calibri Light"/>
          <w:sz w:val="24"/>
          <w:szCs w:val="24"/>
          <w:lang w:val="nl-BE"/>
        </w:rPr>
        <w:t xml:space="preserve">mensen </w:t>
      </w:r>
      <w:r w:rsidR="00A9091D">
        <w:rPr>
          <w:rFonts w:cs="Calibri Light"/>
          <w:sz w:val="24"/>
          <w:szCs w:val="24"/>
          <w:lang w:val="nl-BE"/>
        </w:rPr>
        <w:t xml:space="preserve">van </w:t>
      </w:r>
      <w:r w:rsidR="00D22561" w:rsidRPr="00F944E3">
        <w:rPr>
          <w:rFonts w:cs="Calibri Light"/>
          <w:sz w:val="24"/>
          <w:szCs w:val="24"/>
          <w:lang w:val="nl-BE"/>
        </w:rPr>
        <w:t>buiten het christendom</w:t>
      </w:r>
      <w:r w:rsidR="00A9091D">
        <w:rPr>
          <w:rFonts w:cs="Calibri Light"/>
          <w:sz w:val="24"/>
          <w:szCs w:val="24"/>
          <w:lang w:val="nl-BE"/>
        </w:rPr>
        <w:t xml:space="preserve"> – dat heeft daarbij geen belang.</w:t>
      </w:r>
      <w:r w:rsidR="00D22561" w:rsidRPr="00F944E3">
        <w:rPr>
          <w:rFonts w:cs="Calibri Light"/>
          <w:sz w:val="24"/>
          <w:szCs w:val="24"/>
          <w:lang w:val="nl-BE"/>
        </w:rPr>
        <w:t xml:space="preserve"> </w:t>
      </w:r>
      <w:r w:rsidR="00A9091D" w:rsidRPr="00C72BD5">
        <w:rPr>
          <w:rFonts w:cs="Calibri Light"/>
          <w:b/>
          <w:sz w:val="24"/>
          <w:szCs w:val="24"/>
          <w:lang w:val="nl-BE"/>
        </w:rPr>
        <w:t xml:space="preserve">Onze huidige generaties die leven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te midden van </w:t>
      </w:r>
      <w:r w:rsidR="00485F7D" w:rsidRPr="00C72BD5">
        <w:rPr>
          <w:rFonts w:cs="Calibri Light"/>
          <w:b/>
          <w:sz w:val="24"/>
          <w:szCs w:val="24"/>
          <w:lang w:val="nl-BE"/>
        </w:rPr>
        <w:t>de crisissen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 in de wereld, moeten de licht</w:t>
      </w:r>
      <w:r w:rsidR="00A018E0" w:rsidRPr="00C72BD5">
        <w:rPr>
          <w:rFonts w:cs="Calibri Light"/>
          <w:b/>
          <w:sz w:val="24"/>
          <w:szCs w:val="24"/>
          <w:lang w:val="nl-BE"/>
        </w:rPr>
        <w:t xml:space="preserve">punten </w:t>
      </w:r>
      <w:r w:rsidR="00D376D0" w:rsidRPr="00C72BD5">
        <w:rPr>
          <w:rFonts w:cs="Calibri Light"/>
          <w:b/>
          <w:sz w:val="24"/>
          <w:szCs w:val="24"/>
          <w:lang w:val="nl-BE"/>
        </w:rPr>
        <w:t xml:space="preserve">leren </w:t>
      </w:r>
      <w:r w:rsidR="00A018E0" w:rsidRPr="00C72BD5">
        <w:rPr>
          <w:rFonts w:cs="Calibri Light"/>
          <w:b/>
          <w:sz w:val="24"/>
          <w:szCs w:val="24"/>
          <w:lang w:val="nl-BE"/>
        </w:rPr>
        <w:t xml:space="preserve">zien die er zijn; ze </w:t>
      </w:r>
      <w:r w:rsidR="00A9091D" w:rsidRPr="00C72BD5">
        <w:rPr>
          <w:rFonts w:cs="Calibri Light"/>
          <w:b/>
          <w:sz w:val="24"/>
          <w:szCs w:val="24"/>
          <w:lang w:val="nl-BE"/>
        </w:rPr>
        <w:t>moeten de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 alternatieve ervaringen </w:t>
      </w:r>
      <w:r w:rsidR="00485F7D" w:rsidRPr="00C72BD5">
        <w:rPr>
          <w:rFonts w:cs="Calibri Light"/>
          <w:b/>
          <w:sz w:val="24"/>
          <w:szCs w:val="24"/>
          <w:lang w:val="nl-BE"/>
        </w:rPr>
        <w:t xml:space="preserve">leren kennen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van leven en </w:t>
      </w:r>
      <w:r w:rsidR="00A9091D" w:rsidRPr="00C72BD5">
        <w:rPr>
          <w:rFonts w:cs="Calibri Light"/>
          <w:b/>
          <w:sz w:val="24"/>
          <w:szCs w:val="24"/>
          <w:lang w:val="nl-BE"/>
        </w:rPr>
        <w:t xml:space="preserve">van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engagement: </w:t>
      </w:r>
      <w:r w:rsidR="00A9091D" w:rsidRPr="00C72BD5">
        <w:rPr>
          <w:rFonts w:cs="Calibri Light"/>
          <w:b/>
          <w:sz w:val="24"/>
          <w:szCs w:val="24"/>
          <w:lang w:val="nl-BE"/>
        </w:rPr>
        <w:t xml:space="preserve">al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het goede dat </w:t>
      </w:r>
      <w:r w:rsidR="00A9091D" w:rsidRPr="00C72BD5">
        <w:rPr>
          <w:rFonts w:cs="Calibri Light"/>
          <w:b/>
          <w:sz w:val="24"/>
          <w:szCs w:val="24"/>
          <w:lang w:val="nl-BE"/>
        </w:rPr>
        <w:t xml:space="preserve">(ook) </w:t>
      </w:r>
      <w:r w:rsidR="00D22561" w:rsidRPr="00C72BD5">
        <w:rPr>
          <w:rFonts w:cs="Calibri Light"/>
          <w:b/>
          <w:sz w:val="24"/>
          <w:szCs w:val="24"/>
          <w:lang w:val="nl-BE"/>
        </w:rPr>
        <w:t>gedaan wordt leren waarderen</w:t>
      </w:r>
      <w:r w:rsidR="00A9091D" w:rsidRPr="00C72BD5">
        <w:rPr>
          <w:rFonts w:cs="Calibri Light"/>
          <w:b/>
          <w:sz w:val="24"/>
          <w:szCs w:val="24"/>
          <w:lang w:val="nl-BE"/>
        </w:rPr>
        <w:t>,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 en </w:t>
      </w:r>
      <w:r w:rsidR="00D376D0" w:rsidRPr="00C72BD5">
        <w:rPr>
          <w:rFonts w:cs="Calibri Light"/>
          <w:b/>
          <w:sz w:val="24"/>
          <w:szCs w:val="24"/>
          <w:lang w:val="nl-BE"/>
        </w:rPr>
        <w:t xml:space="preserve">zich er in bekwamen om dit te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interpreteren als </w:t>
      </w:r>
      <w:r w:rsidR="00A9091D" w:rsidRPr="00C72BD5">
        <w:rPr>
          <w:rFonts w:cs="Calibri Light"/>
          <w:b/>
          <w:sz w:val="24"/>
          <w:szCs w:val="24"/>
          <w:lang w:val="nl-BE"/>
        </w:rPr>
        <w:t xml:space="preserve">zijnde de </w:t>
      </w:r>
      <w:r w:rsidR="00D22561" w:rsidRPr="00C72BD5">
        <w:rPr>
          <w:rFonts w:cs="Calibri Light"/>
          <w:b/>
          <w:sz w:val="24"/>
          <w:szCs w:val="24"/>
          <w:lang w:val="nl-BE"/>
        </w:rPr>
        <w:t>vooruitgang van het Koninkrijk</w:t>
      </w:r>
      <w:r w:rsidR="00D22561" w:rsidRPr="00F944E3">
        <w:rPr>
          <w:rFonts w:cs="Calibri Light"/>
          <w:sz w:val="24"/>
          <w:szCs w:val="24"/>
          <w:lang w:val="nl-BE"/>
        </w:rPr>
        <w:t xml:space="preserve">, zonder </w:t>
      </w:r>
      <w:r w:rsidR="00A018E0">
        <w:rPr>
          <w:rFonts w:cs="Calibri Light"/>
          <w:sz w:val="24"/>
          <w:szCs w:val="24"/>
          <w:lang w:val="nl-BE"/>
        </w:rPr>
        <w:t>de</w:t>
      </w:r>
      <w:r w:rsidR="00D22561" w:rsidRPr="00F944E3">
        <w:rPr>
          <w:rFonts w:cs="Calibri Light"/>
          <w:sz w:val="24"/>
          <w:szCs w:val="24"/>
          <w:lang w:val="nl-BE"/>
        </w:rPr>
        <w:t xml:space="preserve">ze </w:t>
      </w:r>
      <w:r w:rsidR="00A018E0">
        <w:rPr>
          <w:rFonts w:cs="Calibri Light"/>
          <w:sz w:val="24"/>
          <w:szCs w:val="24"/>
          <w:lang w:val="nl-BE"/>
        </w:rPr>
        <w:t xml:space="preserve">gebeurtenissen </w:t>
      </w:r>
      <w:r w:rsidR="00FD4CEE">
        <w:rPr>
          <w:rFonts w:cs="Calibri Light"/>
          <w:sz w:val="24"/>
          <w:szCs w:val="24"/>
          <w:lang w:val="nl-BE"/>
        </w:rPr>
        <w:t xml:space="preserve">dan weer </w:t>
      </w:r>
      <w:r w:rsidR="00D22561" w:rsidRPr="00F944E3">
        <w:rPr>
          <w:rFonts w:cs="Calibri Light"/>
          <w:sz w:val="24"/>
          <w:szCs w:val="24"/>
          <w:lang w:val="nl-BE"/>
        </w:rPr>
        <w:t xml:space="preserve">te verabsoluteren of te </w:t>
      </w:r>
      <w:r w:rsidR="00A9091D">
        <w:rPr>
          <w:rFonts w:cs="Calibri Light"/>
          <w:sz w:val="24"/>
          <w:szCs w:val="24"/>
          <w:lang w:val="nl-BE"/>
        </w:rPr>
        <w:t>‘</w:t>
      </w:r>
      <w:proofErr w:type="spellStart"/>
      <w:r w:rsidR="00A9091D">
        <w:rPr>
          <w:rFonts w:cs="Calibri Light"/>
          <w:sz w:val="24"/>
          <w:szCs w:val="24"/>
          <w:lang w:val="nl-BE"/>
        </w:rPr>
        <w:t>ver</w:t>
      </w:r>
      <w:r w:rsidR="00D22561" w:rsidRPr="00F944E3">
        <w:rPr>
          <w:rFonts w:cs="Calibri Light"/>
          <w:sz w:val="24"/>
          <w:szCs w:val="24"/>
          <w:lang w:val="nl-BE"/>
        </w:rPr>
        <w:t>ideologiseren</w:t>
      </w:r>
      <w:proofErr w:type="spellEnd"/>
      <w:r w:rsidR="00A9091D">
        <w:rPr>
          <w:rFonts w:cs="Calibri Light"/>
          <w:sz w:val="24"/>
          <w:szCs w:val="24"/>
          <w:lang w:val="nl-BE"/>
        </w:rPr>
        <w:t xml:space="preserve">’. </w:t>
      </w:r>
      <w:r w:rsidR="00D22561" w:rsidRPr="00F944E3">
        <w:rPr>
          <w:rFonts w:cs="Calibri Light"/>
          <w:sz w:val="24"/>
          <w:szCs w:val="24"/>
          <w:lang w:val="nl-BE"/>
        </w:rPr>
        <w:t xml:space="preserve">De profeten van de aanklacht - hoe belangrijk </w:t>
      </w:r>
      <w:r w:rsidR="00D22561" w:rsidRPr="00F944E3">
        <w:rPr>
          <w:rFonts w:cs="Calibri Light"/>
          <w:sz w:val="24"/>
          <w:szCs w:val="24"/>
          <w:lang w:val="nl-BE"/>
        </w:rPr>
        <w:lastRenderedPageBreak/>
        <w:t xml:space="preserve">ze ook zijn – zijn </w:t>
      </w:r>
      <w:r w:rsidR="00A018E0">
        <w:rPr>
          <w:rFonts w:cs="Calibri Light"/>
          <w:sz w:val="24"/>
          <w:szCs w:val="24"/>
          <w:lang w:val="nl-BE"/>
        </w:rPr>
        <w:t xml:space="preserve">door de hevigheid van hun verontwaardiging en </w:t>
      </w:r>
      <w:r w:rsidR="00FD4CEE">
        <w:rPr>
          <w:rFonts w:cs="Calibri Light"/>
          <w:sz w:val="24"/>
          <w:szCs w:val="24"/>
          <w:lang w:val="nl-BE"/>
        </w:rPr>
        <w:t xml:space="preserve">hun </w:t>
      </w:r>
      <w:r w:rsidR="00A018E0">
        <w:rPr>
          <w:rFonts w:cs="Calibri Light"/>
          <w:sz w:val="24"/>
          <w:szCs w:val="24"/>
          <w:lang w:val="nl-BE"/>
        </w:rPr>
        <w:t xml:space="preserve">protest </w:t>
      </w:r>
      <w:r w:rsidR="00D22561" w:rsidRPr="00F944E3">
        <w:rPr>
          <w:rFonts w:cs="Calibri Light"/>
          <w:sz w:val="24"/>
          <w:szCs w:val="24"/>
          <w:lang w:val="nl-BE"/>
        </w:rPr>
        <w:t xml:space="preserve">dikwijls </w:t>
      </w:r>
      <w:r w:rsidR="0081325C">
        <w:rPr>
          <w:rFonts w:cs="Calibri Light"/>
          <w:sz w:val="24"/>
          <w:szCs w:val="24"/>
          <w:lang w:val="nl-BE"/>
        </w:rPr>
        <w:t>(</w:t>
      </w:r>
      <w:proofErr w:type="spellStart"/>
      <w:r w:rsidR="0081325C">
        <w:rPr>
          <w:rFonts w:cs="Calibri Light"/>
          <w:sz w:val="24"/>
          <w:szCs w:val="24"/>
          <w:lang w:val="nl-BE"/>
        </w:rPr>
        <w:t>bedrijfs</w:t>
      </w:r>
      <w:proofErr w:type="spellEnd"/>
      <w:r w:rsidR="0081325C">
        <w:rPr>
          <w:rFonts w:cs="Calibri Light"/>
          <w:sz w:val="24"/>
          <w:szCs w:val="24"/>
          <w:lang w:val="nl-BE"/>
        </w:rPr>
        <w:t>)</w:t>
      </w:r>
      <w:r w:rsidR="00D22561" w:rsidRPr="00F944E3">
        <w:rPr>
          <w:rFonts w:cs="Calibri Light"/>
          <w:sz w:val="24"/>
          <w:szCs w:val="24"/>
          <w:lang w:val="nl-BE"/>
        </w:rPr>
        <w:t xml:space="preserve">blind voor de zaden van het Koninkrijk die </w:t>
      </w:r>
      <w:r w:rsidR="00A9091D">
        <w:rPr>
          <w:rFonts w:cs="Calibri Light"/>
          <w:sz w:val="24"/>
          <w:szCs w:val="24"/>
          <w:lang w:val="nl-BE"/>
        </w:rPr>
        <w:t xml:space="preserve">her en der </w:t>
      </w:r>
      <w:r w:rsidR="00A018E0">
        <w:rPr>
          <w:rFonts w:cs="Calibri Light"/>
          <w:sz w:val="24"/>
          <w:szCs w:val="24"/>
          <w:lang w:val="nl-BE"/>
        </w:rPr>
        <w:t xml:space="preserve">(soms in het verborgene) </w:t>
      </w:r>
      <w:r w:rsidR="00A9091D">
        <w:rPr>
          <w:rFonts w:cs="Calibri Light"/>
          <w:sz w:val="24"/>
          <w:szCs w:val="24"/>
          <w:lang w:val="nl-BE"/>
        </w:rPr>
        <w:t xml:space="preserve">worden gezaaid, en waaruit nieuw leven kan </w:t>
      </w:r>
      <w:r w:rsidR="00D22561" w:rsidRPr="00F944E3">
        <w:rPr>
          <w:rFonts w:cs="Calibri Light"/>
          <w:sz w:val="24"/>
          <w:szCs w:val="24"/>
          <w:lang w:val="nl-BE"/>
        </w:rPr>
        <w:t>geboren worden.</w:t>
      </w:r>
    </w:p>
    <w:p w:rsidR="00651057" w:rsidRDefault="00D22561" w:rsidP="00A9091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F944E3">
        <w:rPr>
          <w:rFonts w:cs="Calibri Light"/>
          <w:sz w:val="24"/>
          <w:szCs w:val="24"/>
          <w:lang w:val="nl-BE"/>
        </w:rPr>
        <w:t xml:space="preserve">Monseigneur Romero, die </w:t>
      </w:r>
      <w:r w:rsidR="00CE7FB8">
        <w:rPr>
          <w:rFonts w:cs="Calibri Light"/>
          <w:sz w:val="24"/>
          <w:szCs w:val="24"/>
          <w:lang w:val="nl-BE"/>
        </w:rPr>
        <w:t xml:space="preserve">hier in feite </w:t>
      </w:r>
      <w:r w:rsidR="00837F2D">
        <w:rPr>
          <w:rFonts w:cs="Calibri Light"/>
          <w:sz w:val="24"/>
          <w:szCs w:val="24"/>
          <w:lang w:val="nl-BE"/>
        </w:rPr>
        <w:t xml:space="preserve">de gedachten van </w:t>
      </w:r>
      <w:r w:rsidR="00CE7FB8">
        <w:rPr>
          <w:rFonts w:cs="Calibri Light"/>
          <w:sz w:val="24"/>
          <w:szCs w:val="24"/>
          <w:lang w:val="nl-BE"/>
        </w:rPr>
        <w:t xml:space="preserve">Paulus VI herneemt, werpt dan verder ook </w:t>
      </w:r>
      <w:r w:rsidRPr="00F944E3">
        <w:rPr>
          <w:rFonts w:cs="Calibri Light"/>
          <w:sz w:val="24"/>
          <w:szCs w:val="24"/>
          <w:lang w:val="nl-BE"/>
        </w:rPr>
        <w:t xml:space="preserve">licht op </w:t>
      </w:r>
      <w:r w:rsidR="00837F2D" w:rsidRPr="00C72BD5">
        <w:rPr>
          <w:rFonts w:cs="Calibri Light"/>
          <w:b/>
          <w:sz w:val="24"/>
          <w:szCs w:val="24"/>
          <w:lang w:val="nl-BE"/>
        </w:rPr>
        <w:t xml:space="preserve">nog </w:t>
      </w:r>
      <w:r w:rsidRPr="00C72BD5">
        <w:rPr>
          <w:rFonts w:cs="Calibri Light"/>
          <w:b/>
          <w:sz w:val="24"/>
          <w:szCs w:val="24"/>
          <w:lang w:val="nl-BE"/>
        </w:rPr>
        <w:t xml:space="preserve">een andere dimensie van de verkondiging van het Koninkrijk van God: het levensgetuigenis </w:t>
      </w:r>
      <w:r w:rsidR="00CE7FB8" w:rsidRPr="00C72BD5">
        <w:rPr>
          <w:rFonts w:cs="Calibri Light"/>
          <w:b/>
          <w:sz w:val="24"/>
          <w:szCs w:val="24"/>
          <w:lang w:val="nl-BE"/>
        </w:rPr>
        <w:t xml:space="preserve">dat uitgaat </w:t>
      </w:r>
      <w:r w:rsidRPr="00C72BD5">
        <w:rPr>
          <w:rFonts w:cs="Calibri Light"/>
          <w:b/>
          <w:sz w:val="24"/>
          <w:szCs w:val="24"/>
          <w:lang w:val="nl-BE"/>
        </w:rPr>
        <w:t>v</w:t>
      </w:r>
      <w:r w:rsidR="00CE7FB8" w:rsidRPr="00C72BD5">
        <w:rPr>
          <w:rFonts w:cs="Calibri Light"/>
          <w:b/>
          <w:sz w:val="24"/>
          <w:szCs w:val="24"/>
          <w:lang w:val="nl-BE"/>
        </w:rPr>
        <w:t>an de profetische gemeenschap.</w:t>
      </w:r>
      <w:r w:rsidR="00CE7FB8">
        <w:rPr>
          <w:rFonts w:cs="Calibri Light"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 xml:space="preserve">Hij verwijst </w:t>
      </w:r>
      <w:r w:rsidR="00CE7FB8">
        <w:rPr>
          <w:rFonts w:cs="Calibri Light"/>
          <w:sz w:val="24"/>
          <w:szCs w:val="24"/>
          <w:lang w:val="nl-BE"/>
        </w:rPr>
        <w:t xml:space="preserve">daarvoor </w:t>
      </w:r>
      <w:r w:rsidRPr="00F944E3">
        <w:rPr>
          <w:rFonts w:cs="Calibri Light"/>
          <w:sz w:val="24"/>
          <w:szCs w:val="24"/>
          <w:lang w:val="nl-BE"/>
        </w:rPr>
        <w:t xml:space="preserve">naar wat in de Handelingen van de Apostelen wordt beschreven als het </w:t>
      </w:r>
      <w:r w:rsidR="00C72BD5">
        <w:rPr>
          <w:rFonts w:cs="Calibri Light"/>
          <w:sz w:val="24"/>
          <w:szCs w:val="24"/>
          <w:lang w:val="nl-BE"/>
        </w:rPr>
        <w:t xml:space="preserve">(weliswaar wat </w:t>
      </w:r>
      <w:r w:rsidRPr="00F944E3">
        <w:rPr>
          <w:rFonts w:cs="Calibri Light"/>
          <w:sz w:val="24"/>
          <w:szCs w:val="24"/>
          <w:lang w:val="nl-BE"/>
        </w:rPr>
        <w:t>geïdealiseerde</w:t>
      </w:r>
      <w:r w:rsidR="00C72BD5">
        <w:rPr>
          <w:rFonts w:cs="Calibri Light"/>
          <w:sz w:val="24"/>
          <w:szCs w:val="24"/>
          <w:lang w:val="nl-BE"/>
        </w:rPr>
        <w:t>)</w:t>
      </w:r>
      <w:r w:rsidRPr="00F944E3">
        <w:rPr>
          <w:rFonts w:cs="Calibri Light"/>
          <w:sz w:val="24"/>
          <w:szCs w:val="24"/>
          <w:lang w:val="nl-BE"/>
        </w:rPr>
        <w:t xml:space="preserve"> voorbeeld van het leven van de eerste christengemeenschappen (Handelingen 2,</w:t>
      </w:r>
      <w:r w:rsidR="00F56868">
        <w:rPr>
          <w:rFonts w:cs="Calibri Light"/>
          <w:sz w:val="24"/>
          <w:szCs w:val="24"/>
          <w:lang w:val="nl-BE"/>
        </w:rPr>
        <w:t xml:space="preserve"> 44-</w:t>
      </w:r>
      <w:r w:rsidRPr="00F944E3">
        <w:rPr>
          <w:rFonts w:cs="Calibri Light"/>
          <w:sz w:val="24"/>
          <w:szCs w:val="24"/>
          <w:lang w:val="nl-BE"/>
        </w:rPr>
        <w:t xml:space="preserve">47). Wat opvalt </w:t>
      </w:r>
      <w:r w:rsidR="00F56868">
        <w:rPr>
          <w:rFonts w:cs="Calibri Light"/>
          <w:sz w:val="24"/>
          <w:szCs w:val="24"/>
          <w:lang w:val="nl-BE"/>
        </w:rPr>
        <w:t xml:space="preserve">in wat hij daarover zegt, </w:t>
      </w:r>
      <w:r w:rsidRPr="00F944E3">
        <w:rPr>
          <w:rFonts w:cs="Calibri Light"/>
          <w:sz w:val="24"/>
          <w:szCs w:val="24"/>
          <w:lang w:val="nl-BE"/>
        </w:rPr>
        <w:t>is de uitspraak:</w:t>
      </w:r>
      <w:r w:rsidR="00F56868">
        <w:rPr>
          <w:rFonts w:cs="Calibri Light"/>
          <w:i/>
          <w:iCs/>
          <w:sz w:val="24"/>
          <w:szCs w:val="24"/>
          <w:lang w:val="nl-BE"/>
        </w:rPr>
        <w:t xml:space="preserve"> "Stel dat…</w:t>
      </w:r>
      <w:r w:rsidRPr="00F944E3">
        <w:rPr>
          <w:rFonts w:cs="Calibri Light"/>
          <w:i/>
          <w:iCs/>
          <w:sz w:val="24"/>
          <w:szCs w:val="24"/>
          <w:lang w:val="nl-BE"/>
        </w:rPr>
        <w:t xml:space="preserve"> een groep chris</w:t>
      </w:r>
      <w:r w:rsidR="0081325C">
        <w:rPr>
          <w:rFonts w:cs="Calibri Light"/>
          <w:i/>
          <w:iCs/>
          <w:sz w:val="24"/>
          <w:szCs w:val="24"/>
          <w:lang w:val="nl-BE"/>
        </w:rPr>
        <w:t>tenen zich erop toelegt om het E</w:t>
      </w:r>
      <w:r w:rsidRPr="00F944E3">
        <w:rPr>
          <w:rFonts w:cs="Calibri Light"/>
          <w:i/>
          <w:iCs/>
          <w:sz w:val="24"/>
          <w:szCs w:val="24"/>
          <w:lang w:val="nl-BE"/>
        </w:rPr>
        <w:t xml:space="preserve">vangelie waarin ze </w:t>
      </w:r>
      <w:r w:rsidR="0081325C">
        <w:rPr>
          <w:rFonts w:cs="Calibri Light"/>
          <w:i/>
          <w:iCs/>
          <w:sz w:val="24"/>
          <w:szCs w:val="24"/>
          <w:lang w:val="nl-BE"/>
        </w:rPr>
        <w:t xml:space="preserve">zeggen te </w:t>
      </w:r>
      <w:r w:rsidRPr="00F944E3">
        <w:rPr>
          <w:rFonts w:cs="Calibri Light"/>
          <w:i/>
          <w:iCs/>
          <w:sz w:val="24"/>
          <w:szCs w:val="24"/>
          <w:lang w:val="nl-BE"/>
        </w:rPr>
        <w:t xml:space="preserve">geloven </w:t>
      </w:r>
      <w:r w:rsidR="0081325C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Pr="00F944E3">
        <w:rPr>
          <w:rFonts w:cs="Calibri Light"/>
          <w:i/>
          <w:iCs/>
          <w:sz w:val="24"/>
          <w:szCs w:val="24"/>
          <w:lang w:val="nl-BE"/>
        </w:rPr>
        <w:t xml:space="preserve">authentiek te </w:t>
      </w:r>
      <w:r w:rsidR="00F56868">
        <w:rPr>
          <w:rFonts w:cs="Calibri Light"/>
          <w:i/>
          <w:iCs/>
          <w:sz w:val="24"/>
          <w:szCs w:val="24"/>
          <w:lang w:val="nl-BE"/>
        </w:rPr>
        <w:t>b</w:t>
      </w:r>
      <w:r w:rsidR="0081325C">
        <w:rPr>
          <w:rFonts w:cs="Calibri Light"/>
          <w:i/>
          <w:iCs/>
          <w:sz w:val="24"/>
          <w:szCs w:val="24"/>
          <w:lang w:val="nl-BE"/>
        </w:rPr>
        <w:t>e</w:t>
      </w:r>
      <w:r w:rsidR="00F56868">
        <w:rPr>
          <w:rFonts w:cs="Calibri Light"/>
          <w:i/>
          <w:iCs/>
          <w:sz w:val="24"/>
          <w:szCs w:val="24"/>
          <w:lang w:val="nl-BE"/>
        </w:rPr>
        <w:t xml:space="preserve">leven". </w:t>
      </w:r>
      <w:r w:rsidRPr="00F944E3">
        <w:rPr>
          <w:rFonts w:cs="Calibri Light"/>
          <w:sz w:val="24"/>
          <w:szCs w:val="24"/>
          <w:lang w:val="nl-BE"/>
        </w:rPr>
        <w:t xml:space="preserve">Het wekt de </w:t>
      </w:r>
      <w:r w:rsidR="00F56868">
        <w:rPr>
          <w:rFonts w:cs="Calibri Light"/>
          <w:sz w:val="24"/>
          <w:szCs w:val="24"/>
          <w:lang w:val="nl-BE"/>
        </w:rPr>
        <w:t xml:space="preserve">duidelijke </w:t>
      </w:r>
      <w:r w:rsidRPr="00F944E3">
        <w:rPr>
          <w:rFonts w:cs="Calibri Light"/>
          <w:sz w:val="24"/>
          <w:szCs w:val="24"/>
          <w:lang w:val="nl-BE"/>
        </w:rPr>
        <w:t>in</w:t>
      </w:r>
      <w:r w:rsidR="00F56868">
        <w:rPr>
          <w:rFonts w:cs="Calibri Light"/>
          <w:sz w:val="24"/>
          <w:szCs w:val="24"/>
          <w:lang w:val="nl-BE"/>
        </w:rPr>
        <w:t>druk dat degene die deze zin uitspreekt</w:t>
      </w:r>
      <w:r w:rsidR="0081325C">
        <w:rPr>
          <w:rFonts w:cs="Calibri Light"/>
          <w:sz w:val="24"/>
          <w:szCs w:val="24"/>
          <w:lang w:val="nl-BE"/>
        </w:rPr>
        <w:t xml:space="preserve">, </w:t>
      </w:r>
      <w:r w:rsidR="003950AD">
        <w:rPr>
          <w:rFonts w:cs="Calibri Light"/>
          <w:sz w:val="24"/>
          <w:szCs w:val="24"/>
          <w:lang w:val="nl-BE"/>
        </w:rPr>
        <w:t xml:space="preserve">helaas </w:t>
      </w:r>
      <w:r w:rsidR="0081325C">
        <w:rPr>
          <w:rFonts w:cs="Calibri Light"/>
          <w:sz w:val="24"/>
          <w:szCs w:val="24"/>
          <w:lang w:val="nl-BE"/>
        </w:rPr>
        <w:t>moet constateren</w:t>
      </w:r>
      <w:r w:rsidRPr="00F944E3">
        <w:rPr>
          <w:rFonts w:cs="Calibri Light"/>
          <w:sz w:val="24"/>
          <w:szCs w:val="24"/>
          <w:lang w:val="nl-BE"/>
        </w:rPr>
        <w:t xml:space="preserve"> dat in werkelijkheid de meerderheid van de christelijke gelovigen </w:t>
      </w:r>
      <w:r w:rsidR="00F56868">
        <w:rPr>
          <w:rFonts w:cs="Calibri Light"/>
          <w:sz w:val="24"/>
          <w:szCs w:val="24"/>
          <w:lang w:val="nl-BE"/>
        </w:rPr>
        <w:t xml:space="preserve">helemaal </w:t>
      </w:r>
      <w:r w:rsidRPr="00F944E3">
        <w:rPr>
          <w:rFonts w:cs="Calibri Light"/>
          <w:sz w:val="24"/>
          <w:szCs w:val="24"/>
          <w:lang w:val="nl-BE"/>
        </w:rPr>
        <w:t xml:space="preserve">geen groot belang hecht aan het authentiek </w:t>
      </w:r>
      <w:r w:rsidR="00F56868">
        <w:rPr>
          <w:rFonts w:cs="Calibri Light"/>
          <w:sz w:val="24"/>
          <w:szCs w:val="24"/>
          <w:lang w:val="nl-BE"/>
        </w:rPr>
        <w:t>be</w:t>
      </w:r>
      <w:r w:rsidR="0081325C">
        <w:rPr>
          <w:rFonts w:cs="Calibri Light"/>
          <w:sz w:val="24"/>
          <w:szCs w:val="24"/>
          <w:lang w:val="nl-BE"/>
        </w:rPr>
        <w:t>leven van het E</w:t>
      </w:r>
      <w:r w:rsidRPr="00F944E3">
        <w:rPr>
          <w:rFonts w:cs="Calibri Light"/>
          <w:sz w:val="24"/>
          <w:szCs w:val="24"/>
          <w:lang w:val="nl-BE"/>
        </w:rPr>
        <w:t xml:space="preserve">vangelie dat ze </w:t>
      </w:r>
      <w:r w:rsidR="00F56868">
        <w:rPr>
          <w:rFonts w:cs="Calibri Light"/>
          <w:sz w:val="24"/>
          <w:szCs w:val="24"/>
          <w:lang w:val="nl-BE"/>
        </w:rPr>
        <w:t xml:space="preserve">nochtans met de mond belijden. Stel dat… ja, </w:t>
      </w:r>
      <w:r w:rsidRPr="00F944E3">
        <w:rPr>
          <w:rFonts w:cs="Calibri Light"/>
          <w:sz w:val="24"/>
          <w:szCs w:val="24"/>
          <w:lang w:val="nl-BE"/>
        </w:rPr>
        <w:t xml:space="preserve">stel dat een groep </w:t>
      </w:r>
      <w:r w:rsidR="00F56868">
        <w:rPr>
          <w:rFonts w:cs="Calibri Light"/>
          <w:sz w:val="24"/>
          <w:szCs w:val="24"/>
          <w:lang w:val="nl-BE"/>
        </w:rPr>
        <w:t xml:space="preserve">christenen </w:t>
      </w:r>
      <w:r w:rsidR="0081325C">
        <w:rPr>
          <w:rFonts w:cs="Calibri Light"/>
          <w:sz w:val="24"/>
          <w:szCs w:val="24"/>
          <w:lang w:val="nl-BE"/>
        </w:rPr>
        <w:t xml:space="preserve">het </w:t>
      </w:r>
      <w:r w:rsidR="00F56868">
        <w:rPr>
          <w:rFonts w:cs="Calibri Light"/>
          <w:sz w:val="24"/>
          <w:szCs w:val="24"/>
          <w:lang w:val="nl-BE"/>
        </w:rPr>
        <w:t xml:space="preserve">zou </w:t>
      </w:r>
      <w:r w:rsidR="0081325C">
        <w:rPr>
          <w:rFonts w:cs="Calibri Light"/>
          <w:sz w:val="24"/>
          <w:szCs w:val="24"/>
          <w:lang w:val="nl-BE"/>
        </w:rPr>
        <w:t>aan</w:t>
      </w:r>
      <w:r w:rsidR="00F56868">
        <w:rPr>
          <w:rFonts w:cs="Calibri Light"/>
          <w:sz w:val="24"/>
          <w:szCs w:val="24"/>
          <w:lang w:val="nl-BE"/>
        </w:rPr>
        <w:t xml:space="preserve">durven en </w:t>
      </w:r>
      <w:r w:rsidR="0081325C">
        <w:rPr>
          <w:rFonts w:cs="Calibri Light"/>
          <w:sz w:val="24"/>
          <w:szCs w:val="24"/>
          <w:lang w:val="nl-BE"/>
        </w:rPr>
        <w:t xml:space="preserve">de </w:t>
      </w:r>
      <w:r w:rsidR="00F56868">
        <w:rPr>
          <w:rFonts w:cs="Calibri Light"/>
          <w:sz w:val="24"/>
          <w:szCs w:val="24"/>
          <w:lang w:val="nl-BE"/>
        </w:rPr>
        <w:t xml:space="preserve">risico’s zou </w:t>
      </w:r>
      <w:r w:rsidR="0081325C">
        <w:rPr>
          <w:rFonts w:cs="Calibri Light"/>
          <w:sz w:val="24"/>
          <w:szCs w:val="24"/>
          <w:lang w:val="nl-BE"/>
        </w:rPr>
        <w:t xml:space="preserve">willen </w:t>
      </w:r>
      <w:r w:rsidR="00F56868">
        <w:rPr>
          <w:rFonts w:cs="Calibri Light"/>
          <w:sz w:val="24"/>
          <w:szCs w:val="24"/>
          <w:lang w:val="nl-BE"/>
        </w:rPr>
        <w:t>nemen</w:t>
      </w:r>
      <w:r w:rsidRPr="00F944E3">
        <w:rPr>
          <w:rFonts w:cs="Calibri Light"/>
          <w:sz w:val="24"/>
          <w:szCs w:val="24"/>
          <w:lang w:val="nl-BE"/>
        </w:rPr>
        <w:t xml:space="preserve"> om het Evangelie </w:t>
      </w:r>
      <w:r w:rsidR="00F56868">
        <w:rPr>
          <w:rFonts w:cs="Calibri Light"/>
          <w:sz w:val="24"/>
          <w:szCs w:val="24"/>
          <w:lang w:val="nl-BE"/>
        </w:rPr>
        <w:t xml:space="preserve">daadwerkelijk </w:t>
      </w:r>
      <w:r w:rsidRPr="00F944E3">
        <w:rPr>
          <w:rFonts w:cs="Calibri Light"/>
          <w:sz w:val="24"/>
          <w:szCs w:val="24"/>
          <w:lang w:val="nl-BE"/>
        </w:rPr>
        <w:t xml:space="preserve">te </w:t>
      </w:r>
      <w:r w:rsidR="00F56868">
        <w:rPr>
          <w:rFonts w:cs="Calibri Light"/>
          <w:sz w:val="24"/>
          <w:szCs w:val="24"/>
          <w:lang w:val="nl-BE"/>
        </w:rPr>
        <w:t>be</w:t>
      </w:r>
      <w:r w:rsidRPr="00F944E3">
        <w:rPr>
          <w:rFonts w:cs="Calibri Light"/>
          <w:sz w:val="24"/>
          <w:szCs w:val="24"/>
          <w:lang w:val="nl-BE"/>
        </w:rPr>
        <w:t>leven!!!!</w:t>
      </w:r>
    </w:p>
    <w:p w:rsidR="00485F7D" w:rsidRDefault="00485F7D" w:rsidP="0065105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C72BD5">
        <w:rPr>
          <w:rFonts w:cs="Calibri Light"/>
          <w:b/>
          <w:sz w:val="24"/>
          <w:szCs w:val="24"/>
          <w:lang w:val="nl-BE"/>
        </w:rPr>
        <w:t xml:space="preserve">We </w:t>
      </w:r>
      <w:r w:rsidR="00317A3D" w:rsidRPr="00C72BD5">
        <w:rPr>
          <w:rFonts w:cs="Calibri Light"/>
          <w:b/>
          <w:sz w:val="24"/>
          <w:szCs w:val="24"/>
          <w:lang w:val="nl-BE"/>
        </w:rPr>
        <w:t xml:space="preserve">moeten ons realiseren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dat </w:t>
      </w:r>
      <w:r w:rsidRPr="00C72BD5">
        <w:rPr>
          <w:rFonts w:cs="Calibri Light"/>
          <w:b/>
          <w:sz w:val="24"/>
          <w:szCs w:val="24"/>
          <w:lang w:val="nl-BE"/>
        </w:rPr>
        <w:t xml:space="preserve">de meeste </w:t>
      </w:r>
      <w:r w:rsidR="00D22561" w:rsidRPr="00C72BD5">
        <w:rPr>
          <w:rFonts w:cs="Calibri Light"/>
          <w:b/>
          <w:sz w:val="24"/>
          <w:szCs w:val="24"/>
          <w:lang w:val="nl-BE"/>
        </w:rPr>
        <w:t>religieuze congregaties, abdijen,</w:t>
      </w:r>
      <w:r w:rsidRPr="00C72BD5">
        <w:rPr>
          <w:rFonts w:cs="Calibri Light"/>
          <w:b/>
          <w:sz w:val="24"/>
          <w:szCs w:val="24"/>
          <w:lang w:val="nl-BE"/>
        </w:rPr>
        <w:t xml:space="preserve"> kloosters, gemeenschappen,… op deze manier zijn ontstaan. De ervaring van </w:t>
      </w:r>
      <w:r w:rsidR="00317A3D" w:rsidRPr="00C72BD5">
        <w:rPr>
          <w:rFonts w:cs="Calibri Light"/>
          <w:b/>
          <w:sz w:val="24"/>
          <w:szCs w:val="24"/>
          <w:lang w:val="nl-BE"/>
        </w:rPr>
        <w:t xml:space="preserve">het ontstaan, </w:t>
      </w:r>
      <w:r w:rsidRPr="00C72BD5">
        <w:rPr>
          <w:rFonts w:cs="Calibri Light"/>
          <w:b/>
          <w:sz w:val="24"/>
          <w:szCs w:val="24"/>
          <w:lang w:val="nl-BE"/>
        </w:rPr>
        <w:t xml:space="preserve">de groei en </w:t>
      </w:r>
      <w:r w:rsidR="00317A3D" w:rsidRPr="00C72BD5">
        <w:rPr>
          <w:rFonts w:cs="Calibri Light"/>
          <w:b/>
          <w:sz w:val="24"/>
          <w:szCs w:val="24"/>
          <w:lang w:val="nl-BE"/>
        </w:rPr>
        <w:t xml:space="preserve">de </w:t>
      </w:r>
      <w:r w:rsidRPr="00C72BD5">
        <w:rPr>
          <w:rFonts w:cs="Calibri Light"/>
          <w:b/>
          <w:sz w:val="24"/>
          <w:szCs w:val="24"/>
          <w:lang w:val="nl-BE"/>
        </w:rPr>
        <w:t xml:space="preserve">bloei van de Kerkelijke Basisgemeenschappen maakt al </w:t>
      </w:r>
      <w:r w:rsidR="00317A3D" w:rsidRPr="00C72BD5">
        <w:rPr>
          <w:rFonts w:cs="Calibri Light"/>
          <w:b/>
          <w:sz w:val="24"/>
          <w:szCs w:val="24"/>
          <w:lang w:val="nl-BE"/>
        </w:rPr>
        <w:t>evenzeer deel uit van deze evolutie in de kerkelijke dynamiek</w:t>
      </w:r>
      <w:r w:rsidRPr="00C72BD5">
        <w:rPr>
          <w:rFonts w:cs="Calibri Light"/>
          <w:b/>
          <w:sz w:val="24"/>
          <w:szCs w:val="24"/>
          <w:lang w:val="nl-BE"/>
        </w:rPr>
        <w:t>.</w:t>
      </w:r>
      <w:r w:rsidR="00202417">
        <w:rPr>
          <w:rFonts w:cs="Calibri Light"/>
          <w:sz w:val="24"/>
          <w:szCs w:val="24"/>
          <w:lang w:val="nl-BE"/>
        </w:rPr>
        <w:t xml:space="preserve"> 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In elk nieuw tijdperk worden nieuwe gemeenschapservaringen van kerkelijk leven </w:t>
      </w:r>
      <w:r w:rsidRPr="00C72BD5">
        <w:rPr>
          <w:rFonts w:cs="Calibri Light"/>
          <w:b/>
          <w:sz w:val="24"/>
          <w:szCs w:val="24"/>
          <w:lang w:val="nl-BE"/>
        </w:rPr>
        <w:t xml:space="preserve">en samenleven </w:t>
      </w:r>
      <w:r w:rsidR="00D22561" w:rsidRPr="00C72BD5">
        <w:rPr>
          <w:rFonts w:cs="Calibri Light"/>
          <w:b/>
          <w:sz w:val="24"/>
          <w:szCs w:val="24"/>
          <w:lang w:val="nl-BE"/>
        </w:rPr>
        <w:t>geboren</w:t>
      </w:r>
      <w:r w:rsidRPr="00C72BD5">
        <w:rPr>
          <w:rFonts w:cs="Calibri Light"/>
          <w:b/>
          <w:sz w:val="24"/>
          <w:szCs w:val="24"/>
          <w:lang w:val="nl-BE"/>
        </w:rPr>
        <w:t>,</w:t>
      </w:r>
      <w:r w:rsidR="00D22561" w:rsidRPr="00C72BD5">
        <w:rPr>
          <w:rFonts w:cs="Calibri Light"/>
          <w:b/>
          <w:sz w:val="24"/>
          <w:szCs w:val="24"/>
          <w:lang w:val="nl-BE"/>
        </w:rPr>
        <w:t xml:space="preserve"> d</w:t>
      </w:r>
      <w:r w:rsidRPr="00C72BD5">
        <w:rPr>
          <w:rFonts w:cs="Calibri Light"/>
          <w:b/>
          <w:sz w:val="24"/>
          <w:szCs w:val="24"/>
          <w:lang w:val="nl-BE"/>
        </w:rPr>
        <w:t>ie proberen iets te doen en te bel</w:t>
      </w:r>
      <w:r w:rsidR="00D22561" w:rsidRPr="00C72BD5">
        <w:rPr>
          <w:rFonts w:cs="Calibri Light"/>
          <w:b/>
          <w:sz w:val="24"/>
          <w:szCs w:val="24"/>
          <w:lang w:val="nl-BE"/>
        </w:rPr>
        <w:t>even dat meer evangelisch authentiek is</w:t>
      </w:r>
      <w:r w:rsidR="00317A3D" w:rsidRPr="00C72BD5">
        <w:rPr>
          <w:rFonts w:cs="Calibri Light"/>
          <w:b/>
          <w:sz w:val="24"/>
          <w:szCs w:val="24"/>
          <w:lang w:val="nl-BE"/>
        </w:rPr>
        <w:t xml:space="preserve"> dan wat in de Kerk  en in de wereld ‘normaal’ (geworden) is</w:t>
      </w:r>
      <w:r w:rsidR="00C72BD5" w:rsidRPr="00C72BD5">
        <w:rPr>
          <w:rFonts w:cs="Calibri Light"/>
          <w:b/>
          <w:sz w:val="24"/>
          <w:szCs w:val="24"/>
          <w:lang w:val="nl-BE"/>
        </w:rPr>
        <w:t xml:space="preserve">. </w:t>
      </w:r>
      <w:r w:rsidR="00C72BD5">
        <w:rPr>
          <w:rFonts w:cs="Calibri Light"/>
          <w:sz w:val="24"/>
          <w:szCs w:val="24"/>
          <w:lang w:val="nl-BE"/>
        </w:rPr>
        <w:t xml:space="preserve">Natuurlijk is </w:t>
      </w:r>
      <w:r>
        <w:rPr>
          <w:rFonts w:cs="Calibri Light"/>
          <w:sz w:val="24"/>
          <w:szCs w:val="24"/>
          <w:lang w:val="nl-BE"/>
        </w:rPr>
        <w:t xml:space="preserve">daarbij </w:t>
      </w:r>
      <w:r w:rsidR="00D22561" w:rsidRPr="00F944E3">
        <w:rPr>
          <w:rFonts w:cs="Calibri Light"/>
          <w:sz w:val="24"/>
          <w:szCs w:val="24"/>
          <w:lang w:val="nl-BE"/>
        </w:rPr>
        <w:t xml:space="preserve">een grote verscheidenheid </w:t>
      </w:r>
      <w:r w:rsidR="00317A3D">
        <w:rPr>
          <w:rFonts w:cs="Calibri Light"/>
          <w:sz w:val="24"/>
          <w:szCs w:val="24"/>
          <w:lang w:val="nl-BE"/>
        </w:rPr>
        <w:t xml:space="preserve">te merken </w:t>
      </w:r>
      <w:r w:rsidR="00D22561" w:rsidRPr="00F944E3">
        <w:rPr>
          <w:rFonts w:cs="Calibri Light"/>
          <w:sz w:val="24"/>
          <w:szCs w:val="24"/>
          <w:lang w:val="nl-BE"/>
        </w:rPr>
        <w:t xml:space="preserve">aan ervaringen met verschillende </w:t>
      </w:r>
      <w:r>
        <w:rPr>
          <w:rFonts w:cs="Calibri Light"/>
          <w:sz w:val="24"/>
          <w:szCs w:val="24"/>
          <w:lang w:val="nl-BE"/>
        </w:rPr>
        <w:t xml:space="preserve">accenten en </w:t>
      </w:r>
      <w:r w:rsidR="00D22561" w:rsidRPr="00F944E3">
        <w:rPr>
          <w:rFonts w:cs="Calibri Light"/>
          <w:sz w:val="24"/>
          <w:szCs w:val="24"/>
          <w:lang w:val="nl-BE"/>
        </w:rPr>
        <w:t xml:space="preserve">gradaties </w:t>
      </w:r>
      <w:r>
        <w:rPr>
          <w:rFonts w:cs="Calibri Light"/>
          <w:sz w:val="24"/>
          <w:szCs w:val="24"/>
          <w:lang w:val="nl-BE"/>
        </w:rPr>
        <w:t xml:space="preserve">erin </w:t>
      </w:r>
      <w:r w:rsidR="00D22561" w:rsidRPr="00F944E3">
        <w:rPr>
          <w:rFonts w:cs="Calibri Light"/>
          <w:sz w:val="24"/>
          <w:szCs w:val="24"/>
          <w:lang w:val="nl-BE"/>
        </w:rPr>
        <w:t>van ontmoeting, wer</w:t>
      </w:r>
      <w:r>
        <w:rPr>
          <w:rFonts w:cs="Calibri Light"/>
          <w:sz w:val="24"/>
          <w:szCs w:val="24"/>
          <w:lang w:val="nl-BE"/>
        </w:rPr>
        <w:t xml:space="preserve">k, gebed en gemeenschapsleven. </w:t>
      </w:r>
    </w:p>
    <w:p w:rsidR="00485F7D" w:rsidRPr="00C72BD5" w:rsidRDefault="00D22561" w:rsidP="00485F7D">
      <w:pPr>
        <w:spacing w:before="120" w:after="0" w:line="240" w:lineRule="auto"/>
        <w:rPr>
          <w:rFonts w:cs="Calibri Light"/>
          <w:b/>
          <w:i/>
          <w:iCs/>
          <w:sz w:val="24"/>
          <w:szCs w:val="24"/>
          <w:lang w:val="nl-BE"/>
        </w:rPr>
      </w:pPr>
      <w:r w:rsidRPr="00F944E3">
        <w:rPr>
          <w:rFonts w:cs="Calibri Light"/>
          <w:sz w:val="24"/>
          <w:szCs w:val="24"/>
          <w:lang w:val="nl-BE"/>
        </w:rPr>
        <w:t>Velen van ons zijn waarschijnlijk op de een of andere manier betrokken bij een christelijke geloofsgemeenschap.</w:t>
      </w:r>
      <w:r w:rsidR="00485F7D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 xml:space="preserve">Het is niet onze bedoeling om de evangelische authenticiteit van </w:t>
      </w:r>
      <w:r w:rsidR="00485F7D">
        <w:rPr>
          <w:rFonts w:cs="Calibri Light"/>
          <w:sz w:val="24"/>
          <w:szCs w:val="24"/>
          <w:lang w:val="nl-BE"/>
        </w:rPr>
        <w:t xml:space="preserve">al die </w:t>
      </w:r>
      <w:r w:rsidRPr="00F944E3">
        <w:rPr>
          <w:rFonts w:cs="Calibri Light"/>
          <w:sz w:val="24"/>
          <w:szCs w:val="24"/>
          <w:lang w:val="nl-BE"/>
        </w:rPr>
        <w:t xml:space="preserve">verschillende </w:t>
      </w:r>
      <w:r w:rsidR="00317A3D">
        <w:rPr>
          <w:rFonts w:cs="Calibri Light"/>
          <w:sz w:val="24"/>
          <w:szCs w:val="24"/>
          <w:lang w:val="nl-BE"/>
        </w:rPr>
        <w:t>kerk-</w:t>
      </w:r>
      <w:r w:rsidRPr="00F944E3">
        <w:rPr>
          <w:rFonts w:cs="Calibri Light"/>
          <w:sz w:val="24"/>
          <w:szCs w:val="24"/>
          <w:lang w:val="nl-BE"/>
        </w:rPr>
        <w:t>ervaring</w:t>
      </w:r>
      <w:r w:rsidR="00485F7D">
        <w:rPr>
          <w:rFonts w:cs="Calibri Light"/>
          <w:sz w:val="24"/>
          <w:szCs w:val="24"/>
          <w:lang w:val="nl-BE"/>
        </w:rPr>
        <w:t>en</w:t>
      </w:r>
      <w:r w:rsidRPr="00F944E3">
        <w:rPr>
          <w:rFonts w:cs="Calibri Light"/>
          <w:sz w:val="24"/>
          <w:szCs w:val="24"/>
          <w:lang w:val="nl-BE"/>
        </w:rPr>
        <w:t xml:space="preserve"> te</w:t>
      </w:r>
      <w:r w:rsidR="00485F7D">
        <w:rPr>
          <w:rFonts w:cs="Calibri Light"/>
          <w:sz w:val="24"/>
          <w:szCs w:val="24"/>
          <w:lang w:val="nl-BE"/>
        </w:rPr>
        <w:t xml:space="preserve"> vergelijken of te beoordelen. Bovendien is het </w:t>
      </w:r>
      <w:r w:rsidR="00485F7D" w:rsidRPr="00F944E3">
        <w:rPr>
          <w:rFonts w:cs="Calibri Light"/>
          <w:sz w:val="24"/>
          <w:szCs w:val="24"/>
          <w:lang w:val="nl-BE"/>
        </w:rPr>
        <w:t>beter</w:t>
      </w:r>
      <w:r w:rsidR="00485F7D">
        <w:rPr>
          <w:rFonts w:cs="Calibri Light"/>
          <w:sz w:val="24"/>
          <w:szCs w:val="24"/>
          <w:lang w:val="nl-BE"/>
        </w:rPr>
        <w:t xml:space="preserve"> dat we die evaluatie</w:t>
      </w:r>
      <w:r w:rsidRPr="00F944E3">
        <w:rPr>
          <w:rFonts w:cs="Calibri Light"/>
          <w:sz w:val="24"/>
          <w:szCs w:val="24"/>
          <w:lang w:val="nl-BE"/>
        </w:rPr>
        <w:t xml:space="preserve"> </w:t>
      </w:r>
      <w:r w:rsidR="00485F7D">
        <w:rPr>
          <w:rFonts w:cs="Calibri Light"/>
          <w:sz w:val="24"/>
          <w:szCs w:val="24"/>
          <w:lang w:val="nl-BE"/>
        </w:rPr>
        <w:t xml:space="preserve">in de handen van God zelf laten. </w:t>
      </w:r>
      <w:r w:rsidRPr="00C72BD5">
        <w:rPr>
          <w:rFonts w:cs="Calibri Light"/>
          <w:b/>
          <w:sz w:val="24"/>
          <w:szCs w:val="24"/>
          <w:lang w:val="nl-BE"/>
        </w:rPr>
        <w:t xml:space="preserve">Monseigneur Romero vraagt wel veel aandacht voor </w:t>
      </w:r>
      <w:r w:rsidR="00485F7D" w:rsidRPr="00C72BD5">
        <w:rPr>
          <w:rFonts w:cs="Calibri Light"/>
          <w:b/>
          <w:sz w:val="24"/>
          <w:szCs w:val="24"/>
          <w:lang w:val="nl-BE"/>
        </w:rPr>
        <w:t xml:space="preserve">de mate waarin andere mensen van buitenaf het levensgetuigenis van de christengemeenschappen </w:t>
      </w:r>
      <w:r w:rsidRPr="00C72BD5">
        <w:rPr>
          <w:rFonts w:cs="Calibri Light"/>
          <w:b/>
          <w:sz w:val="24"/>
          <w:szCs w:val="24"/>
          <w:lang w:val="nl-BE"/>
        </w:rPr>
        <w:t xml:space="preserve">kunnen waarnemen.  </w:t>
      </w:r>
    </w:p>
    <w:p w:rsidR="00651057" w:rsidRPr="00485F7D" w:rsidRDefault="00D22561" w:rsidP="00485F7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C72BD5">
        <w:rPr>
          <w:rFonts w:cs="Calibri Light"/>
          <w:b/>
          <w:sz w:val="24"/>
          <w:szCs w:val="24"/>
          <w:lang w:val="nl-BE"/>
        </w:rPr>
        <w:t>Dit betekent allereers</w:t>
      </w:r>
      <w:r w:rsidR="00485F7D" w:rsidRPr="00C72BD5">
        <w:rPr>
          <w:rFonts w:cs="Calibri Light"/>
          <w:b/>
          <w:sz w:val="24"/>
          <w:szCs w:val="24"/>
          <w:lang w:val="nl-BE"/>
        </w:rPr>
        <w:t>t dat we zichtbaar moeten zijn.</w:t>
      </w:r>
      <w:r w:rsidR="00485F7D">
        <w:rPr>
          <w:rFonts w:cs="Calibri Light"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 xml:space="preserve">Niemand steekt </w:t>
      </w:r>
      <w:r w:rsidR="00317A3D">
        <w:rPr>
          <w:rFonts w:cs="Calibri Light"/>
          <w:sz w:val="24"/>
          <w:szCs w:val="24"/>
          <w:lang w:val="nl-BE"/>
        </w:rPr>
        <w:t xml:space="preserve">eerst </w:t>
      </w:r>
      <w:r w:rsidRPr="00F944E3">
        <w:rPr>
          <w:rFonts w:cs="Calibri Light"/>
          <w:sz w:val="24"/>
          <w:szCs w:val="24"/>
          <w:lang w:val="nl-BE"/>
        </w:rPr>
        <w:t>een kaars aan</w:t>
      </w:r>
      <w:r w:rsidR="00317A3D">
        <w:rPr>
          <w:rFonts w:cs="Calibri Light"/>
          <w:sz w:val="24"/>
          <w:szCs w:val="24"/>
          <w:lang w:val="nl-BE"/>
        </w:rPr>
        <w:t>,</w:t>
      </w:r>
      <w:r w:rsidRPr="00F944E3">
        <w:rPr>
          <w:rFonts w:cs="Calibri Light"/>
          <w:sz w:val="24"/>
          <w:szCs w:val="24"/>
          <w:lang w:val="nl-BE"/>
        </w:rPr>
        <w:t xml:space="preserve"> en verstopt die </w:t>
      </w:r>
      <w:r w:rsidR="00485F7D">
        <w:rPr>
          <w:rFonts w:cs="Calibri Light"/>
          <w:sz w:val="24"/>
          <w:szCs w:val="24"/>
          <w:lang w:val="nl-BE"/>
        </w:rPr>
        <w:t xml:space="preserve">dan snel </w:t>
      </w:r>
      <w:r w:rsidRPr="00F944E3">
        <w:rPr>
          <w:rFonts w:cs="Calibri Light"/>
          <w:sz w:val="24"/>
          <w:szCs w:val="24"/>
          <w:lang w:val="nl-BE"/>
        </w:rPr>
        <w:t xml:space="preserve">onder een bed zodat niemand </w:t>
      </w:r>
      <w:r w:rsidR="00485F7D">
        <w:rPr>
          <w:rFonts w:cs="Calibri Light"/>
          <w:sz w:val="24"/>
          <w:szCs w:val="24"/>
          <w:lang w:val="nl-BE"/>
        </w:rPr>
        <w:t>er</w:t>
      </w:r>
      <w:r w:rsidR="00202417">
        <w:rPr>
          <w:rFonts w:cs="Calibri Light"/>
          <w:sz w:val="24"/>
          <w:szCs w:val="24"/>
          <w:lang w:val="nl-BE"/>
        </w:rPr>
        <w:t xml:space="preserve"> </w:t>
      </w:r>
      <w:r w:rsidR="00485F7D">
        <w:rPr>
          <w:rFonts w:cs="Calibri Light"/>
          <w:sz w:val="24"/>
          <w:szCs w:val="24"/>
          <w:lang w:val="nl-BE"/>
        </w:rPr>
        <w:t xml:space="preserve">naar kan kijken. </w:t>
      </w:r>
      <w:r w:rsidRPr="00F944E3">
        <w:rPr>
          <w:rFonts w:cs="Calibri Light"/>
          <w:sz w:val="24"/>
          <w:szCs w:val="24"/>
          <w:lang w:val="nl-BE"/>
        </w:rPr>
        <w:t xml:space="preserve">Integendeel, het leven van een gelovige gemeenschap, als het echt evangelisch is, zal de aandacht van de buren </w:t>
      </w:r>
      <w:r w:rsidR="00485F7D">
        <w:rPr>
          <w:rFonts w:cs="Calibri Light"/>
          <w:sz w:val="24"/>
          <w:szCs w:val="24"/>
          <w:lang w:val="nl-BE"/>
        </w:rPr>
        <w:t xml:space="preserve">en de omgeving </w:t>
      </w:r>
      <w:r w:rsidRPr="00F944E3">
        <w:rPr>
          <w:rFonts w:cs="Calibri Light"/>
          <w:sz w:val="24"/>
          <w:szCs w:val="24"/>
          <w:lang w:val="nl-BE"/>
        </w:rPr>
        <w:t xml:space="preserve">trekken en ze zullen vragen: </w:t>
      </w:r>
      <w:r w:rsidRPr="00F944E3">
        <w:rPr>
          <w:rFonts w:cs="Calibri Light"/>
          <w:i/>
          <w:iCs/>
          <w:sz w:val="24"/>
          <w:szCs w:val="24"/>
          <w:lang w:val="nl-BE"/>
        </w:rPr>
        <w:t>"</w:t>
      </w:r>
      <w:r w:rsidR="00485F7D">
        <w:rPr>
          <w:rFonts w:cs="Calibri Light"/>
          <w:i/>
          <w:iCs/>
          <w:sz w:val="24"/>
          <w:szCs w:val="24"/>
          <w:lang w:val="nl-BE"/>
        </w:rPr>
        <w:t>Wat zijn dat voor mensen</w:t>
      </w:r>
      <w:r w:rsidR="00485F7D" w:rsidRPr="00F944E3">
        <w:rPr>
          <w:rFonts w:cs="Calibri Light"/>
          <w:i/>
          <w:iCs/>
          <w:sz w:val="24"/>
          <w:szCs w:val="24"/>
          <w:lang w:val="nl-BE"/>
        </w:rPr>
        <w:t>? Wie zijn ze</w:t>
      </w:r>
      <w:r w:rsidR="00485F7D">
        <w:rPr>
          <w:rFonts w:cs="Calibri Light"/>
          <w:i/>
          <w:iCs/>
          <w:sz w:val="24"/>
          <w:szCs w:val="24"/>
          <w:lang w:val="nl-BE"/>
        </w:rPr>
        <w:t>, w</w:t>
      </w:r>
      <w:r w:rsidR="00485F7D" w:rsidRPr="00F944E3">
        <w:rPr>
          <w:rFonts w:cs="Calibri Light"/>
          <w:i/>
          <w:iCs/>
          <w:sz w:val="24"/>
          <w:szCs w:val="24"/>
          <w:lang w:val="nl-BE"/>
        </w:rPr>
        <w:t xml:space="preserve">aar </w:t>
      </w:r>
      <w:r w:rsidR="00485F7D">
        <w:rPr>
          <w:rFonts w:cs="Calibri Light"/>
          <w:i/>
          <w:iCs/>
          <w:sz w:val="24"/>
          <w:szCs w:val="24"/>
          <w:lang w:val="nl-BE"/>
        </w:rPr>
        <w:t>hopen ze op, waar houden ze van?</w:t>
      </w:r>
      <w:r w:rsidRPr="00F944E3">
        <w:rPr>
          <w:rFonts w:cs="Calibri Light"/>
          <w:i/>
          <w:iCs/>
          <w:sz w:val="24"/>
          <w:szCs w:val="24"/>
          <w:lang w:val="nl-BE"/>
        </w:rPr>
        <w:t xml:space="preserve">" </w:t>
      </w:r>
      <w:r w:rsidR="00485F7D">
        <w:rPr>
          <w:rFonts w:cs="Calibri Light"/>
          <w:sz w:val="24"/>
          <w:szCs w:val="24"/>
          <w:lang w:val="nl-BE"/>
        </w:rPr>
        <w:t>E</w:t>
      </w:r>
      <w:r w:rsidRPr="00F944E3">
        <w:rPr>
          <w:rFonts w:cs="Calibri Light"/>
          <w:sz w:val="24"/>
          <w:szCs w:val="24"/>
          <w:lang w:val="nl-BE"/>
        </w:rPr>
        <w:t>n sommige buren</w:t>
      </w:r>
      <w:r w:rsidR="00530D55">
        <w:rPr>
          <w:rFonts w:cs="Calibri Light"/>
          <w:sz w:val="24"/>
          <w:szCs w:val="24"/>
          <w:lang w:val="nl-BE"/>
        </w:rPr>
        <w:t xml:space="preserve"> zullen ons ook vragen </w:t>
      </w:r>
      <w:proofErr w:type="spellStart"/>
      <w:r w:rsidR="00530D55">
        <w:rPr>
          <w:rFonts w:cs="Calibri Light"/>
          <w:sz w:val="24"/>
          <w:szCs w:val="24"/>
          <w:lang w:val="nl-BE"/>
        </w:rPr>
        <w:t>waaròm</w:t>
      </w:r>
      <w:proofErr w:type="spellEnd"/>
      <w:r w:rsidR="00530D55">
        <w:rPr>
          <w:rFonts w:cs="Calibri Light"/>
          <w:sz w:val="24"/>
          <w:szCs w:val="24"/>
          <w:lang w:val="nl-BE"/>
        </w:rPr>
        <w:t xml:space="preserve"> we zo leven, </w:t>
      </w:r>
      <w:proofErr w:type="spellStart"/>
      <w:r w:rsidR="00530D55">
        <w:rPr>
          <w:rFonts w:cs="Calibri Light"/>
          <w:sz w:val="24"/>
          <w:szCs w:val="24"/>
          <w:lang w:val="nl-BE"/>
        </w:rPr>
        <w:t>waarò</w:t>
      </w:r>
      <w:r w:rsidRPr="00F944E3">
        <w:rPr>
          <w:rFonts w:cs="Calibri Light"/>
          <w:sz w:val="24"/>
          <w:szCs w:val="24"/>
          <w:lang w:val="nl-BE"/>
        </w:rPr>
        <w:t>m</w:t>
      </w:r>
      <w:proofErr w:type="spellEnd"/>
      <w:r w:rsidRPr="00F944E3">
        <w:rPr>
          <w:rFonts w:cs="Calibri Light"/>
          <w:sz w:val="24"/>
          <w:szCs w:val="24"/>
          <w:lang w:val="nl-BE"/>
        </w:rPr>
        <w:t xml:space="preserve"> we bepaalde dingen (</w:t>
      </w:r>
      <w:r w:rsidR="00530D55">
        <w:rPr>
          <w:rFonts w:cs="Calibri Light"/>
          <w:sz w:val="24"/>
          <w:szCs w:val="24"/>
          <w:lang w:val="nl-BE"/>
        </w:rPr>
        <w:t xml:space="preserve">al of niet) </w:t>
      </w:r>
      <w:r w:rsidRPr="00F944E3">
        <w:rPr>
          <w:rFonts w:cs="Calibri Light"/>
          <w:sz w:val="24"/>
          <w:szCs w:val="24"/>
          <w:lang w:val="nl-BE"/>
        </w:rPr>
        <w:t xml:space="preserve">doen (zoals anderen doen, zoals </w:t>
      </w:r>
      <w:r w:rsidR="00530D55">
        <w:rPr>
          <w:rFonts w:cs="Calibri Light"/>
          <w:sz w:val="24"/>
          <w:szCs w:val="24"/>
          <w:lang w:val="nl-BE"/>
        </w:rPr>
        <w:t>‘</w:t>
      </w:r>
      <w:r w:rsidRPr="00F944E3">
        <w:rPr>
          <w:rFonts w:cs="Calibri Light"/>
          <w:sz w:val="24"/>
          <w:szCs w:val="24"/>
          <w:lang w:val="nl-BE"/>
        </w:rPr>
        <w:t>normaal</w:t>
      </w:r>
      <w:r w:rsidR="00530D55">
        <w:rPr>
          <w:rFonts w:cs="Calibri Light"/>
          <w:sz w:val="24"/>
          <w:szCs w:val="24"/>
          <w:lang w:val="nl-BE"/>
        </w:rPr>
        <w:t xml:space="preserve">’ is), </w:t>
      </w:r>
      <w:proofErr w:type="spellStart"/>
      <w:r w:rsidR="00530D55">
        <w:rPr>
          <w:rFonts w:cs="Calibri Light"/>
          <w:sz w:val="24"/>
          <w:szCs w:val="24"/>
          <w:lang w:val="nl-BE"/>
        </w:rPr>
        <w:t>waarò</w:t>
      </w:r>
      <w:r w:rsidRPr="00F944E3">
        <w:rPr>
          <w:rFonts w:cs="Calibri Light"/>
          <w:sz w:val="24"/>
          <w:szCs w:val="24"/>
          <w:lang w:val="nl-BE"/>
        </w:rPr>
        <w:t>m</w:t>
      </w:r>
      <w:proofErr w:type="spellEnd"/>
      <w:r w:rsidRPr="00F944E3">
        <w:rPr>
          <w:rFonts w:cs="Calibri Light"/>
          <w:sz w:val="24"/>
          <w:szCs w:val="24"/>
          <w:lang w:val="nl-BE"/>
        </w:rPr>
        <w:t xml:space="preserve"> w</w:t>
      </w:r>
      <w:r w:rsidR="00530D55">
        <w:rPr>
          <w:rFonts w:cs="Calibri Light"/>
          <w:sz w:val="24"/>
          <w:szCs w:val="24"/>
          <w:lang w:val="nl-BE"/>
        </w:rPr>
        <w:t>e niet voor on</w:t>
      </w:r>
      <w:r w:rsidR="00317A3D">
        <w:rPr>
          <w:rFonts w:cs="Calibri Light"/>
          <w:sz w:val="24"/>
          <w:szCs w:val="24"/>
          <w:lang w:val="nl-BE"/>
        </w:rPr>
        <w:t xml:space="preserve">szelf leven, </w:t>
      </w:r>
      <w:proofErr w:type="spellStart"/>
      <w:r w:rsidR="00317A3D">
        <w:rPr>
          <w:rFonts w:cs="Calibri Light"/>
          <w:sz w:val="24"/>
          <w:szCs w:val="24"/>
          <w:lang w:val="nl-BE"/>
        </w:rPr>
        <w:t>waaròm</w:t>
      </w:r>
      <w:proofErr w:type="spellEnd"/>
      <w:r w:rsidR="00317A3D">
        <w:rPr>
          <w:rFonts w:cs="Calibri Light"/>
          <w:sz w:val="24"/>
          <w:szCs w:val="24"/>
          <w:lang w:val="nl-BE"/>
        </w:rPr>
        <w:t xml:space="preserve"> we voor ‘dat soort</w:t>
      </w:r>
      <w:r w:rsidR="00530D55">
        <w:rPr>
          <w:rFonts w:cs="Calibri Light"/>
          <w:sz w:val="24"/>
          <w:szCs w:val="24"/>
          <w:lang w:val="nl-BE"/>
        </w:rPr>
        <w:t xml:space="preserve"> mensen’</w:t>
      </w:r>
      <w:r w:rsidRPr="00F944E3">
        <w:rPr>
          <w:rFonts w:cs="Calibri Light"/>
          <w:sz w:val="24"/>
          <w:szCs w:val="24"/>
          <w:lang w:val="nl-BE"/>
        </w:rPr>
        <w:t xml:space="preserve"> zorgen</w:t>
      </w:r>
      <w:r w:rsidR="00530D55" w:rsidRPr="00F944E3">
        <w:rPr>
          <w:rFonts w:cs="Calibri Light"/>
          <w:sz w:val="24"/>
          <w:szCs w:val="24"/>
          <w:lang w:val="nl-BE"/>
        </w:rPr>
        <w:t>?</w:t>
      </w:r>
      <w:r w:rsidRPr="00F944E3">
        <w:rPr>
          <w:rFonts w:cs="Calibri Light"/>
          <w:sz w:val="24"/>
          <w:szCs w:val="24"/>
          <w:lang w:val="nl-BE"/>
        </w:rPr>
        <w:t xml:space="preserve"> (armen, migra</w:t>
      </w:r>
      <w:r w:rsidR="00530D55">
        <w:rPr>
          <w:rFonts w:cs="Calibri Light"/>
          <w:sz w:val="24"/>
          <w:szCs w:val="24"/>
          <w:lang w:val="nl-BE"/>
        </w:rPr>
        <w:t xml:space="preserve">nten, mensen met een beperking,...) </w:t>
      </w:r>
      <w:r w:rsidRPr="00F944E3">
        <w:rPr>
          <w:rFonts w:cs="Calibri Light"/>
          <w:sz w:val="24"/>
          <w:szCs w:val="24"/>
          <w:lang w:val="nl-BE"/>
        </w:rPr>
        <w:t>Eigenl</w:t>
      </w:r>
      <w:r w:rsidR="00530D55">
        <w:rPr>
          <w:rFonts w:cs="Calibri Light"/>
          <w:sz w:val="24"/>
          <w:szCs w:val="24"/>
          <w:lang w:val="nl-BE"/>
        </w:rPr>
        <w:t>ijk komt het telkens weer neer op de vraag: waarom ben jij ‘anders’</w:t>
      </w:r>
      <w:r w:rsidRPr="00F944E3">
        <w:rPr>
          <w:rFonts w:cs="Calibri Light"/>
          <w:sz w:val="24"/>
          <w:szCs w:val="24"/>
          <w:lang w:val="nl-BE"/>
        </w:rPr>
        <w:t xml:space="preserve"> </w:t>
      </w:r>
      <w:r w:rsidR="00530D55">
        <w:rPr>
          <w:rFonts w:cs="Calibri Light"/>
          <w:sz w:val="24"/>
          <w:szCs w:val="24"/>
          <w:lang w:val="nl-BE"/>
        </w:rPr>
        <w:t xml:space="preserve">dan anderen, anders zelfs dan zij </w:t>
      </w:r>
      <w:r w:rsidRPr="00F944E3">
        <w:rPr>
          <w:rFonts w:cs="Calibri Light"/>
          <w:sz w:val="24"/>
          <w:szCs w:val="24"/>
          <w:lang w:val="nl-BE"/>
        </w:rPr>
        <w:t xml:space="preserve">die ook hun kinderen </w:t>
      </w:r>
      <w:r w:rsidR="00530D55">
        <w:rPr>
          <w:rFonts w:cs="Calibri Light"/>
          <w:sz w:val="24"/>
          <w:szCs w:val="24"/>
          <w:lang w:val="nl-BE"/>
        </w:rPr>
        <w:t xml:space="preserve">laten dopen of naar de mis gaan? </w:t>
      </w:r>
      <w:r w:rsidRPr="00C72BD5">
        <w:rPr>
          <w:rFonts w:cs="Calibri Light"/>
          <w:b/>
          <w:sz w:val="24"/>
          <w:szCs w:val="24"/>
          <w:lang w:val="nl-BE"/>
        </w:rPr>
        <w:t>Het lijkt er</w:t>
      </w:r>
      <w:r w:rsidR="00530D55" w:rsidRPr="00C72BD5">
        <w:rPr>
          <w:rFonts w:cs="Calibri Light"/>
          <w:b/>
          <w:sz w:val="24"/>
          <w:szCs w:val="24"/>
          <w:lang w:val="nl-BE"/>
        </w:rPr>
        <w:t xml:space="preserve"> </w:t>
      </w:r>
      <w:r w:rsidRPr="00C72BD5">
        <w:rPr>
          <w:rFonts w:cs="Calibri Light"/>
          <w:b/>
          <w:sz w:val="24"/>
          <w:szCs w:val="24"/>
          <w:lang w:val="nl-BE"/>
        </w:rPr>
        <w:t>op dat een pr</w:t>
      </w:r>
      <w:r w:rsidR="00212609" w:rsidRPr="00C72BD5">
        <w:rPr>
          <w:rFonts w:cs="Calibri Light"/>
          <w:b/>
          <w:sz w:val="24"/>
          <w:szCs w:val="24"/>
          <w:lang w:val="nl-BE"/>
        </w:rPr>
        <w:t>ofetische gemeens</w:t>
      </w:r>
      <w:r w:rsidR="00777C50" w:rsidRPr="00C72BD5">
        <w:rPr>
          <w:rFonts w:cs="Calibri Light"/>
          <w:b/>
          <w:sz w:val="24"/>
          <w:szCs w:val="24"/>
          <w:lang w:val="nl-BE"/>
        </w:rPr>
        <w:t xml:space="preserve">chap altijd een zeker onbehagen en een </w:t>
      </w:r>
      <w:r w:rsidR="00B54F62" w:rsidRPr="00C72BD5">
        <w:rPr>
          <w:rFonts w:cs="Calibri Light"/>
          <w:b/>
          <w:sz w:val="24"/>
          <w:szCs w:val="24"/>
          <w:lang w:val="nl-BE"/>
        </w:rPr>
        <w:t xml:space="preserve">soort </w:t>
      </w:r>
      <w:r w:rsidR="00317A3D" w:rsidRPr="00C72BD5">
        <w:rPr>
          <w:rFonts w:cs="Calibri Light"/>
          <w:b/>
          <w:sz w:val="24"/>
          <w:szCs w:val="24"/>
          <w:lang w:val="nl-BE"/>
        </w:rPr>
        <w:t>gevoel van vervreemding</w:t>
      </w:r>
      <w:r w:rsidRPr="00C72BD5">
        <w:rPr>
          <w:rFonts w:cs="Calibri Light"/>
          <w:b/>
          <w:sz w:val="24"/>
          <w:szCs w:val="24"/>
          <w:lang w:val="nl-BE"/>
        </w:rPr>
        <w:t xml:space="preserve"> moet uitlokken bij </w:t>
      </w:r>
      <w:r w:rsidR="00212609" w:rsidRPr="00C72BD5">
        <w:rPr>
          <w:rFonts w:cs="Calibri Light"/>
          <w:b/>
          <w:sz w:val="24"/>
          <w:szCs w:val="24"/>
          <w:lang w:val="nl-BE"/>
        </w:rPr>
        <w:t>andere mensen, zelfs binnen de Kerk zelf.</w:t>
      </w:r>
      <w:r w:rsidR="00212609">
        <w:rPr>
          <w:rFonts w:cs="Calibri Light"/>
          <w:sz w:val="24"/>
          <w:szCs w:val="24"/>
          <w:lang w:val="nl-BE"/>
        </w:rPr>
        <w:t xml:space="preserve"> </w:t>
      </w:r>
      <w:r w:rsidR="00202417">
        <w:rPr>
          <w:rFonts w:cs="Calibri Light"/>
          <w:sz w:val="24"/>
          <w:szCs w:val="24"/>
          <w:lang w:val="nl-BE"/>
        </w:rPr>
        <w:t xml:space="preserve">Het is </w:t>
      </w:r>
      <w:r w:rsidRPr="00F944E3">
        <w:rPr>
          <w:rFonts w:cs="Calibri Light"/>
          <w:sz w:val="24"/>
          <w:szCs w:val="24"/>
          <w:lang w:val="nl-BE"/>
        </w:rPr>
        <w:t>wa</w:t>
      </w:r>
      <w:r w:rsidR="00C72BD5">
        <w:rPr>
          <w:rFonts w:cs="Calibri Light"/>
          <w:sz w:val="24"/>
          <w:szCs w:val="24"/>
          <w:lang w:val="nl-BE"/>
        </w:rPr>
        <w:t xml:space="preserve">arschijnlijk ook dat onbehagen en die </w:t>
      </w:r>
      <w:r w:rsidR="00212609">
        <w:rPr>
          <w:rFonts w:cs="Calibri Light"/>
          <w:sz w:val="24"/>
          <w:szCs w:val="24"/>
          <w:lang w:val="nl-BE"/>
        </w:rPr>
        <w:t>vervreemding</w:t>
      </w:r>
      <w:r w:rsidRPr="00F944E3">
        <w:rPr>
          <w:rFonts w:cs="Calibri Light"/>
          <w:sz w:val="24"/>
          <w:szCs w:val="24"/>
          <w:lang w:val="nl-BE"/>
        </w:rPr>
        <w:t xml:space="preserve"> </w:t>
      </w:r>
      <w:r w:rsidR="00202417">
        <w:rPr>
          <w:rFonts w:cs="Calibri Light"/>
          <w:sz w:val="24"/>
          <w:szCs w:val="24"/>
          <w:lang w:val="nl-BE"/>
        </w:rPr>
        <w:t>die ervoor zorgt</w:t>
      </w:r>
      <w:r w:rsidR="00B54F62">
        <w:rPr>
          <w:rFonts w:cs="Calibri Light"/>
          <w:sz w:val="24"/>
          <w:szCs w:val="24"/>
          <w:lang w:val="nl-BE"/>
        </w:rPr>
        <w:t xml:space="preserve"> dat het bestaan en de praktijk van dergelijke g</w:t>
      </w:r>
      <w:r w:rsidR="00BB719C">
        <w:rPr>
          <w:rFonts w:cs="Calibri Light"/>
          <w:sz w:val="24"/>
          <w:szCs w:val="24"/>
          <w:lang w:val="nl-BE"/>
        </w:rPr>
        <w:t>emeenschappen niet altijd zal</w:t>
      </w:r>
      <w:r w:rsidR="00B54F62">
        <w:rPr>
          <w:rFonts w:cs="Calibri Light"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 xml:space="preserve">worden toegejuicht door </w:t>
      </w:r>
      <w:r w:rsidR="00B54F62">
        <w:rPr>
          <w:rFonts w:cs="Calibri Light"/>
          <w:sz w:val="24"/>
          <w:szCs w:val="24"/>
          <w:lang w:val="nl-BE"/>
        </w:rPr>
        <w:t xml:space="preserve">de </w:t>
      </w:r>
      <w:r w:rsidRPr="00F944E3">
        <w:rPr>
          <w:rFonts w:cs="Calibri Light"/>
          <w:sz w:val="24"/>
          <w:szCs w:val="24"/>
          <w:lang w:val="nl-BE"/>
        </w:rPr>
        <w:t xml:space="preserve">kerkelijke autoriteiten.   </w:t>
      </w:r>
    </w:p>
    <w:p w:rsidR="00D22561" w:rsidRPr="00F944E3" w:rsidRDefault="00D22561" w:rsidP="00651057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F944E3">
        <w:rPr>
          <w:rFonts w:cs="Calibri Light"/>
          <w:sz w:val="24"/>
          <w:szCs w:val="24"/>
          <w:lang w:val="nl-BE"/>
        </w:rPr>
        <w:lastRenderedPageBreak/>
        <w:t xml:space="preserve">Wat we zeggen over die profetische gemeenschappen, die </w:t>
      </w:r>
      <w:r w:rsidR="00B54F62">
        <w:rPr>
          <w:rFonts w:cs="Calibri Light"/>
          <w:sz w:val="24"/>
          <w:szCs w:val="24"/>
          <w:lang w:val="nl-BE"/>
        </w:rPr>
        <w:t xml:space="preserve">alleen </w:t>
      </w:r>
      <w:r w:rsidRPr="00F944E3">
        <w:rPr>
          <w:rFonts w:cs="Calibri Light"/>
          <w:sz w:val="24"/>
          <w:szCs w:val="24"/>
          <w:lang w:val="nl-BE"/>
        </w:rPr>
        <w:t xml:space="preserve">al door hun gemeenschappelijk getuigenis evangeliseren en </w:t>
      </w:r>
      <w:r w:rsidR="00B54F62">
        <w:rPr>
          <w:rFonts w:cs="Calibri Light"/>
          <w:sz w:val="24"/>
          <w:szCs w:val="24"/>
          <w:lang w:val="nl-BE"/>
        </w:rPr>
        <w:t>belangstelling wekken voor het E</w:t>
      </w:r>
      <w:r w:rsidRPr="00F944E3">
        <w:rPr>
          <w:rFonts w:cs="Calibri Light"/>
          <w:sz w:val="24"/>
          <w:szCs w:val="24"/>
          <w:lang w:val="nl-BE"/>
        </w:rPr>
        <w:t xml:space="preserve">vangelie en </w:t>
      </w:r>
      <w:r w:rsidR="00B54F62">
        <w:rPr>
          <w:rFonts w:cs="Calibri Light"/>
          <w:sz w:val="24"/>
          <w:szCs w:val="24"/>
          <w:lang w:val="nl-BE"/>
        </w:rPr>
        <w:t>voor het K</w:t>
      </w:r>
      <w:r w:rsidRPr="00F944E3">
        <w:rPr>
          <w:rFonts w:cs="Calibri Light"/>
          <w:sz w:val="24"/>
          <w:szCs w:val="24"/>
          <w:lang w:val="nl-BE"/>
        </w:rPr>
        <w:t xml:space="preserve">oninkrijk van God, geldt </w:t>
      </w:r>
      <w:r w:rsidR="00EB769F">
        <w:rPr>
          <w:rFonts w:cs="Calibri Light"/>
          <w:sz w:val="24"/>
          <w:szCs w:val="24"/>
          <w:lang w:val="nl-BE"/>
        </w:rPr>
        <w:t xml:space="preserve">uiteraard ook </w:t>
      </w:r>
      <w:r w:rsidRPr="00F944E3">
        <w:rPr>
          <w:rFonts w:cs="Calibri Light"/>
          <w:sz w:val="24"/>
          <w:szCs w:val="24"/>
          <w:lang w:val="nl-BE"/>
        </w:rPr>
        <w:t>voor elke indiv</w:t>
      </w:r>
      <w:r w:rsidR="00B54F62">
        <w:rPr>
          <w:rFonts w:cs="Calibri Light"/>
          <w:sz w:val="24"/>
          <w:szCs w:val="24"/>
          <w:lang w:val="nl-BE"/>
        </w:rPr>
        <w:t xml:space="preserve">iduele christelijke gelovige. </w:t>
      </w:r>
      <w:r w:rsidR="00B54F62" w:rsidRPr="00C72BD5">
        <w:rPr>
          <w:rFonts w:cs="Calibri Light"/>
          <w:b/>
          <w:sz w:val="24"/>
          <w:szCs w:val="24"/>
          <w:lang w:val="nl-BE"/>
        </w:rPr>
        <w:t>Het is éé</w:t>
      </w:r>
      <w:r w:rsidRPr="00C72BD5">
        <w:rPr>
          <w:rFonts w:cs="Calibri Light"/>
          <w:b/>
          <w:sz w:val="24"/>
          <w:szCs w:val="24"/>
          <w:lang w:val="nl-BE"/>
        </w:rPr>
        <w:t xml:space="preserve">n </w:t>
      </w:r>
      <w:r w:rsidR="00B54F62" w:rsidRPr="00C72BD5">
        <w:rPr>
          <w:rFonts w:cs="Calibri Light"/>
          <w:b/>
          <w:sz w:val="24"/>
          <w:szCs w:val="24"/>
          <w:lang w:val="nl-BE"/>
        </w:rPr>
        <w:t xml:space="preserve">element </w:t>
      </w:r>
      <w:r w:rsidRPr="00C72BD5">
        <w:rPr>
          <w:rFonts w:cs="Calibri Light"/>
          <w:b/>
          <w:sz w:val="24"/>
          <w:szCs w:val="24"/>
          <w:lang w:val="nl-BE"/>
        </w:rPr>
        <w:t xml:space="preserve">van de drievoudige zending die we in het doopsel hebben ontvangen: </w:t>
      </w:r>
      <w:r w:rsidR="00B54F62" w:rsidRPr="00C72BD5">
        <w:rPr>
          <w:rFonts w:cs="Calibri Light"/>
          <w:b/>
          <w:sz w:val="24"/>
          <w:szCs w:val="24"/>
          <w:lang w:val="nl-BE"/>
        </w:rPr>
        <w:t xml:space="preserve">dat we </w:t>
      </w:r>
      <w:r w:rsidRPr="00C72BD5">
        <w:rPr>
          <w:rFonts w:cs="Calibri Light"/>
          <w:b/>
          <w:sz w:val="24"/>
          <w:szCs w:val="24"/>
          <w:lang w:val="nl-BE"/>
        </w:rPr>
        <w:t xml:space="preserve">profeten </w:t>
      </w:r>
      <w:r w:rsidR="00B54F62" w:rsidRPr="00C72BD5">
        <w:rPr>
          <w:rFonts w:cs="Calibri Light"/>
          <w:b/>
          <w:sz w:val="24"/>
          <w:szCs w:val="24"/>
          <w:lang w:val="nl-BE"/>
        </w:rPr>
        <w:t xml:space="preserve">moeten </w:t>
      </w:r>
      <w:r w:rsidRPr="00C72BD5">
        <w:rPr>
          <w:rFonts w:cs="Calibri Light"/>
          <w:b/>
          <w:sz w:val="24"/>
          <w:szCs w:val="24"/>
          <w:lang w:val="nl-BE"/>
        </w:rPr>
        <w:t xml:space="preserve">zijn, niet alleen in het aanklagen en </w:t>
      </w:r>
      <w:r w:rsidR="00EB769F" w:rsidRPr="00C72BD5">
        <w:rPr>
          <w:rFonts w:cs="Calibri Light"/>
          <w:b/>
          <w:sz w:val="24"/>
          <w:szCs w:val="24"/>
          <w:lang w:val="nl-BE"/>
        </w:rPr>
        <w:t xml:space="preserve">het </w:t>
      </w:r>
      <w:r w:rsidRPr="00C72BD5">
        <w:rPr>
          <w:rFonts w:cs="Calibri Light"/>
          <w:b/>
          <w:sz w:val="24"/>
          <w:szCs w:val="24"/>
          <w:lang w:val="nl-BE"/>
        </w:rPr>
        <w:t>verkondigen, ma</w:t>
      </w:r>
      <w:r w:rsidR="00B54F62" w:rsidRPr="00C72BD5">
        <w:rPr>
          <w:rFonts w:cs="Calibri Light"/>
          <w:b/>
          <w:sz w:val="24"/>
          <w:szCs w:val="24"/>
          <w:lang w:val="nl-BE"/>
        </w:rPr>
        <w:t>ar ook in het getuigen van een ‘</w:t>
      </w:r>
      <w:r w:rsidRPr="00C72BD5">
        <w:rPr>
          <w:rFonts w:cs="Calibri Light"/>
          <w:b/>
          <w:sz w:val="24"/>
          <w:szCs w:val="24"/>
          <w:lang w:val="nl-BE"/>
        </w:rPr>
        <w:t>an</w:t>
      </w:r>
      <w:r w:rsidR="00B54F62" w:rsidRPr="00C72BD5">
        <w:rPr>
          <w:rFonts w:cs="Calibri Light"/>
          <w:b/>
          <w:sz w:val="24"/>
          <w:szCs w:val="24"/>
          <w:lang w:val="nl-BE"/>
        </w:rPr>
        <w:t>der’ leven</w:t>
      </w:r>
      <w:r w:rsidR="00B54F62">
        <w:rPr>
          <w:rFonts w:cs="Calibri Light"/>
          <w:sz w:val="24"/>
          <w:szCs w:val="24"/>
          <w:lang w:val="nl-BE"/>
        </w:rPr>
        <w:t>. In deze tijden van ‘de namiddag v</w:t>
      </w:r>
      <w:r w:rsidRPr="00F944E3">
        <w:rPr>
          <w:rFonts w:cs="Calibri Light"/>
          <w:sz w:val="24"/>
          <w:szCs w:val="24"/>
          <w:lang w:val="nl-BE"/>
        </w:rPr>
        <w:t>an het christendom</w:t>
      </w:r>
      <w:r w:rsidR="00B54F62">
        <w:rPr>
          <w:rFonts w:cs="Calibri Light"/>
          <w:sz w:val="24"/>
          <w:szCs w:val="24"/>
          <w:lang w:val="nl-BE"/>
        </w:rPr>
        <w:t>’</w:t>
      </w:r>
      <w:r w:rsidRPr="00F944E3">
        <w:rPr>
          <w:rStyle w:val="Voetnootmarkering"/>
          <w:rFonts w:cs="Calibri Light"/>
          <w:sz w:val="24"/>
          <w:szCs w:val="24"/>
          <w:lang w:val="nl-BE"/>
        </w:rPr>
        <w:footnoteReference w:id="2"/>
      </w:r>
      <w:r w:rsidR="00B54F62">
        <w:rPr>
          <w:rFonts w:cs="Calibri Light"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>is het dringe</w:t>
      </w:r>
      <w:r w:rsidR="00B54F62">
        <w:rPr>
          <w:rFonts w:cs="Calibri Light"/>
          <w:sz w:val="24"/>
          <w:szCs w:val="24"/>
          <w:lang w:val="nl-BE"/>
        </w:rPr>
        <w:t xml:space="preserve">nd nodig dat wij christenen </w:t>
      </w:r>
      <w:r w:rsidRPr="00F944E3">
        <w:rPr>
          <w:rFonts w:cs="Calibri Light"/>
          <w:sz w:val="24"/>
          <w:szCs w:val="24"/>
          <w:lang w:val="nl-BE"/>
        </w:rPr>
        <w:t>de absolute noodzaa</w:t>
      </w:r>
      <w:r w:rsidR="00B54F62">
        <w:rPr>
          <w:rFonts w:cs="Calibri Light"/>
          <w:sz w:val="24"/>
          <w:szCs w:val="24"/>
          <w:lang w:val="nl-BE"/>
        </w:rPr>
        <w:t xml:space="preserve">k van het Jezus-getuigenis au </w:t>
      </w:r>
      <w:proofErr w:type="spellStart"/>
      <w:r w:rsidR="00B54F62">
        <w:rPr>
          <w:rFonts w:cs="Calibri Light"/>
          <w:sz w:val="24"/>
          <w:szCs w:val="24"/>
          <w:lang w:val="nl-BE"/>
        </w:rPr>
        <w:t>sé</w:t>
      </w:r>
      <w:r w:rsidRPr="00F944E3">
        <w:rPr>
          <w:rFonts w:cs="Calibri Light"/>
          <w:sz w:val="24"/>
          <w:szCs w:val="24"/>
          <w:lang w:val="nl-BE"/>
        </w:rPr>
        <w:t>rieux</w:t>
      </w:r>
      <w:proofErr w:type="spellEnd"/>
      <w:r w:rsidRPr="00F944E3">
        <w:rPr>
          <w:rFonts w:cs="Calibri Light"/>
          <w:sz w:val="24"/>
          <w:szCs w:val="24"/>
          <w:lang w:val="nl-BE"/>
        </w:rPr>
        <w:t xml:space="preserve"> nemen, </w:t>
      </w:r>
      <w:r w:rsidR="000F52A8">
        <w:rPr>
          <w:rFonts w:cs="Calibri Light"/>
          <w:sz w:val="24"/>
          <w:szCs w:val="24"/>
          <w:lang w:val="nl-BE"/>
        </w:rPr>
        <w:t xml:space="preserve">zowel </w:t>
      </w:r>
      <w:r w:rsidRPr="00F944E3">
        <w:rPr>
          <w:rFonts w:cs="Calibri Light"/>
          <w:sz w:val="24"/>
          <w:szCs w:val="24"/>
          <w:lang w:val="nl-BE"/>
        </w:rPr>
        <w:t xml:space="preserve">op persoonlijk </w:t>
      </w:r>
      <w:r w:rsidR="00EB769F">
        <w:rPr>
          <w:rFonts w:cs="Calibri Light"/>
          <w:sz w:val="24"/>
          <w:szCs w:val="24"/>
          <w:lang w:val="nl-BE"/>
        </w:rPr>
        <w:t xml:space="preserve">vlak als op </w:t>
      </w:r>
      <w:r w:rsidR="000F52A8">
        <w:rPr>
          <w:rFonts w:cs="Calibri Light"/>
          <w:sz w:val="24"/>
          <w:szCs w:val="24"/>
          <w:lang w:val="nl-BE"/>
        </w:rPr>
        <w:t>gemeenschapsniveau. Mooie k</w:t>
      </w:r>
      <w:r w:rsidRPr="00F944E3">
        <w:rPr>
          <w:rFonts w:cs="Calibri Light"/>
          <w:sz w:val="24"/>
          <w:szCs w:val="24"/>
          <w:lang w:val="nl-BE"/>
        </w:rPr>
        <w:t xml:space="preserve">athedralen en </w:t>
      </w:r>
      <w:r w:rsidR="000F52A8">
        <w:rPr>
          <w:rFonts w:cs="Calibri Light"/>
          <w:sz w:val="24"/>
          <w:szCs w:val="24"/>
          <w:lang w:val="nl-BE"/>
        </w:rPr>
        <w:t xml:space="preserve">grote </w:t>
      </w:r>
      <w:r w:rsidRPr="00F944E3">
        <w:rPr>
          <w:rFonts w:cs="Calibri Light"/>
          <w:sz w:val="24"/>
          <w:szCs w:val="24"/>
          <w:lang w:val="nl-BE"/>
        </w:rPr>
        <w:t xml:space="preserve">tempels zijn niet genoeg, </w:t>
      </w:r>
      <w:r w:rsidR="00EB769F">
        <w:rPr>
          <w:rFonts w:cs="Calibri Light"/>
          <w:sz w:val="24"/>
          <w:szCs w:val="24"/>
          <w:lang w:val="nl-BE"/>
        </w:rPr>
        <w:t>aloude rituelen en lang bestaande tradities</w:t>
      </w:r>
      <w:r w:rsidRPr="00F944E3">
        <w:rPr>
          <w:rFonts w:cs="Calibri Light"/>
          <w:sz w:val="24"/>
          <w:szCs w:val="24"/>
          <w:lang w:val="nl-BE"/>
        </w:rPr>
        <w:t xml:space="preserve"> zijn n</w:t>
      </w:r>
      <w:r w:rsidR="000F52A8">
        <w:rPr>
          <w:rFonts w:cs="Calibri Light"/>
          <w:sz w:val="24"/>
          <w:szCs w:val="24"/>
          <w:lang w:val="nl-BE"/>
        </w:rPr>
        <w:t xml:space="preserve">iet genoeg, </w:t>
      </w:r>
      <w:r w:rsidR="00EB769F">
        <w:rPr>
          <w:rFonts w:cs="Calibri Light"/>
          <w:sz w:val="24"/>
          <w:szCs w:val="24"/>
          <w:lang w:val="nl-BE"/>
        </w:rPr>
        <w:t xml:space="preserve">talrijk bevolkte </w:t>
      </w:r>
      <w:r w:rsidR="000F52A8">
        <w:rPr>
          <w:rFonts w:cs="Calibri Light"/>
          <w:sz w:val="24"/>
          <w:szCs w:val="24"/>
          <w:lang w:val="nl-BE"/>
        </w:rPr>
        <w:t xml:space="preserve">pelgrimstochten en </w:t>
      </w:r>
      <w:r w:rsidR="00BB719C">
        <w:rPr>
          <w:rFonts w:cs="Calibri Light"/>
          <w:sz w:val="24"/>
          <w:szCs w:val="24"/>
          <w:lang w:val="nl-BE"/>
        </w:rPr>
        <w:t xml:space="preserve">enthousiaste </w:t>
      </w:r>
      <w:r w:rsidR="000F52A8">
        <w:rPr>
          <w:rFonts w:cs="Calibri Light"/>
          <w:sz w:val="24"/>
          <w:szCs w:val="24"/>
          <w:lang w:val="nl-BE"/>
        </w:rPr>
        <w:t>W</w:t>
      </w:r>
      <w:r w:rsidRPr="00F944E3">
        <w:rPr>
          <w:rFonts w:cs="Calibri Light"/>
          <w:sz w:val="24"/>
          <w:szCs w:val="24"/>
          <w:lang w:val="nl-BE"/>
        </w:rPr>
        <w:t>ereldjonger</w:t>
      </w:r>
      <w:r w:rsidR="00EB769F">
        <w:rPr>
          <w:rFonts w:cs="Calibri Light"/>
          <w:sz w:val="24"/>
          <w:szCs w:val="24"/>
          <w:lang w:val="nl-BE"/>
        </w:rPr>
        <w:t xml:space="preserve">endagen… zijn niet genoeg. </w:t>
      </w:r>
      <w:r w:rsidR="000F52A8" w:rsidRPr="00EB769F">
        <w:rPr>
          <w:rFonts w:cs="Calibri Light"/>
          <w:b/>
          <w:sz w:val="24"/>
          <w:szCs w:val="24"/>
          <w:lang w:val="nl-BE"/>
        </w:rPr>
        <w:t>D</w:t>
      </w:r>
      <w:r w:rsidRPr="00EB769F">
        <w:rPr>
          <w:rFonts w:cs="Calibri Light"/>
          <w:b/>
          <w:sz w:val="24"/>
          <w:szCs w:val="24"/>
          <w:lang w:val="nl-BE"/>
        </w:rPr>
        <w:t xml:space="preserve">e opkomst van nieuwe Jezus-getuigen van het geloof is </w:t>
      </w:r>
      <w:r w:rsidR="000F52A8" w:rsidRPr="00EB769F">
        <w:rPr>
          <w:rFonts w:cs="Calibri Light"/>
          <w:b/>
          <w:sz w:val="24"/>
          <w:szCs w:val="24"/>
          <w:lang w:val="nl-BE"/>
        </w:rPr>
        <w:t xml:space="preserve">dringend nodig, met een gedrag en </w:t>
      </w:r>
      <w:r w:rsidRPr="00EB769F">
        <w:rPr>
          <w:rFonts w:cs="Calibri Light"/>
          <w:b/>
          <w:sz w:val="24"/>
          <w:szCs w:val="24"/>
          <w:lang w:val="nl-BE"/>
        </w:rPr>
        <w:t>ee</w:t>
      </w:r>
      <w:r w:rsidR="00EB769F" w:rsidRPr="00EB769F">
        <w:rPr>
          <w:rFonts w:cs="Calibri Light"/>
          <w:b/>
          <w:sz w:val="24"/>
          <w:szCs w:val="24"/>
          <w:lang w:val="nl-BE"/>
        </w:rPr>
        <w:t>n levensstijl die transparant zijn</w:t>
      </w:r>
      <w:r w:rsidRPr="00EB769F">
        <w:rPr>
          <w:rFonts w:cs="Calibri Light"/>
          <w:b/>
          <w:sz w:val="24"/>
          <w:szCs w:val="24"/>
          <w:lang w:val="nl-BE"/>
        </w:rPr>
        <w:t xml:space="preserve"> naar Jezus </w:t>
      </w:r>
      <w:r w:rsidR="000F52A8" w:rsidRPr="00EB769F">
        <w:rPr>
          <w:rFonts w:cs="Calibri Light"/>
          <w:b/>
          <w:sz w:val="24"/>
          <w:szCs w:val="24"/>
          <w:lang w:val="nl-BE"/>
        </w:rPr>
        <w:t xml:space="preserve">en het Evangelie toe, </w:t>
      </w:r>
      <w:r w:rsidRPr="00EB769F">
        <w:rPr>
          <w:rFonts w:cs="Calibri Light"/>
          <w:b/>
          <w:sz w:val="24"/>
          <w:szCs w:val="24"/>
          <w:lang w:val="nl-BE"/>
        </w:rPr>
        <w:t xml:space="preserve">en die daarom de aandacht </w:t>
      </w:r>
      <w:r w:rsidR="000F52A8" w:rsidRPr="00EB769F">
        <w:rPr>
          <w:rFonts w:cs="Calibri Light"/>
          <w:b/>
          <w:sz w:val="24"/>
          <w:szCs w:val="24"/>
          <w:lang w:val="nl-BE"/>
        </w:rPr>
        <w:t xml:space="preserve">van de wereld </w:t>
      </w:r>
      <w:r w:rsidR="00EB769F" w:rsidRPr="00EB769F">
        <w:rPr>
          <w:rFonts w:cs="Calibri Light"/>
          <w:b/>
          <w:sz w:val="24"/>
          <w:szCs w:val="24"/>
          <w:lang w:val="nl-BE"/>
        </w:rPr>
        <w:t>zullen</w:t>
      </w:r>
      <w:r w:rsidRPr="00EB769F">
        <w:rPr>
          <w:rFonts w:cs="Calibri Light"/>
          <w:b/>
          <w:sz w:val="24"/>
          <w:szCs w:val="24"/>
          <w:lang w:val="nl-BE"/>
        </w:rPr>
        <w:t xml:space="preserve"> trekken</w:t>
      </w:r>
      <w:r w:rsidR="00BB719C">
        <w:rPr>
          <w:rFonts w:cs="Calibri Light"/>
          <w:b/>
          <w:sz w:val="24"/>
          <w:szCs w:val="24"/>
          <w:lang w:val="nl-BE"/>
        </w:rPr>
        <w:t xml:space="preserve">. </w:t>
      </w:r>
      <w:bookmarkStart w:id="0" w:name="_GoBack"/>
      <w:bookmarkEnd w:id="0"/>
      <w:r w:rsidRPr="00EB769F">
        <w:rPr>
          <w:rFonts w:cs="Calibri Light"/>
          <w:b/>
          <w:sz w:val="24"/>
          <w:szCs w:val="24"/>
          <w:lang w:val="nl-BE"/>
        </w:rPr>
        <w:t>Er is dringend behoefte aan nieuwe gemeenschappen "</w:t>
      </w:r>
      <w:r w:rsidRPr="00EB769F">
        <w:rPr>
          <w:rFonts w:cs="Calibri Light"/>
          <w:b/>
          <w:i/>
          <w:iCs/>
          <w:sz w:val="24"/>
          <w:szCs w:val="24"/>
          <w:lang w:val="nl-BE"/>
        </w:rPr>
        <w:t>van christenen die het evangelie waarin ze geloven authentiek willen beleven</w:t>
      </w:r>
      <w:r w:rsidRPr="00EB769F">
        <w:rPr>
          <w:rFonts w:cs="Calibri Light"/>
          <w:b/>
          <w:sz w:val="24"/>
          <w:szCs w:val="24"/>
          <w:lang w:val="nl-BE"/>
        </w:rPr>
        <w:t>", profetische gemeenschappen</w:t>
      </w:r>
      <w:r w:rsidR="000F52A8" w:rsidRPr="00EB769F">
        <w:rPr>
          <w:rFonts w:cs="Calibri Light"/>
          <w:b/>
          <w:sz w:val="24"/>
          <w:szCs w:val="24"/>
          <w:lang w:val="nl-BE"/>
        </w:rPr>
        <w:t xml:space="preserve"> dus.</w:t>
      </w:r>
      <w:r w:rsidR="000F52A8">
        <w:rPr>
          <w:rFonts w:cs="Calibri Light"/>
          <w:sz w:val="24"/>
          <w:szCs w:val="24"/>
          <w:lang w:val="nl-BE"/>
        </w:rPr>
        <w:t xml:space="preserve"> </w:t>
      </w:r>
      <w:r w:rsidRPr="00F944E3">
        <w:rPr>
          <w:rFonts w:cs="Calibri Light"/>
          <w:sz w:val="24"/>
          <w:szCs w:val="24"/>
          <w:lang w:val="nl-BE"/>
        </w:rPr>
        <w:t xml:space="preserve">Laten we niet bang zijn.   </w:t>
      </w:r>
    </w:p>
    <w:p w:rsidR="00651057" w:rsidRDefault="00651057" w:rsidP="00651057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D22561" w:rsidRPr="00F944E3" w:rsidRDefault="00D22561" w:rsidP="00651057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F944E3">
        <w:rPr>
          <w:rFonts w:cs="Calibri Light"/>
          <w:sz w:val="24"/>
          <w:szCs w:val="24"/>
          <w:lang w:val="nl-BE"/>
        </w:rPr>
        <w:t>Tere en Ludo Van de Velde</w:t>
      </w:r>
    </w:p>
    <w:p w:rsidR="00651057" w:rsidRDefault="00651057" w:rsidP="00F944E3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F944E3" w:rsidRPr="00660F58" w:rsidRDefault="00F944E3" w:rsidP="00F944E3">
      <w:pPr>
        <w:spacing w:after="0" w:line="240" w:lineRule="auto"/>
        <w:rPr>
          <w:rFonts w:ascii="Calibri" w:hAnsi="Calibri"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ook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paar andere citaten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 w:rsidR="00EB769F">
        <w:rPr>
          <w:rFonts w:ascii="Calibri" w:hAnsi="Calibri" w:cs="Calibri Light"/>
          <w:sz w:val="24"/>
          <w:szCs w:val="24"/>
          <w:lang w:val="nl-BE"/>
        </w:rPr>
        <w:t>op de Drie</w:t>
      </w:r>
      <w:r>
        <w:rPr>
          <w:rFonts w:ascii="Calibri" w:hAnsi="Calibri" w:cs="Calibri Light"/>
          <w:sz w:val="24"/>
          <w:szCs w:val="24"/>
          <w:lang w:val="nl-BE"/>
        </w:rPr>
        <w:t>ëntwintigste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F944E3" w:rsidRDefault="00F944E3" w:rsidP="00651057">
      <w:pPr>
        <w:spacing w:after="0" w:line="240" w:lineRule="auto"/>
        <w:rPr>
          <w:rStyle w:val="Hyperlink"/>
          <w:sz w:val="24"/>
          <w:szCs w:val="24"/>
        </w:rPr>
      </w:pPr>
    </w:p>
    <w:p w:rsidR="00F944E3" w:rsidRPr="00F944E3" w:rsidRDefault="00D22561" w:rsidP="00651057">
      <w:pPr>
        <w:spacing w:after="0" w:line="240" w:lineRule="auto"/>
        <w:rPr>
          <w:rStyle w:val="Hyperlink"/>
          <w:sz w:val="24"/>
          <w:szCs w:val="24"/>
          <w:u w:val="none"/>
        </w:rPr>
      </w:pPr>
      <w:r w:rsidRPr="00F944E3">
        <w:rPr>
          <w:rStyle w:val="Hyperlink"/>
          <w:sz w:val="24"/>
          <w:szCs w:val="24"/>
          <w:u w:val="none"/>
        </w:rPr>
        <w:t>137 La voluntad de Dios</w:t>
      </w:r>
      <w:r w:rsidR="00F944E3" w:rsidRPr="00F944E3">
        <w:rPr>
          <w:rStyle w:val="Hyperlink"/>
          <w:sz w:val="24"/>
          <w:szCs w:val="24"/>
          <w:u w:val="none"/>
        </w:rPr>
        <w:t>:</w:t>
      </w:r>
    </w:p>
    <w:p w:rsidR="00D22561" w:rsidRPr="00F944E3" w:rsidRDefault="00164000" w:rsidP="00F944E3">
      <w:pPr>
        <w:spacing w:after="0" w:line="240" w:lineRule="auto"/>
        <w:rPr>
          <w:rStyle w:val="Hyperlink"/>
          <w:sz w:val="24"/>
          <w:szCs w:val="24"/>
        </w:rPr>
      </w:pPr>
      <w:hyperlink r:id="rId6" w:history="1">
        <w:r w:rsidR="00D22561" w:rsidRPr="00F944E3">
          <w:rPr>
            <w:rStyle w:val="Hyperlink"/>
            <w:sz w:val="24"/>
            <w:szCs w:val="24"/>
          </w:rPr>
          <w:t>https://www.facebook.com/watch?v=705988030825390</w:t>
        </w:r>
      </w:hyperlink>
    </w:p>
    <w:p w:rsidR="00D22561" w:rsidRPr="00F944E3" w:rsidRDefault="00D22561" w:rsidP="00F944E3">
      <w:pPr>
        <w:spacing w:before="120" w:after="0" w:line="240" w:lineRule="auto"/>
        <w:jc w:val="left"/>
        <w:rPr>
          <w:rStyle w:val="Hyperlink"/>
          <w:sz w:val="24"/>
          <w:szCs w:val="24"/>
        </w:rPr>
      </w:pPr>
      <w:r w:rsidRPr="00F944E3">
        <w:rPr>
          <w:rStyle w:val="Hyperlink"/>
          <w:sz w:val="24"/>
          <w:szCs w:val="24"/>
          <w:u w:val="none"/>
        </w:rPr>
        <w:t>136 Comunidades Eclesiales de base</w:t>
      </w:r>
      <w:r w:rsidR="00F944E3" w:rsidRPr="00F944E3">
        <w:rPr>
          <w:rStyle w:val="Hyperlink"/>
          <w:sz w:val="24"/>
          <w:szCs w:val="24"/>
          <w:u w:val="none"/>
        </w:rPr>
        <w:t>:</w:t>
      </w:r>
      <w:r w:rsidRPr="00F944E3">
        <w:rPr>
          <w:rStyle w:val="Hyperlink"/>
          <w:sz w:val="24"/>
          <w:szCs w:val="24"/>
          <w:u w:val="none"/>
        </w:rPr>
        <w:t xml:space="preserve">   </w:t>
      </w:r>
      <w:hyperlink r:id="rId7" w:history="1">
        <w:r w:rsidRPr="00F944E3">
          <w:rPr>
            <w:rStyle w:val="Hyperlink"/>
            <w:sz w:val="24"/>
            <w:szCs w:val="24"/>
          </w:rPr>
          <w:t>https://www.facebook.com/watch?v=561815785189995</w:t>
        </w:r>
      </w:hyperlink>
    </w:p>
    <w:p w:rsidR="00F944E3" w:rsidRPr="00F944E3" w:rsidRDefault="00D22561" w:rsidP="00F944E3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F944E3">
        <w:rPr>
          <w:rStyle w:val="Hyperlink"/>
          <w:sz w:val="24"/>
          <w:szCs w:val="24"/>
          <w:u w:val="none"/>
        </w:rPr>
        <w:t>135 Los quiero mucho</w:t>
      </w:r>
      <w:r w:rsidR="00F944E3" w:rsidRPr="00F944E3">
        <w:rPr>
          <w:rStyle w:val="Hyperlink"/>
          <w:sz w:val="24"/>
          <w:szCs w:val="24"/>
          <w:u w:val="none"/>
        </w:rPr>
        <w:t>:</w:t>
      </w:r>
    </w:p>
    <w:p w:rsidR="00D22561" w:rsidRPr="00F944E3" w:rsidRDefault="00164000" w:rsidP="00F944E3">
      <w:pPr>
        <w:spacing w:after="0" w:line="240" w:lineRule="auto"/>
        <w:rPr>
          <w:rStyle w:val="Hyperlink"/>
          <w:sz w:val="24"/>
          <w:szCs w:val="24"/>
        </w:rPr>
      </w:pPr>
      <w:hyperlink r:id="rId8" w:history="1">
        <w:r w:rsidR="00D22561" w:rsidRPr="00F944E3">
          <w:rPr>
            <w:rStyle w:val="Hyperlink"/>
            <w:sz w:val="24"/>
            <w:szCs w:val="24"/>
          </w:rPr>
          <w:t>https://www.facebook.com/watch?v=739242203745924</w:t>
        </w:r>
      </w:hyperlink>
    </w:p>
    <w:p w:rsidR="00F944E3" w:rsidRPr="00F944E3" w:rsidRDefault="00D22561" w:rsidP="00F944E3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F944E3">
        <w:rPr>
          <w:rStyle w:val="Hyperlink"/>
          <w:sz w:val="24"/>
          <w:szCs w:val="24"/>
          <w:u w:val="none"/>
        </w:rPr>
        <w:t>134 Pecado personal y social</w:t>
      </w:r>
      <w:r w:rsidR="00F944E3" w:rsidRPr="00F944E3">
        <w:rPr>
          <w:rStyle w:val="Hyperlink"/>
          <w:sz w:val="24"/>
          <w:szCs w:val="24"/>
          <w:u w:val="none"/>
        </w:rPr>
        <w:t>:</w:t>
      </w:r>
    </w:p>
    <w:p w:rsidR="00D22561" w:rsidRPr="00F944E3" w:rsidRDefault="00164000" w:rsidP="00F944E3">
      <w:pPr>
        <w:spacing w:after="0" w:line="240" w:lineRule="auto"/>
        <w:rPr>
          <w:rStyle w:val="Hyperlink"/>
          <w:sz w:val="24"/>
          <w:szCs w:val="24"/>
        </w:rPr>
      </w:pPr>
      <w:hyperlink r:id="rId9" w:history="1">
        <w:r w:rsidR="00D22561" w:rsidRPr="00F944E3">
          <w:rPr>
            <w:rStyle w:val="Hyperlink"/>
            <w:sz w:val="24"/>
            <w:szCs w:val="24"/>
          </w:rPr>
          <w:t>https://www.facebook.com/watch?v=1119274758850600</w:t>
        </w:r>
      </w:hyperlink>
    </w:p>
    <w:p w:rsidR="00651057" w:rsidRPr="00651057" w:rsidRDefault="00D22561" w:rsidP="00651057">
      <w:pPr>
        <w:spacing w:before="120" w:after="0" w:line="240" w:lineRule="auto"/>
        <w:rPr>
          <w:rStyle w:val="Hyperlink"/>
          <w:sz w:val="24"/>
          <w:szCs w:val="24"/>
          <w:u w:val="none"/>
        </w:rPr>
      </w:pPr>
      <w:r w:rsidRPr="00651057">
        <w:rPr>
          <w:rStyle w:val="Hyperlink"/>
          <w:sz w:val="24"/>
          <w:szCs w:val="24"/>
          <w:u w:val="none"/>
        </w:rPr>
        <w:t>133 No soy un Jefe</w:t>
      </w:r>
      <w:r w:rsidR="00651057" w:rsidRPr="00651057">
        <w:rPr>
          <w:rStyle w:val="Hyperlink"/>
          <w:sz w:val="24"/>
          <w:szCs w:val="24"/>
          <w:u w:val="none"/>
        </w:rPr>
        <w:t>:</w:t>
      </w:r>
    </w:p>
    <w:p w:rsidR="00D22561" w:rsidRPr="00F944E3" w:rsidRDefault="00164000" w:rsidP="00651057">
      <w:pPr>
        <w:spacing w:after="0" w:line="240" w:lineRule="auto"/>
        <w:rPr>
          <w:rStyle w:val="Hyperlink"/>
          <w:sz w:val="24"/>
          <w:szCs w:val="24"/>
        </w:rPr>
      </w:pPr>
      <w:hyperlink r:id="rId10" w:history="1">
        <w:r w:rsidR="00D22561" w:rsidRPr="00F944E3">
          <w:rPr>
            <w:rStyle w:val="Hyperlink"/>
            <w:sz w:val="24"/>
            <w:szCs w:val="24"/>
          </w:rPr>
          <w:t>https://www.facebook.com/watch?v=1133204184169114</w:t>
        </w:r>
      </w:hyperlink>
    </w:p>
    <w:p w:rsidR="00D22561" w:rsidRPr="00F944E3" w:rsidRDefault="00D22561" w:rsidP="00651057">
      <w:pPr>
        <w:spacing w:after="0" w:line="240" w:lineRule="auto"/>
        <w:rPr>
          <w:rFonts w:cs="Calibri Light"/>
          <w:sz w:val="24"/>
          <w:szCs w:val="24"/>
        </w:rPr>
      </w:pPr>
    </w:p>
    <w:p w:rsidR="00EB39B1" w:rsidRPr="00DC5012" w:rsidRDefault="00EB39B1" w:rsidP="00EB39B1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10 september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Drieëntwintigste Zondag door het jaar, cyclus A, 10 september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235.</w:t>
      </w:r>
      <w:r w:rsidRPr="00E20AC7">
        <w:rPr>
          <w:rFonts w:cs="Calibri Light"/>
          <w:sz w:val="24"/>
          <w:szCs w:val="24"/>
          <w:lang w:val="en-US"/>
        </w:rPr>
        <w:t xml:space="preserve"> </w:t>
      </w:r>
    </w:p>
    <w:p w:rsidR="00AC05C5" w:rsidRDefault="00AC05C5"/>
    <w:sectPr w:rsidR="00AC05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00" w:rsidRDefault="00164000" w:rsidP="00D22561">
      <w:pPr>
        <w:spacing w:after="0" w:line="240" w:lineRule="auto"/>
      </w:pPr>
      <w:r>
        <w:separator/>
      </w:r>
    </w:p>
  </w:endnote>
  <w:endnote w:type="continuationSeparator" w:id="0">
    <w:p w:rsidR="00164000" w:rsidRDefault="00164000" w:rsidP="00D2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797969"/>
      <w:docPartObj>
        <w:docPartGallery w:val="Page Numbers (Bottom of Page)"/>
        <w:docPartUnique/>
      </w:docPartObj>
    </w:sdtPr>
    <w:sdtEndPr/>
    <w:sdtContent>
      <w:p w:rsidR="00980FFC" w:rsidRDefault="00980F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9C" w:rsidRPr="00BB719C">
          <w:rPr>
            <w:noProof/>
            <w:lang w:val="nl-NL"/>
          </w:rPr>
          <w:t>3</w:t>
        </w:r>
        <w:r>
          <w:fldChar w:fldCharType="end"/>
        </w:r>
      </w:p>
    </w:sdtContent>
  </w:sdt>
  <w:p w:rsidR="00980FFC" w:rsidRDefault="00980F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00" w:rsidRDefault="00164000" w:rsidP="00D22561">
      <w:pPr>
        <w:spacing w:after="0" w:line="240" w:lineRule="auto"/>
      </w:pPr>
      <w:r>
        <w:separator/>
      </w:r>
    </w:p>
  </w:footnote>
  <w:footnote w:type="continuationSeparator" w:id="0">
    <w:p w:rsidR="00164000" w:rsidRDefault="00164000" w:rsidP="00D22561">
      <w:pPr>
        <w:spacing w:after="0" w:line="240" w:lineRule="auto"/>
      </w:pPr>
      <w:r>
        <w:continuationSeparator/>
      </w:r>
    </w:p>
  </w:footnote>
  <w:footnote w:id="1">
    <w:p w:rsidR="00D22561" w:rsidRPr="00980FFC" w:rsidRDefault="00D22561" w:rsidP="00D22561">
      <w:pPr>
        <w:pStyle w:val="Voetnoottekst"/>
        <w:rPr>
          <w:sz w:val="24"/>
          <w:szCs w:val="24"/>
          <w:lang w:val="nl-BE"/>
        </w:rPr>
      </w:pPr>
      <w:r w:rsidRPr="00980FFC">
        <w:rPr>
          <w:rStyle w:val="Voetnootmarkering"/>
          <w:sz w:val="24"/>
          <w:szCs w:val="24"/>
        </w:rPr>
        <w:footnoteRef/>
      </w:r>
      <w:r w:rsidRPr="00980FFC">
        <w:rPr>
          <w:sz w:val="24"/>
          <w:szCs w:val="24"/>
          <w:lang w:val="nl-BE"/>
        </w:rPr>
        <w:t xml:space="preserve"> </w:t>
      </w:r>
      <w:proofErr w:type="spellStart"/>
      <w:r w:rsidRPr="00980FFC">
        <w:rPr>
          <w:rFonts w:cs="Calibri Light"/>
          <w:sz w:val="24"/>
          <w:szCs w:val="24"/>
          <w:lang w:val="nl-BE"/>
        </w:rPr>
        <w:t>Evangelii</w:t>
      </w:r>
      <w:proofErr w:type="spellEnd"/>
      <w:r w:rsidRPr="00980FFC">
        <w:rPr>
          <w:rFonts w:cs="Calibri Light"/>
          <w:sz w:val="24"/>
          <w:szCs w:val="24"/>
          <w:lang w:val="nl-BE"/>
        </w:rPr>
        <w:t xml:space="preserve"> </w:t>
      </w:r>
      <w:proofErr w:type="spellStart"/>
      <w:r w:rsidRPr="00980FFC">
        <w:rPr>
          <w:rFonts w:cs="Calibri Light"/>
          <w:sz w:val="24"/>
          <w:szCs w:val="24"/>
          <w:lang w:val="nl-BE"/>
        </w:rPr>
        <w:t>Nuntiandi</w:t>
      </w:r>
      <w:proofErr w:type="spellEnd"/>
      <w:r w:rsidRPr="00980FFC">
        <w:rPr>
          <w:rFonts w:cs="Calibri Light"/>
          <w:sz w:val="24"/>
          <w:szCs w:val="24"/>
          <w:lang w:val="nl-BE"/>
        </w:rPr>
        <w:t xml:space="preserve"> 21.</w:t>
      </w:r>
    </w:p>
  </w:footnote>
  <w:footnote w:id="2">
    <w:p w:rsidR="00D22561" w:rsidRPr="004D469E" w:rsidRDefault="00D22561" w:rsidP="00D22561">
      <w:pPr>
        <w:pStyle w:val="Voetnoottekst"/>
        <w:rPr>
          <w:rFonts w:ascii="Calibri Light" w:hAnsi="Calibri Light" w:cs="Calibri Light"/>
          <w:lang w:val="nl-BE"/>
        </w:rPr>
      </w:pPr>
      <w:r w:rsidRPr="00B54F62">
        <w:rPr>
          <w:rStyle w:val="Voetnootmarkering"/>
          <w:rFonts w:cs="Calibri Light"/>
          <w:sz w:val="24"/>
          <w:szCs w:val="24"/>
        </w:rPr>
        <w:footnoteRef/>
      </w:r>
      <w:r w:rsidR="00651057" w:rsidRPr="00B54F62">
        <w:rPr>
          <w:rFonts w:cs="Calibri Light"/>
          <w:sz w:val="24"/>
          <w:szCs w:val="24"/>
          <w:lang w:val="nl-BE"/>
        </w:rPr>
        <w:t xml:space="preserve"> </w:t>
      </w:r>
      <w:r w:rsidR="00B54F62" w:rsidRPr="00B54F62">
        <w:rPr>
          <w:rFonts w:cs="Calibri Light"/>
          <w:sz w:val="24"/>
          <w:szCs w:val="24"/>
          <w:lang w:val="nl-BE"/>
        </w:rPr>
        <w:t>‘</w:t>
      </w:r>
      <w:r w:rsidRPr="00B54F62">
        <w:rPr>
          <w:rFonts w:cs="Calibri Light"/>
          <w:sz w:val="24"/>
          <w:szCs w:val="24"/>
          <w:lang w:val="nl-BE"/>
        </w:rPr>
        <w:t>De namiddag van het christendom</w:t>
      </w:r>
      <w:r w:rsidR="00B54F62" w:rsidRPr="00B54F62">
        <w:rPr>
          <w:rFonts w:cs="Calibri Light"/>
          <w:sz w:val="24"/>
          <w:szCs w:val="24"/>
          <w:lang w:val="nl-BE"/>
        </w:rPr>
        <w:t>. Op weg naar een nieuw tijdperk’</w:t>
      </w:r>
      <w:r w:rsidR="00B54F62">
        <w:rPr>
          <w:rFonts w:cs="Calibri Light"/>
          <w:sz w:val="24"/>
          <w:szCs w:val="24"/>
          <w:lang w:val="nl-BE"/>
        </w:rPr>
        <w:t xml:space="preserve"> is de titel</w:t>
      </w:r>
      <w:r w:rsidRPr="00B54F62">
        <w:rPr>
          <w:rFonts w:cs="Calibri Light"/>
          <w:sz w:val="24"/>
          <w:szCs w:val="24"/>
          <w:lang w:val="nl-BE"/>
        </w:rPr>
        <w:t xml:space="preserve">  </w:t>
      </w:r>
      <w:r w:rsidR="00B54F62" w:rsidRPr="00B54F62">
        <w:rPr>
          <w:rFonts w:cs="Calibri Light"/>
          <w:sz w:val="24"/>
          <w:szCs w:val="24"/>
          <w:lang w:val="nl-BE"/>
        </w:rPr>
        <w:t xml:space="preserve">van een </w:t>
      </w:r>
      <w:r w:rsidR="00EB769F" w:rsidRPr="00B54F62">
        <w:rPr>
          <w:rFonts w:cs="Arial"/>
          <w:color w:val="4D5156"/>
          <w:sz w:val="24"/>
          <w:szCs w:val="24"/>
          <w:shd w:val="clear" w:color="auto" w:fill="FFFFFF"/>
        </w:rPr>
        <w:t>profetisc</w:t>
      </w:r>
      <w:r w:rsidR="00EB769F">
        <w:rPr>
          <w:rFonts w:cs="Arial"/>
          <w:color w:val="4D5156"/>
          <w:sz w:val="24"/>
          <w:szCs w:val="24"/>
          <w:shd w:val="clear" w:color="auto" w:fill="FFFFFF"/>
        </w:rPr>
        <w:t>h</w:t>
      </w:r>
      <w:r w:rsidR="00EB769F" w:rsidRPr="00B54F62">
        <w:rPr>
          <w:rFonts w:cs="Calibri Light"/>
          <w:sz w:val="24"/>
          <w:szCs w:val="24"/>
          <w:lang w:val="nl-BE"/>
        </w:rPr>
        <w:t xml:space="preserve"> </w:t>
      </w:r>
      <w:r w:rsidR="00B54F62" w:rsidRPr="00B54F62">
        <w:rPr>
          <w:rFonts w:cs="Calibri Light"/>
          <w:sz w:val="24"/>
          <w:szCs w:val="24"/>
          <w:lang w:val="nl-BE"/>
        </w:rPr>
        <w:t xml:space="preserve">boek </w:t>
      </w:r>
      <w:r w:rsidR="00EB769F">
        <w:rPr>
          <w:rFonts w:cs="Calibri Light"/>
          <w:sz w:val="24"/>
          <w:szCs w:val="24"/>
          <w:lang w:val="nl-BE"/>
        </w:rPr>
        <w:t xml:space="preserve">van Tomás </w:t>
      </w:r>
      <w:proofErr w:type="spellStart"/>
      <w:r w:rsidR="00EB769F">
        <w:rPr>
          <w:rFonts w:cs="Calibri Light"/>
          <w:sz w:val="24"/>
          <w:szCs w:val="24"/>
          <w:lang w:val="nl-BE"/>
        </w:rPr>
        <w:t>Halík</w:t>
      </w:r>
      <w:proofErr w:type="spellEnd"/>
      <w:r w:rsidR="00EB769F">
        <w:rPr>
          <w:rFonts w:cs="Calibri Light"/>
          <w:sz w:val="24"/>
          <w:szCs w:val="24"/>
          <w:lang w:val="nl-BE"/>
        </w:rPr>
        <w:t xml:space="preserve"> </w:t>
      </w:r>
      <w:r w:rsidR="00B54F62">
        <w:rPr>
          <w:rFonts w:cs="Arial"/>
          <w:color w:val="4D5156"/>
          <w:sz w:val="24"/>
          <w:szCs w:val="24"/>
          <w:shd w:val="clear" w:color="auto" w:fill="FFFFFF"/>
        </w:rPr>
        <w:t>over de toekomst van de K</w:t>
      </w:r>
      <w:r w:rsidR="00B54F62" w:rsidRPr="00B54F62">
        <w:rPr>
          <w:rFonts w:cs="Arial"/>
          <w:color w:val="4D5156"/>
          <w:sz w:val="24"/>
          <w:szCs w:val="24"/>
          <w:shd w:val="clear" w:color="auto" w:fill="FFFFFF"/>
        </w:rPr>
        <w:t xml:space="preserve">erk.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61"/>
    <w:rsid w:val="000008D6"/>
    <w:rsid w:val="000F52A8"/>
    <w:rsid w:val="00122B6B"/>
    <w:rsid w:val="00164000"/>
    <w:rsid w:val="00202417"/>
    <w:rsid w:val="00212609"/>
    <w:rsid w:val="00292310"/>
    <w:rsid w:val="002C2749"/>
    <w:rsid w:val="002D429E"/>
    <w:rsid w:val="00317A3D"/>
    <w:rsid w:val="003950AD"/>
    <w:rsid w:val="00484B56"/>
    <w:rsid w:val="00485F7D"/>
    <w:rsid w:val="005159D4"/>
    <w:rsid w:val="00530B38"/>
    <w:rsid w:val="00530D55"/>
    <w:rsid w:val="00622592"/>
    <w:rsid w:val="00651057"/>
    <w:rsid w:val="006731D3"/>
    <w:rsid w:val="00756E15"/>
    <w:rsid w:val="00777C50"/>
    <w:rsid w:val="0081325C"/>
    <w:rsid w:val="00837F2D"/>
    <w:rsid w:val="00980FFC"/>
    <w:rsid w:val="00A018E0"/>
    <w:rsid w:val="00A9091D"/>
    <w:rsid w:val="00AC05C5"/>
    <w:rsid w:val="00B54F62"/>
    <w:rsid w:val="00B55A04"/>
    <w:rsid w:val="00BB719C"/>
    <w:rsid w:val="00C72A2E"/>
    <w:rsid w:val="00C72BD5"/>
    <w:rsid w:val="00CE7FB8"/>
    <w:rsid w:val="00D22561"/>
    <w:rsid w:val="00D376D0"/>
    <w:rsid w:val="00E265B2"/>
    <w:rsid w:val="00EB39B1"/>
    <w:rsid w:val="00EB769F"/>
    <w:rsid w:val="00EE0DA3"/>
    <w:rsid w:val="00F56868"/>
    <w:rsid w:val="00F70268"/>
    <w:rsid w:val="00F944E3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59FE-6691-4559-8AB9-9F7BF68C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561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256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256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2561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256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8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FFC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98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FFC"/>
    <w:rPr>
      <w:lang w:val="es-SV"/>
    </w:rPr>
  </w:style>
  <w:style w:type="character" w:styleId="Nadruk">
    <w:name w:val="Emphasis"/>
    <w:basedOn w:val="Standaardalinea-lettertype"/>
    <w:uiPriority w:val="20"/>
    <w:qFormat/>
    <w:rsid w:val="00B54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7392422037459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5618157851899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70598803082539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watch?v=11332041841691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watch?v=111927475885060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33</cp:revision>
  <dcterms:created xsi:type="dcterms:W3CDTF">2023-08-29T12:16:00Z</dcterms:created>
  <dcterms:modified xsi:type="dcterms:W3CDTF">2023-09-01T13:35:00Z</dcterms:modified>
</cp:coreProperties>
</file>