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09" w:rsidRDefault="00966453" w:rsidP="00966453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30</w:t>
      </w:r>
      <w:r w:rsidRPr="00966453">
        <w:rPr>
          <w:rFonts w:ascii="Tahoma" w:hAnsi="Tahoma" w:cs="Tahoma"/>
          <w:sz w:val="28"/>
          <w:szCs w:val="28"/>
          <w:vertAlign w:val="superscript"/>
        </w:rPr>
        <w:t>e</w:t>
      </w:r>
      <w:r>
        <w:rPr>
          <w:rFonts w:ascii="Tahoma" w:hAnsi="Tahoma" w:cs="Tahoma"/>
          <w:sz w:val="28"/>
          <w:szCs w:val="28"/>
        </w:rPr>
        <w:t xml:space="preserve"> zondag  C</w:t>
      </w:r>
    </w:p>
    <w:p w:rsidR="00966453" w:rsidRDefault="00966453" w:rsidP="00966453">
      <w:pPr>
        <w:pStyle w:val="Geenafstand"/>
        <w:rPr>
          <w:rFonts w:ascii="Tahoma" w:hAnsi="Tahoma" w:cs="Tahoma"/>
          <w:sz w:val="28"/>
          <w:szCs w:val="28"/>
        </w:rPr>
      </w:pPr>
    </w:p>
    <w:p w:rsidR="00786E11" w:rsidRDefault="00786E1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mensen in de tempel. Beide bidden.</w:t>
      </w:r>
    </w:p>
    <w:p w:rsidR="00991E77" w:rsidRDefault="00991E77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éé</w:t>
      </w:r>
      <w:r w:rsidR="00786E11">
        <w:rPr>
          <w:rFonts w:ascii="Tahoma" w:hAnsi="Tahoma" w:cs="Tahoma"/>
          <w:sz w:val="24"/>
          <w:szCs w:val="24"/>
        </w:rPr>
        <w:t>n staat daar in al zijn fierheid en laat in zijn gebed God weten</w:t>
      </w:r>
    </w:p>
    <w:p w:rsidR="00786E11" w:rsidRDefault="00786E1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het met hem g</w:t>
      </w:r>
      <w:r w:rsidR="00FF1AA5">
        <w:rPr>
          <w:rFonts w:ascii="Tahoma" w:hAnsi="Tahoma" w:cs="Tahoma"/>
          <w:sz w:val="24"/>
          <w:szCs w:val="24"/>
        </w:rPr>
        <w:t>esteld is en wat hij zoal doet.</w:t>
      </w:r>
      <w:r w:rsidR="00E96E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ander durft bijna niet naar binnen, blijft op de drempel staan met gebogen hoofd en bidt God om genade.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gelijkenis is voor mij meer dan zomaar een vertelling.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Terwijl ik luister naar de gelijkenis, zoek ik mijn plaats ten opzichte van God.</w:t>
      </w:r>
      <w:r>
        <w:rPr>
          <w:rFonts w:ascii="Tahoma" w:hAnsi="Tahoma" w:cs="Tahoma"/>
          <w:sz w:val="24"/>
          <w:szCs w:val="24"/>
        </w:rPr>
        <w:br/>
        <w:t>Blijf ik op een afstand staan of juist meer naar voren omdat ik weet dat God mij nabij is? Kijk ik omhoog of juist naar beneden?</w:t>
      </w:r>
    </w:p>
    <w:p w:rsidR="0086130B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Door de gelijkenis heen houdt God mij een spiegel voor en zie ik waar ik sta in de ruimte van God en hoe ik tot God bid. 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Doe ik dat met een omhaal van woorden om van God te krijgen wat ik tekort kom? </w:t>
      </w:r>
    </w:p>
    <w:p w:rsidR="008C06CB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zoek ik de stilte ,</w:t>
      </w:r>
      <w:r w:rsidR="008C06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maak</w:t>
      </w:r>
      <w:r w:rsidR="00FA598F">
        <w:rPr>
          <w:rFonts w:ascii="Tahoma" w:hAnsi="Tahoma" w:cs="Tahoma"/>
          <w:sz w:val="24"/>
          <w:szCs w:val="24"/>
        </w:rPr>
        <w:t xml:space="preserve"> ik </w:t>
      </w:r>
      <w:r>
        <w:rPr>
          <w:rFonts w:ascii="Tahoma" w:hAnsi="Tahoma" w:cs="Tahoma"/>
          <w:sz w:val="24"/>
          <w:szCs w:val="24"/>
        </w:rPr>
        <w:t xml:space="preserve"> ruimte voor God 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wacht totdat de Barmhartige spreekt?</w:t>
      </w:r>
    </w:p>
    <w:p w:rsidR="00786E11" w:rsidRDefault="00786E11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 w:rsidRPr="00966453">
        <w:rPr>
          <w:rFonts w:ascii="Tahoma" w:hAnsi="Tahoma" w:cs="Tahoma"/>
          <w:sz w:val="24"/>
          <w:szCs w:val="24"/>
        </w:rPr>
        <w:t>De</w:t>
      </w:r>
      <w:r w:rsidR="00E96E44">
        <w:rPr>
          <w:rFonts w:ascii="Tahoma" w:hAnsi="Tahoma" w:cs="Tahoma"/>
          <w:sz w:val="24"/>
          <w:szCs w:val="24"/>
        </w:rPr>
        <w:t>ze</w:t>
      </w:r>
      <w:r w:rsidRPr="00966453">
        <w:rPr>
          <w:rFonts w:ascii="Tahoma" w:hAnsi="Tahoma" w:cs="Tahoma"/>
          <w:sz w:val="24"/>
          <w:szCs w:val="24"/>
        </w:rPr>
        <w:t xml:space="preserve"> parabel van de fariz</w:t>
      </w:r>
      <w:r>
        <w:rPr>
          <w:rFonts w:ascii="Tahoma" w:hAnsi="Tahoma" w:cs="Tahoma"/>
          <w:sz w:val="24"/>
          <w:szCs w:val="24"/>
        </w:rPr>
        <w:t xml:space="preserve">eeër en de tollenaar maakt deel uit van een ruimere </w:t>
      </w:r>
    </w:p>
    <w:p w:rsidR="00602F50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‘gebedscatechese’ waaruit we ook vorige zondag al hoorden.</w:t>
      </w:r>
    </w:p>
    <w:p w:rsidR="00602F50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Jezus sprak over het geduldige, volhardende bidden om gerechtigheid. </w:t>
      </w:r>
    </w:p>
    <w:p w:rsidR="00991E77" w:rsidRDefault="00FF1AA5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Vandaag gaat het over de </w:t>
      </w:r>
      <w:r w:rsidR="00966453">
        <w:rPr>
          <w:rFonts w:ascii="Tahoma" w:hAnsi="Tahoma" w:cs="Tahoma"/>
          <w:sz w:val="24"/>
          <w:szCs w:val="24"/>
        </w:rPr>
        <w:t xml:space="preserve">gebedshouding en ook nu </w:t>
      </w:r>
      <w:r w:rsidR="00966453" w:rsidRPr="00991E77">
        <w:rPr>
          <w:rFonts w:ascii="Tahoma" w:hAnsi="Tahoma" w:cs="Tahoma"/>
          <w:b/>
          <w:sz w:val="24"/>
          <w:szCs w:val="24"/>
        </w:rPr>
        <w:t>speelt ‘ gerechtigheid</w:t>
      </w:r>
      <w:r w:rsidR="00966453">
        <w:rPr>
          <w:rFonts w:ascii="Tahoma" w:hAnsi="Tahoma" w:cs="Tahoma"/>
          <w:sz w:val="24"/>
          <w:szCs w:val="24"/>
        </w:rPr>
        <w:t xml:space="preserve"> ‘ 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rol.</w:t>
      </w:r>
    </w:p>
    <w:p w:rsidR="00602F50" w:rsidRDefault="00602F50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wat is ‘ gerechtigheid ‘ volgens de Schrift?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farizeeër meent dat hij zichzelf kan rechtvaardigen door de </w:t>
      </w:r>
      <w:proofErr w:type="spellStart"/>
      <w:r>
        <w:rPr>
          <w:rFonts w:ascii="Tahoma" w:hAnsi="Tahoma" w:cs="Tahoma"/>
          <w:sz w:val="24"/>
          <w:szCs w:val="24"/>
        </w:rPr>
        <w:t>Tora</w:t>
      </w:r>
      <w:proofErr w:type="spellEnd"/>
      <w:r>
        <w:rPr>
          <w:rFonts w:ascii="Tahoma" w:hAnsi="Tahoma" w:cs="Tahoma"/>
          <w:sz w:val="24"/>
          <w:szCs w:val="24"/>
        </w:rPr>
        <w:t xml:space="preserve"> of wet trouw te onderhouden. Hij is overtuigd van eigen gerechtigheid en dat is zijn grote vergissing.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Want ‘ gerechtigheid </w:t>
      </w:r>
      <w:r w:rsidR="00602F50">
        <w:rPr>
          <w:rFonts w:ascii="Tahoma" w:hAnsi="Tahoma" w:cs="Tahoma"/>
          <w:sz w:val="24"/>
          <w:szCs w:val="24"/>
        </w:rPr>
        <w:t>‘</w:t>
      </w:r>
      <w:r w:rsidR="00991E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betekent in de Bijbel niet, beantwoorden aan een vooropgestelde norm.</w:t>
      </w:r>
    </w:p>
    <w:p w:rsidR="00966453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Gerechtigheid betekent : </w:t>
      </w:r>
      <w:r w:rsidRPr="00991E77">
        <w:rPr>
          <w:rFonts w:ascii="Tahoma" w:hAnsi="Tahoma" w:cs="Tahoma"/>
          <w:b/>
          <w:sz w:val="24"/>
          <w:szCs w:val="24"/>
        </w:rPr>
        <w:t>J</w:t>
      </w:r>
      <w:r w:rsidR="00966453" w:rsidRPr="00991E77">
        <w:rPr>
          <w:rFonts w:ascii="Tahoma" w:hAnsi="Tahoma" w:cs="Tahoma"/>
          <w:b/>
          <w:sz w:val="24"/>
          <w:szCs w:val="24"/>
        </w:rPr>
        <w:t>e zo gedragen dat anderen er beter van worden</w:t>
      </w:r>
      <w:r w:rsidR="00966453">
        <w:rPr>
          <w:rFonts w:ascii="Tahoma" w:hAnsi="Tahoma" w:cs="Tahoma"/>
          <w:sz w:val="24"/>
          <w:szCs w:val="24"/>
        </w:rPr>
        <w:t>.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heeft heel veel met liefde en trouw te maken en het veronderstelt dat je het zwaartepunt van je leven buiten jezelf legt.</w:t>
      </w:r>
    </w:p>
    <w:p w:rsidR="00602F50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doet de farizeeër juist niet, </w:t>
      </w:r>
      <w:r w:rsidR="00491F53">
        <w:rPr>
          <w:rFonts w:ascii="Tahoma" w:hAnsi="Tahoma" w:cs="Tahoma"/>
          <w:sz w:val="24"/>
          <w:szCs w:val="24"/>
        </w:rPr>
        <w:t xml:space="preserve">zijn wetsgetrouwheid staat niet ter discussie, </w:t>
      </w:r>
    </w:p>
    <w:p w:rsidR="00966453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wel</w:t>
      </w:r>
      <w:r w:rsidR="008C06C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dat hij zich zelfgenoegzaam opstelt.</w:t>
      </w:r>
    </w:p>
    <w:p w:rsidR="00491F53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491F53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8C06CB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</w:t>
      </w:r>
      <w:r w:rsidR="00991E77">
        <w:rPr>
          <w:rFonts w:ascii="Tahoma" w:hAnsi="Tahoma" w:cs="Tahoma"/>
          <w:sz w:val="24"/>
          <w:szCs w:val="24"/>
        </w:rPr>
        <w:t xml:space="preserve"> me ook </w:t>
      </w:r>
      <w:r>
        <w:rPr>
          <w:rFonts w:ascii="Tahoma" w:hAnsi="Tahoma" w:cs="Tahoma"/>
          <w:sz w:val="24"/>
          <w:szCs w:val="24"/>
        </w:rPr>
        <w:t xml:space="preserve"> opvalt i</w:t>
      </w:r>
      <w:r w:rsidR="00491F53">
        <w:rPr>
          <w:rFonts w:ascii="Tahoma" w:hAnsi="Tahoma" w:cs="Tahoma"/>
          <w:sz w:val="24"/>
          <w:szCs w:val="24"/>
        </w:rPr>
        <w:t>n de</w:t>
      </w:r>
      <w:r>
        <w:rPr>
          <w:rFonts w:ascii="Tahoma" w:hAnsi="Tahoma" w:cs="Tahoma"/>
          <w:sz w:val="24"/>
          <w:szCs w:val="24"/>
        </w:rPr>
        <w:t>ze</w:t>
      </w:r>
      <w:r w:rsidR="00491F53">
        <w:rPr>
          <w:rFonts w:ascii="Tahoma" w:hAnsi="Tahoma" w:cs="Tahoma"/>
          <w:sz w:val="24"/>
          <w:szCs w:val="24"/>
        </w:rPr>
        <w:t xml:space="preserve"> gelijkenis</w:t>
      </w:r>
      <w:r>
        <w:rPr>
          <w:rFonts w:ascii="Tahoma" w:hAnsi="Tahoma" w:cs="Tahoma"/>
          <w:sz w:val="24"/>
          <w:szCs w:val="24"/>
        </w:rPr>
        <w:t xml:space="preserve"> </w:t>
      </w:r>
      <w:r w:rsidR="00491F53">
        <w:rPr>
          <w:rFonts w:ascii="Tahoma" w:hAnsi="Tahoma" w:cs="Tahoma"/>
          <w:sz w:val="24"/>
          <w:szCs w:val="24"/>
        </w:rPr>
        <w:t xml:space="preserve"> die Jezus hier vertelt, </w:t>
      </w:r>
    </w:p>
    <w:p w:rsidR="00991E77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</w:t>
      </w:r>
      <w:r w:rsidR="00267D29">
        <w:rPr>
          <w:rFonts w:ascii="Tahoma" w:hAnsi="Tahoma" w:cs="Tahoma"/>
          <w:sz w:val="24"/>
          <w:szCs w:val="24"/>
        </w:rPr>
        <w:t>t woord minachting.</w:t>
      </w:r>
    </w:p>
    <w:p w:rsidR="00491F53" w:rsidRDefault="00991E77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491F53">
        <w:rPr>
          <w:rFonts w:ascii="Tahoma" w:hAnsi="Tahoma" w:cs="Tahoma"/>
          <w:sz w:val="24"/>
          <w:szCs w:val="24"/>
        </w:rPr>
        <w:t>e kunt het zo goed met jezelf getroffen hebben dat je anderen minderwaardig vindt.</w:t>
      </w:r>
    </w:p>
    <w:p w:rsidR="00991E77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stel me de vraag : </w:t>
      </w:r>
    </w:p>
    <w:p w:rsidR="00991E77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zouden wij onszelf groter willen maken door anderen te kleineren</w:t>
      </w:r>
      <w:r w:rsidR="00FF1AA5">
        <w:rPr>
          <w:rFonts w:ascii="Tahoma" w:hAnsi="Tahoma" w:cs="Tahoma"/>
          <w:sz w:val="24"/>
          <w:szCs w:val="24"/>
        </w:rPr>
        <w:t>?</w:t>
      </w:r>
      <w:r w:rsidR="00267D29">
        <w:rPr>
          <w:rFonts w:ascii="Tahoma" w:hAnsi="Tahoma" w:cs="Tahoma"/>
          <w:sz w:val="24"/>
          <w:szCs w:val="24"/>
        </w:rPr>
        <w:t xml:space="preserve">  </w:t>
      </w:r>
    </w:p>
    <w:p w:rsidR="00491F53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hebben we daar zo’n genoegen in?</w:t>
      </w:r>
    </w:p>
    <w:p w:rsidR="00991E77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491F53">
        <w:rPr>
          <w:rFonts w:ascii="Tahoma" w:hAnsi="Tahoma" w:cs="Tahoma"/>
          <w:sz w:val="24"/>
          <w:szCs w:val="24"/>
        </w:rPr>
        <w:t>e farizeeër</w:t>
      </w:r>
      <w:r w:rsidR="008C06CB">
        <w:rPr>
          <w:rFonts w:ascii="Tahoma" w:hAnsi="Tahoma" w:cs="Tahoma"/>
          <w:sz w:val="24"/>
          <w:szCs w:val="24"/>
        </w:rPr>
        <w:t xml:space="preserve"> </w:t>
      </w:r>
      <w:r w:rsidR="00491F53">
        <w:rPr>
          <w:rFonts w:ascii="Tahoma" w:hAnsi="Tahoma" w:cs="Tahoma"/>
          <w:sz w:val="24"/>
          <w:szCs w:val="24"/>
        </w:rPr>
        <w:t>maakt zijn goed gedrag ongedaan doordat hij he</w:t>
      </w:r>
      <w:r w:rsidR="00FF1AA5">
        <w:rPr>
          <w:rFonts w:ascii="Tahoma" w:hAnsi="Tahoma" w:cs="Tahoma"/>
          <w:sz w:val="24"/>
          <w:szCs w:val="24"/>
        </w:rPr>
        <w:t xml:space="preserve">t gedrag van een ander minacht. </w:t>
      </w:r>
      <w:r w:rsidR="00491F53">
        <w:rPr>
          <w:rFonts w:ascii="Tahoma" w:hAnsi="Tahoma" w:cs="Tahoma"/>
          <w:sz w:val="24"/>
          <w:szCs w:val="24"/>
        </w:rPr>
        <w:t>Wie een ander</w:t>
      </w:r>
      <w:r w:rsidR="00372AA3">
        <w:rPr>
          <w:rFonts w:ascii="Tahoma" w:hAnsi="Tahoma" w:cs="Tahoma"/>
          <w:sz w:val="24"/>
          <w:szCs w:val="24"/>
        </w:rPr>
        <w:t xml:space="preserve">e mens minacht, vernedert zichzelf, </w:t>
      </w:r>
    </w:p>
    <w:p w:rsidR="00991E77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maakt zichzelf ongeloofwaardig.</w:t>
      </w:r>
      <w:r w:rsidR="00FF1AA5">
        <w:rPr>
          <w:rFonts w:ascii="Tahoma" w:hAnsi="Tahoma" w:cs="Tahoma"/>
          <w:sz w:val="24"/>
          <w:szCs w:val="24"/>
        </w:rPr>
        <w:t xml:space="preserve"> 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Minachting is een bron van groot kwaad.</w:t>
      </w:r>
    </w:p>
    <w:p w:rsidR="00FF1AA5" w:rsidRDefault="008B389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Bekijken we dit even in onze maatschappij.</w:t>
      </w:r>
    </w:p>
    <w:p w:rsidR="00267D29" w:rsidRDefault="00991E77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J</w:t>
      </w:r>
      <w:r w:rsidR="00FF1AA5">
        <w:rPr>
          <w:rFonts w:ascii="Tahoma" w:hAnsi="Tahoma" w:cs="Tahoma"/>
          <w:sz w:val="24"/>
          <w:szCs w:val="24"/>
        </w:rPr>
        <w:t>odenhaat is voortgekom</w:t>
      </w:r>
      <w:r w:rsidR="008B3893">
        <w:rPr>
          <w:rFonts w:ascii="Tahoma" w:hAnsi="Tahoma" w:cs="Tahoma"/>
          <w:sz w:val="24"/>
          <w:szCs w:val="24"/>
        </w:rPr>
        <w:t xml:space="preserve">en uit minachting. Zigeuners, </w:t>
      </w:r>
      <w:r w:rsidR="00372AA3">
        <w:rPr>
          <w:rFonts w:ascii="Tahoma" w:hAnsi="Tahoma" w:cs="Tahoma"/>
          <w:sz w:val="24"/>
          <w:szCs w:val="24"/>
        </w:rPr>
        <w:t xml:space="preserve">anders denkenden of </w:t>
      </w:r>
      <w:r w:rsidR="00267D29">
        <w:rPr>
          <w:rFonts w:ascii="Tahoma" w:hAnsi="Tahoma" w:cs="Tahoma"/>
          <w:sz w:val="24"/>
          <w:szCs w:val="24"/>
        </w:rPr>
        <w:t xml:space="preserve">andere </w:t>
      </w:r>
      <w:r w:rsidR="00372AA3">
        <w:rPr>
          <w:rFonts w:ascii="Tahoma" w:hAnsi="Tahoma" w:cs="Tahoma"/>
          <w:sz w:val="24"/>
          <w:szCs w:val="24"/>
        </w:rPr>
        <w:t>geaardheid wordt nu nog steeds geminacht.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Buitenlanders, vreemdelingen, de vijandige voetbalclub …</w:t>
      </w:r>
      <w:r w:rsidR="00267D29">
        <w:rPr>
          <w:rFonts w:ascii="Tahoma" w:hAnsi="Tahoma" w:cs="Tahoma"/>
          <w:sz w:val="24"/>
          <w:szCs w:val="24"/>
        </w:rPr>
        <w:t>noem maar op ,</w:t>
      </w:r>
      <w:r w:rsidR="00991E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op allerlei terreinen slingert de minachting als een slang door onze straten en in onze hoofden.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de a</w:t>
      </w:r>
      <w:r w:rsidR="0086130B">
        <w:rPr>
          <w:rFonts w:ascii="Tahoma" w:hAnsi="Tahoma" w:cs="Tahoma"/>
          <w:sz w:val="24"/>
          <w:szCs w:val="24"/>
        </w:rPr>
        <w:t>ngst om ze</w:t>
      </w:r>
      <w:r>
        <w:rPr>
          <w:rFonts w:ascii="Tahoma" w:hAnsi="Tahoma" w:cs="Tahoma"/>
          <w:sz w:val="24"/>
          <w:szCs w:val="24"/>
        </w:rPr>
        <w:t>lf niet als vol te worden aangezien?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ons zelfrespect zo kwetsbaar dat wij kwaadaardig worden tegenover anderen?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Minachting heeft diepe en vaak duistere oorzaken</w:t>
      </w:r>
      <w:r w:rsidR="00991E77">
        <w:rPr>
          <w:rFonts w:ascii="Tahoma" w:hAnsi="Tahoma" w:cs="Tahoma"/>
          <w:sz w:val="24"/>
          <w:szCs w:val="24"/>
        </w:rPr>
        <w:t>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FA598F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Jezus ziet </w:t>
      </w:r>
      <w:r w:rsidR="00267D29">
        <w:rPr>
          <w:rFonts w:ascii="Tahoma" w:hAnsi="Tahoma" w:cs="Tahoma"/>
          <w:sz w:val="24"/>
          <w:szCs w:val="24"/>
        </w:rPr>
        <w:t xml:space="preserve">dat ook, hij ziet  </w:t>
      </w:r>
      <w:r>
        <w:rPr>
          <w:rFonts w:ascii="Tahoma" w:hAnsi="Tahoma" w:cs="Tahoma"/>
          <w:sz w:val="24"/>
          <w:szCs w:val="24"/>
        </w:rPr>
        <w:t>mensen die zichzelf zo geslaagd vinden</w:t>
      </w:r>
      <w:r w:rsidR="003119A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dat ze menen anderen een beetje lager te moeten neerzetten.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juist dat gaat</w:t>
      </w:r>
      <w:r w:rsidR="00991E7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tegen Gods bedoelingen in</w:t>
      </w:r>
      <w:r w:rsidR="00991E7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en daarom zet Jezus</w:t>
      </w:r>
      <w:r w:rsidR="003119A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r w:rsidR="0086130B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>deze gelijkenis</w:t>
      </w:r>
      <w:r w:rsidR="00991E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dit kwaad vlijmscherp voor ons neer</w:t>
      </w:r>
      <w:r w:rsidR="00267D29">
        <w:rPr>
          <w:rFonts w:ascii="Tahoma" w:hAnsi="Tahoma" w:cs="Tahoma"/>
          <w:sz w:val="24"/>
          <w:szCs w:val="24"/>
        </w:rPr>
        <w:t>.</w:t>
      </w:r>
    </w:p>
    <w:p w:rsidR="00FA598F" w:rsidRDefault="00FA598F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God ziet niet</w:t>
      </w:r>
      <w:r w:rsidR="008613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op mensen neer, hij minacht ons niet.</w:t>
      </w: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nergens terecht kan, vindt bij God een schuilplaats</w:t>
      </w: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klachten van weduwen en wezen worden door Hem gehoord.</w:t>
      </w:r>
    </w:p>
    <w:p w:rsidR="008C06CB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gebed van de arme krinkelt net zo lang tussen de wolken door</w:t>
      </w: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totdat h</w:t>
      </w:r>
      <w:r w:rsidR="0086130B">
        <w:rPr>
          <w:rFonts w:ascii="Tahoma" w:hAnsi="Tahoma" w:cs="Tahoma"/>
          <w:sz w:val="24"/>
          <w:szCs w:val="24"/>
        </w:rPr>
        <w:t>et bij God terecht komt.</w:t>
      </w:r>
      <w:r w:rsidR="003119A1">
        <w:rPr>
          <w:rFonts w:ascii="Tahoma" w:hAnsi="Tahoma" w:cs="Tahoma"/>
          <w:sz w:val="24"/>
          <w:szCs w:val="24"/>
        </w:rPr>
        <w:t xml:space="preserve"> Zo mochten we horen in de eerste lezing</w:t>
      </w:r>
    </w:p>
    <w:p w:rsidR="0086130B" w:rsidRDefault="0086130B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86130B" w:rsidRDefault="0086130B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bijbel</w:t>
      </w:r>
      <w:r w:rsidR="00E96E44">
        <w:rPr>
          <w:rFonts w:ascii="Tahoma" w:hAnsi="Tahoma" w:cs="Tahoma"/>
          <w:sz w:val="24"/>
          <w:szCs w:val="24"/>
        </w:rPr>
        <w:t>,</w:t>
      </w:r>
      <w:r w:rsidR="003119A1">
        <w:rPr>
          <w:rFonts w:ascii="Tahoma" w:hAnsi="Tahoma" w:cs="Tahoma"/>
          <w:sz w:val="24"/>
          <w:szCs w:val="24"/>
        </w:rPr>
        <w:t xml:space="preserve"> </w:t>
      </w:r>
      <w:r w:rsidR="00E96E44">
        <w:rPr>
          <w:rFonts w:ascii="Tahoma" w:hAnsi="Tahoma" w:cs="Tahoma"/>
          <w:sz w:val="24"/>
          <w:szCs w:val="24"/>
        </w:rPr>
        <w:t>in het evangelie</w:t>
      </w:r>
      <w:r>
        <w:rPr>
          <w:rFonts w:ascii="Tahoma" w:hAnsi="Tahoma" w:cs="Tahoma"/>
          <w:sz w:val="24"/>
          <w:szCs w:val="24"/>
        </w:rPr>
        <w:t xml:space="preserve"> is er altijd een horizon van hoop en verwachting </w:t>
      </w:r>
    </w:p>
    <w:p w:rsidR="00E96E44" w:rsidRDefault="00E96E44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evangelie getuigt dat de Eeuwige verder kijkt dat wat wij laten zien</w:t>
      </w:r>
    </w:p>
    <w:p w:rsidR="00E96E44" w:rsidRDefault="00E96E44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anderen en onszelf</w:t>
      </w:r>
      <w:r w:rsidR="008B3893">
        <w:rPr>
          <w:rFonts w:ascii="Tahoma" w:hAnsi="Tahoma" w:cs="Tahoma"/>
          <w:sz w:val="24"/>
          <w:szCs w:val="24"/>
        </w:rPr>
        <w:t>.</w:t>
      </w:r>
    </w:p>
    <w:p w:rsidR="00E96E44" w:rsidRDefault="00E96E44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God zal te hulp komen</w:t>
      </w:r>
      <w:r w:rsidR="00FA598F">
        <w:rPr>
          <w:rFonts w:ascii="Tahoma" w:hAnsi="Tahoma" w:cs="Tahoma"/>
          <w:sz w:val="24"/>
          <w:szCs w:val="24"/>
        </w:rPr>
        <w:t xml:space="preserve"> aan</w:t>
      </w:r>
      <w:r>
        <w:rPr>
          <w:rFonts w:ascii="Tahoma" w:hAnsi="Tahoma" w:cs="Tahoma"/>
          <w:sz w:val="24"/>
          <w:szCs w:val="24"/>
        </w:rPr>
        <w:t xml:space="preserve"> wie</w:t>
      </w:r>
      <w:r w:rsidR="00267D29">
        <w:rPr>
          <w:rFonts w:ascii="Tahoma" w:hAnsi="Tahoma" w:cs="Tahoma"/>
          <w:sz w:val="24"/>
          <w:szCs w:val="24"/>
        </w:rPr>
        <w:t xml:space="preserve"> zijn </w:t>
      </w:r>
      <w:r>
        <w:rPr>
          <w:rFonts w:ascii="Tahoma" w:hAnsi="Tahoma" w:cs="Tahoma"/>
          <w:sz w:val="24"/>
          <w:szCs w:val="24"/>
        </w:rPr>
        <w:t>eigen gebrokenheid en tekort erkent</w:t>
      </w:r>
      <w:r w:rsidR="003119A1">
        <w:rPr>
          <w:rFonts w:ascii="Tahoma" w:hAnsi="Tahoma" w:cs="Tahoma"/>
          <w:sz w:val="24"/>
          <w:szCs w:val="24"/>
        </w:rPr>
        <w:t>.</w:t>
      </w:r>
    </w:p>
    <w:p w:rsidR="00FA598F" w:rsidRDefault="00FA598F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geloven hoort</w:t>
      </w:r>
      <w:r w:rsidR="008B3893">
        <w:rPr>
          <w:rFonts w:ascii="Tahoma" w:hAnsi="Tahoma" w:cs="Tahoma"/>
          <w:sz w:val="24"/>
          <w:szCs w:val="24"/>
        </w:rPr>
        <w:t xml:space="preserve"> </w:t>
      </w:r>
      <w:r w:rsidR="00267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bescheidenheid. </w:t>
      </w:r>
    </w:p>
    <w:p w:rsidR="00267D29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gebed hoort </w:t>
      </w:r>
      <w:r w:rsidR="008B3893">
        <w:rPr>
          <w:rFonts w:ascii="Tahoma" w:hAnsi="Tahoma" w:cs="Tahoma"/>
          <w:sz w:val="24"/>
          <w:szCs w:val="24"/>
        </w:rPr>
        <w:t xml:space="preserve"> </w:t>
      </w:r>
      <w:r w:rsidR="00267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ingetogenheid. </w:t>
      </w: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God hoort</w:t>
      </w:r>
      <w:r w:rsidR="008B389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barmhartigheid.</w:t>
      </w:r>
      <w:r w:rsidR="008B3893">
        <w:rPr>
          <w:rFonts w:ascii="Tahoma" w:hAnsi="Tahoma" w:cs="Tahoma"/>
          <w:sz w:val="24"/>
          <w:szCs w:val="24"/>
        </w:rPr>
        <w:t xml:space="preserve">      Daarom bid ik</w:t>
      </w:r>
    </w:p>
    <w:p w:rsidR="00991E77" w:rsidRDefault="0087675A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Leid mij Heer, leid</w:t>
      </w:r>
      <w:bookmarkStart w:id="0" w:name="_GoBack"/>
      <w:bookmarkEnd w:id="0"/>
      <w:r w:rsidR="00991E77">
        <w:rPr>
          <w:rFonts w:ascii="Tahoma" w:hAnsi="Tahoma" w:cs="Tahoma"/>
          <w:sz w:val="24"/>
          <w:szCs w:val="24"/>
        </w:rPr>
        <w:t xml:space="preserve"> mij in re</w:t>
      </w:r>
      <w:r w:rsidR="008B3893">
        <w:rPr>
          <w:rFonts w:ascii="Tahoma" w:hAnsi="Tahoma" w:cs="Tahoma"/>
          <w:sz w:val="24"/>
          <w:szCs w:val="24"/>
        </w:rPr>
        <w:t>chtschapenheid, maak uw weg vrij, maak mij bereid</w:t>
      </w:r>
      <w:r w:rsidR="00991E77">
        <w:rPr>
          <w:rFonts w:ascii="Tahoma" w:hAnsi="Tahoma" w:cs="Tahoma"/>
          <w:sz w:val="24"/>
          <w:szCs w:val="24"/>
        </w:rPr>
        <w:t xml:space="preserve"> ….</w:t>
      </w:r>
    </w:p>
    <w:p w:rsidR="008B3893" w:rsidRDefault="008B3893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8B3893" w:rsidRDefault="008B3893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FA598F" w:rsidRDefault="00991E77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Moge het </w:t>
      </w:r>
      <w:r w:rsidR="00FA598F">
        <w:rPr>
          <w:rFonts w:ascii="Tahoma" w:hAnsi="Tahoma" w:cs="Tahoma"/>
          <w:sz w:val="24"/>
          <w:szCs w:val="24"/>
        </w:rPr>
        <w:t>zo zijn…</w:t>
      </w: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86130B" w:rsidRDefault="0086130B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</w:p>
    <w:sectPr w:rsidR="0054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53"/>
    <w:rsid w:val="00267D29"/>
    <w:rsid w:val="003119A1"/>
    <w:rsid w:val="00372AA3"/>
    <w:rsid w:val="00491F53"/>
    <w:rsid w:val="004B53B1"/>
    <w:rsid w:val="005404C4"/>
    <w:rsid w:val="00602F50"/>
    <w:rsid w:val="00745509"/>
    <w:rsid w:val="00786E11"/>
    <w:rsid w:val="0086130B"/>
    <w:rsid w:val="0087675A"/>
    <w:rsid w:val="008B3893"/>
    <w:rsid w:val="008C06CB"/>
    <w:rsid w:val="00966453"/>
    <w:rsid w:val="00991E77"/>
    <w:rsid w:val="00E96E44"/>
    <w:rsid w:val="00FA598F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6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6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 Lenaerts</dc:creator>
  <cp:lastModifiedBy>Luce Lenaerts</cp:lastModifiedBy>
  <cp:revision>13</cp:revision>
  <cp:lastPrinted>2013-10-21T15:28:00Z</cp:lastPrinted>
  <dcterms:created xsi:type="dcterms:W3CDTF">2013-10-21T08:50:00Z</dcterms:created>
  <dcterms:modified xsi:type="dcterms:W3CDTF">2013-10-22T08:57:00Z</dcterms:modified>
</cp:coreProperties>
</file>