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5B" w:rsidRDefault="002E2D5B" w:rsidP="002E2D5B">
      <w:pPr>
        <w:pStyle w:val="Geenafstand"/>
        <w:rPr>
          <w:rFonts w:ascii="Times New Roman" w:hAnsi="Times New Roman" w:cs="Times New Roman"/>
          <w:sz w:val="24"/>
          <w:szCs w:val="24"/>
        </w:rPr>
      </w:pPr>
      <w:r>
        <w:rPr>
          <w:rFonts w:ascii="Times New Roman" w:hAnsi="Times New Roman" w:cs="Times New Roman"/>
          <w:b/>
          <w:sz w:val="24"/>
          <w:szCs w:val="24"/>
        </w:rPr>
        <w:t>Preek bij de 13</w:t>
      </w:r>
      <w:r w:rsidRPr="002E2D5B">
        <w:rPr>
          <w:rFonts w:ascii="Times New Roman" w:hAnsi="Times New Roman" w:cs="Times New Roman"/>
          <w:b/>
          <w:sz w:val="24"/>
          <w:szCs w:val="24"/>
          <w:vertAlign w:val="superscript"/>
        </w:rPr>
        <w:t>e</w:t>
      </w:r>
      <w:r>
        <w:rPr>
          <w:rFonts w:ascii="Times New Roman" w:hAnsi="Times New Roman" w:cs="Times New Roman"/>
          <w:b/>
          <w:sz w:val="24"/>
          <w:szCs w:val="24"/>
        </w:rPr>
        <w:t xml:space="preserve"> zondag door het jaar (b-cyclus)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30 juni 2018</w:t>
      </w:r>
    </w:p>
    <w:p w:rsidR="002E2D5B" w:rsidRPr="002E2D5B" w:rsidRDefault="002E2D5B" w:rsidP="002E2D5B">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CC5236" w:rsidRDefault="00D60272" w:rsidP="000A5234">
      <w:pPr>
        <w:pStyle w:val="Geenafstand"/>
        <w:rPr>
          <w:rFonts w:ascii="Times New Roman" w:hAnsi="Times New Roman" w:cs="Times New Roman"/>
          <w:sz w:val="24"/>
          <w:szCs w:val="24"/>
        </w:rPr>
      </w:pPr>
      <w:r>
        <w:rPr>
          <w:rFonts w:ascii="Times New Roman" w:hAnsi="Times New Roman" w:cs="Times New Roman"/>
          <w:sz w:val="24"/>
          <w:szCs w:val="24"/>
        </w:rPr>
        <w:t>Hoe uniek is het leven, hier op aarde ?</w:t>
      </w:r>
      <w:r w:rsidR="005D2B69">
        <w:rPr>
          <w:rFonts w:ascii="Times New Roman" w:hAnsi="Times New Roman" w:cs="Times New Roman"/>
          <w:sz w:val="24"/>
          <w:szCs w:val="24"/>
        </w:rPr>
        <w:t xml:space="preserve"> </w:t>
      </w:r>
      <w:r>
        <w:rPr>
          <w:rFonts w:ascii="Times New Roman" w:hAnsi="Times New Roman" w:cs="Times New Roman"/>
          <w:sz w:val="24"/>
          <w:szCs w:val="24"/>
        </w:rPr>
        <w:t xml:space="preserve">Lange tijd gingen de wetenschappers ervan uit dat gezien het groot aantal melkwegstelsels (men </w:t>
      </w:r>
      <w:r w:rsidR="00CC5236">
        <w:rPr>
          <w:rFonts w:ascii="Times New Roman" w:hAnsi="Times New Roman" w:cs="Times New Roman"/>
          <w:sz w:val="24"/>
          <w:szCs w:val="24"/>
        </w:rPr>
        <w:t>zegt</w:t>
      </w:r>
      <w:r>
        <w:rPr>
          <w:rFonts w:ascii="Times New Roman" w:hAnsi="Times New Roman" w:cs="Times New Roman"/>
          <w:sz w:val="24"/>
          <w:szCs w:val="24"/>
        </w:rPr>
        <w:t xml:space="preserve"> miljarden), met elk hun grote hoeveelheid sterren waarrond dan nog zoveel planeten kunnen draaien er wel nog ergens in het universum “aarde-achtige” planeten zijn waarop leven mogelijk is </w:t>
      </w:r>
      <w:r w:rsidR="00CC5236">
        <w:rPr>
          <w:rFonts w:ascii="Times New Roman" w:hAnsi="Times New Roman" w:cs="Times New Roman"/>
          <w:sz w:val="24"/>
          <w:szCs w:val="24"/>
        </w:rPr>
        <w:t xml:space="preserve">of </w:t>
      </w:r>
      <w:r>
        <w:rPr>
          <w:rFonts w:ascii="Times New Roman" w:hAnsi="Times New Roman" w:cs="Times New Roman"/>
          <w:sz w:val="24"/>
          <w:szCs w:val="24"/>
        </w:rPr>
        <w:t>is kunnen ontstaan. Alleen ligt het wat moeilijk om met hen in contact te komen gezien de onmetelijke afstanden en misschien ook verschillend moment in evolutie en beschaving. ’t Zou toch wel moeten lukken dat we uniek zijn met het leven</w:t>
      </w:r>
      <w:r w:rsidR="00AB1959">
        <w:rPr>
          <w:rFonts w:ascii="Times New Roman" w:hAnsi="Times New Roman" w:cs="Times New Roman"/>
          <w:sz w:val="24"/>
          <w:szCs w:val="24"/>
        </w:rPr>
        <w:t xml:space="preserve"> zoals we dat op aarde al miljoenen jaren kennen</w:t>
      </w:r>
      <w:r>
        <w:rPr>
          <w:rFonts w:ascii="Times New Roman" w:hAnsi="Times New Roman" w:cs="Times New Roman"/>
          <w:sz w:val="24"/>
          <w:szCs w:val="24"/>
        </w:rPr>
        <w:t xml:space="preserve">. Nu, de laatste jaren </w:t>
      </w:r>
      <w:r w:rsidR="00AB1959">
        <w:rPr>
          <w:rFonts w:ascii="Times New Roman" w:hAnsi="Times New Roman" w:cs="Times New Roman"/>
          <w:sz w:val="24"/>
          <w:szCs w:val="24"/>
        </w:rPr>
        <w:t xml:space="preserve">hoor je toch meer en meer klanken dat het leven zoals we dat in al zijn vormen kennen </w:t>
      </w:r>
      <w:r w:rsidR="007F0CD7">
        <w:rPr>
          <w:rFonts w:ascii="Times New Roman" w:hAnsi="Times New Roman" w:cs="Times New Roman"/>
          <w:sz w:val="24"/>
          <w:szCs w:val="24"/>
        </w:rPr>
        <w:t xml:space="preserve">best wel uniek zou kunnen zijn. Dus dat er nergens anders leven en intelligentie is zoals wij dat kennen. Het ontstaan van het leven heeft iets van een heel nauwe flessenhals waar alle elementen en voorwaarden door moeten, maar je merkt dat eenmaal het gelukt is, er geen houden meer aan is en dat het leven </w:t>
      </w:r>
      <w:r w:rsidR="0036539D">
        <w:rPr>
          <w:rFonts w:ascii="Times New Roman" w:hAnsi="Times New Roman" w:cs="Times New Roman"/>
          <w:sz w:val="24"/>
          <w:szCs w:val="24"/>
        </w:rPr>
        <w:t xml:space="preserve">ook al is het broos, kwetsbaar en altijd bedreigd, toch </w:t>
      </w:r>
      <w:r w:rsidR="007F0CD7">
        <w:rPr>
          <w:rFonts w:ascii="Times New Roman" w:hAnsi="Times New Roman" w:cs="Times New Roman"/>
          <w:sz w:val="24"/>
          <w:szCs w:val="24"/>
        </w:rPr>
        <w:t xml:space="preserve">niet tegen te houden is, niet door catastrofes en rampen, maar juist complexer en rijker wordt doorheen opeenvolgende veranderingen en evoluties. </w:t>
      </w:r>
    </w:p>
    <w:p w:rsidR="002C78A4" w:rsidRDefault="00C5356B" w:rsidP="000A5234">
      <w:pPr>
        <w:pStyle w:val="Geenafstand"/>
        <w:rPr>
          <w:rFonts w:ascii="Times New Roman" w:hAnsi="Times New Roman" w:cs="Times New Roman"/>
          <w:sz w:val="24"/>
          <w:szCs w:val="24"/>
        </w:rPr>
      </w:pPr>
      <w:r>
        <w:rPr>
          <w:rFonts w:ascii="Times New Roman" w:hAnsi="Times New Roman" w:cs="Times New Roman"/>
          <w:sz w:val="24"/>
          <w:szCs w:val="24"/>
        </w:rPr>
        <w:t>Met deze bevindingen in ons achterhoofd (</w:t>
      </w:r>
      <w:r w:rsidR="0036539D">
        <w:rPr>
          <w:rFonts w:ascii="Times New Roman" w:hAnsi="Times New Roman" w:cs="Times New Roman"/>
          <w:i/>
          <w:sz w:val="24"/>
          <w:szCs w:val="24"/>
        </w:rPr>
        <w:t>iets dat mij al van kindsbeen a</w:t>
      </w:r>
      <w:r w:rsidR="005430AE">
        <w:rPr>
          <w:rFonts w:ascii="Times New Roman" w:hAnsi="Times New Roman" w:cs="Times New Roman"/>
          <w:i/>
          <w:sz w:val="24"/>
          <w:szCs w:val="24"/>
        </w:rPr>
        <w:t>an</w:t>
      </w:r>
      <w:r w:rsidR="0036539D">
        <w:rPr>
          <w:rFonts w:ascii="Times New Roman" w:hAnsi="Times New Roman" w:cs="Times New Roman"/>
          <w:i/>
          <w:sz w:val="24"/>
          <w:szCs w:val="24"/>
        </w:rPr>
        <w:t xml:space="preserve"> ontzettend boeit, al wil ik er hier geen uitzending </w:t>
      </w:r>
      <w:r>
        <w:rPr>
          <w:rFonts w:ascii="Times New Roman" w:hAnsi="Times New Roman" w:cs="Times New Roman"/>
          <w:i/>
          <w:sz w:val="24"/>
          <w:szCs w:val="24"/>
        </w:rPr>
        <w:t xml:space="preserve">van National </w:t>
      </w:r>
      <w:proofErr w:type="spellStart"/>
      <w:r>
        <w:rPr>
          <w:rFonts w:ascii="Times New Roman" w:hAnsi="Times New Roman" w:cs="Times New Roman"/>
          <w:i/>
          <w:sz w:val="24"/>
          <w:szCs w:val="24"/>
        </w:rPr>
        <w:t>Geografic</w:t>
      </w:r>
      <w:proofErr w:type="spellEnd"/>
      <w:r w:rsidR="0036539D">
        <w:rPr>
          <w:rFonts w:ascii="Times New Roman" w:hAnsi="Times New Roman" w:cs="Times New Roman"/>
          <w:i/>
          <w:sz w:val="24"/>
          <w:szCs w:val="24"/>
        </w:rPr>
        <w:t xml:space="preserve"> van maken</w:t>
      </w:r>
      <w:r>
        <w:rPr>
          <w:rFonts w:ascii="Times New Roman" w:hAnsi="Times New Roman" w:cs="Times New Roman"/>
          <w:sz w:val="24"/>
          <w:szCs w:val="24"/>
        </w:rPr>
        <w:t xml:space="preserve">) klinken de woorden uit het Boek Wijsheid </w:t>
      </w:r>
      <w:r w:rsidR="002C78A4">
        <w:rPr>
          <w:rFonts w:ascii="Times New Roman" w:hAnsi="Times New Roman" w:cs="Times New Roman"/>
          <w:sz w:val="24"/>
          <w:szCs w:val="24"/>
        </w:rPr>
        <w:t>net iets intenser</w:t>
      </w:r>
      <w:r w:rsidR="0036539D">
        <w:rPr>
          <w:rFonts w:ascii="Times New Roman" w:hAnsi="Times New Roman" w:cs="Times New Roman"/>
          <w:sz w:val="24"/>
          <w:szCs w:val="24"/>
        </w:rPr>
        <w:t xml:space="preserve"> en straffer</w:t>
      </w:r>
      <w:r w:rsidR="002C78A4">
        <w:rPr>
          <w:rFonts w:ascii="Times New Roman" w:hAnsi="Times New Roman" w:cs="Times New Roman"/>
          <w:sz w:val="24"/>
          <w:szCs w:val="24"/>
        </w:rPr>
        <w:t>: God heeft alles geschapen om te leven… wat een wonder dat wij dat ‘unieke leven’ mogen en kunnen ervaren</w:t>
      </w:r>
      <w:r w:rsidR="0036539D">
        <w:rPr>
          <w:rFonts w:ascii="Times New Roman" w:hAnsi="Times New Roman" w:cs="Times New Roman"/>
          <w:sz w:val="24"/>
          <w:szCs w:val="24"/>
        </w:rPr>
        <w:t>.</w:t>
      </w:r>
      <w:r w:rsidR="002C78A4">
        <w:rPr>
          <w:rFonts w:ascii="Times New Roman" w:hAnsi="Times New Roman" w:cs="Times New Roman"/>
          <w:sz w:val="24"/>
          <w:szCs w:val="24"/>
        </w:rPr>
        <w:t xml:space="preserve"> En als je het Evangelie ziet als een strijd tegen al wat het leven bedreig</w:t>
      </w:r>
      <w:r w:rsidR="00CC5236">
        <w:rPr>
          <w:rFonts w:ascii="Times New Roman" w:hAnsi="Times New Roman" w:cs="Times New Roman"/>
          <w:sz w:val="24"/>
          <w:szCs w:val="24"/>
        </w:rPr>
        <w:t>t</w:t>
      </w:r>
      <w:r w:rsidR="002C78A4">
        <w:rPr>
          <w:rFonts w:ascii="Times New Roman" w:hAnsi="Times New Roman" w:cs="Times New Roman"/>
          <w:sz w:val="24"/>
          <w:szCs w:val="24"/>
        </w:rPr>
        <w:t xml:space="preserve">, dan begrijp je de levenswil van die </w:t>
      </w:r>
      <w:proofErr w:type="spellStart"/>
      <w:r w:rsidR="002C78A4">
        <w:rPr>
          <w:rFonts w:ascii="Times New Roman" w:hAnsi="Times New Roman" w:cs="Times New Roman"/>
          <w:sz w:val="24"/>
          <w:szCs w:val="24"/>
        </w:rPr>
        <w:t>Jaïrus</w:t>
      </w:r>
      <w:proofErr w:type="spellEnd"/>
      <w:r w:rsidR="002C78A4">
        <w:rPr>
          <w:rFonts w:ascii="Times New Roman" w:hAnsi="Times New Roman" w:cs="Times New Roman"/>
          <w:sz w:val="24"/>
          <w:szCs w:val="24"/>
        </w:rPr>
        <w:t xml:space="preserve"> en die vrouw die beiden zo’n vertrouwen hebben dat het goed komt.</w:t>
      </w:r>
    </w:p>
    <w:p w:rsidR="00AE69C9" w:rsidRDefault="00DD3707" w:rsidP="000A5234">
      <w:pPr>
        <w:pStyle w:val="Geenafstand"/>
        <w:rPr>
          <w:rFonts w:ascii="Times New Roman" w:hAnsi="Times New Roman" w:cs="Times New Roman"/>
          <w:sz w:val="24"/>
          <w:szCs w:val="24"/>
        </w:rPr>
      </w:pPr>
      <w:r>
        <w:rPr>
          <w:rFonts w:ascii="Times New Roman" w:hAnsi="Times New Roman" w:cs="Times New Roman"/>
          <w:sz w:val="24"/>
          <w:szCs w:val="24"/>
        </w:rPr>
        <w:t xml:space="preserve">Ja, </w:t>
      </w:r>
      <w:r w:rsidR="0036539D">
        <w:rPr>
          <w:rFonts w:ascii="Times New Roman" w:hAnsi="Times New Roman" w:cs="Times New Roman"/>
          <w:sz w:val="24"/>
          <w:szCs w:val="24"/>
        </w:rPr>
        <w:t xml:space="preserve">de dood is alomtegenwoordig hier in het evangelie (zoals ook in het leven van ons allemaal). Die dochter van </w:t>
      </w:r>
      <w:proofErr w:type="spellStart"/>
      <w:r w:rsidR="0036539D">
        <w:rPr>
          <w:rFonts w:ascii="Times New Roman" w:hAnsi="Times New Roman" w:cs="Times New Roman"/>
          <w:sz w:val="24"/>
          <w:szCs w:val="24"/>
        </w:rPr>
        <w:t>Jaïrus</w:t>
      </w:r>
      <w:proofErr w:type="spellEnd"/>
      <w:r w:rsidR="0036539D">
        <w:rPr>
          <w:rFonts w:ascii="Times New Roman" w:hAnsi="Times New Roman" w:cs="Times New Roman"/>
          <w:sz w:val="24"/>
          <w:szCs w:val="24"/>
        </w:rPr>
        <w:t xml:space="preserve"> heeft een of andere ziekte waardoor ze op sterven ligt. Die </w:t>
      </w:r>
      <w:proofErr w:type="spellStart"/>
      <w:r w:rsidR="0036539D">
        <w:rPr>
          <w:rFonts w:ascii="Times New Roman" w:hAnsi="Times New Roman" w:cs="Times New Roman"/>
          <w:sz w:val="24"/>
          <w:szCs w:val="24"/>
        </w:rPr>
        <w:t>bloedverliezende</w:t>
      </w:r>
      <w:proofErr w:type="spellEnd"/>
      <w:r w:rsidR="0036539D">
        <w:rPr>
          <w:rFonts w:ascii="Times New Roman" w:hAnsi="Times New Roman" w:cs="Times New Roman"/>
          <w:sz w:val="24"/>
          <w:szCs w:val="24"/>
        </w:rPr>
        <w:t xml:space="preserve"> vrouw is door haar aandoening sociaal vermoord want ze mag nergens en met niemand nog contact hebben in die Joodse maatschappij die zo bang is van alles wat met het ‘levenssap’ bloed te maken heeft; respect en angst hebben een verlammend effect en dus is zo iemand levend dood </w:t>
      </w:r>
      <w:r w:rsidR="000B61CD">
        <w:rPr>
          <w:rFonts w:ascii="Times New Roman" w:hAnsi="Times New Roman" w:cs="Times New Roman"/>
          <w:sz w:val="24"/>
          <w:szCs w:val="24"/>
        </w:rPr>
        <w:t>want te mijden wegens onreinheid. Al twee gezichten van de dood dus… maar de dood zit ook in de reactie van de omstaanders die lachen met Jezus’ woorden</w:t>
      </w:r>
      <w:r w:rsidR="00E628A9">
        <w:rPr>
          <w:rFonts w:ascii="Times New Roman" w:hAnsi="Times New Roman" w:cs="Times New Roman"/>
          <w:sz w:val="24"/>
          <w:szCs w:val="24"/>
        </w:rPr>
        <w:t xml:space="preserve"> en zijn geloof en dat van </w:t>
      </w:r>
      <w:proofErr w:type="spellStart"/>
      <w:r w:rsidR="00E628A9">
        <w:rPr>
          <w:rFonts w:ascii="Times New Roman" w:hAnsi="Times New Roman" w:cs="Times New Roman"/>
          <w:sz w:val="24"/>
          <w:szCs w:val="24"/>
        </w:rPr>
        <w:t>Jaïrus</w:t>
      </w:r>
      <w:proofErr w:type="spellEnd"/>
      <w:r w:rsidR="00E628A9">
        <w:rPr>
          <w:rFonts w:ascii="Times New Roman" w:hAnsi="Times New Roman" w:cs="Times New Roman"/>
          <w:sz w:val="24"/>
          <w:szCs w:val="24"/>
        </w:rPr>
        <w:t xml:space="preserve"> en die vrouw in het belachelijke trekken. Mensen worden zo ‘monddood’ gemaakt. De dood schuilt zelfs </w:t>
      </w:r>
      <w:r w:rsidR="00C4603D">
        <w:rPr>
          <w:rFonts w:ascii="Times New Roman" w:hAnsi="Times New Roman" w:cs="Times New Roman"/>
          <w:sz w:val="24"/>
          <w:szCs w:val="24"/>
        </w:rPr>
        <w:t xml:space="preserve">in ‘het systeem’ dat aanraken verbiedt (voor </w:t>
      </w:r>
      <w:proofErr w:type="spellStart"/>
      <w:r w:rsidR="00C4603D">
        <w:rPr>
          <w:rFonts w:ascii="Times New Roman" w:hAnsi="Times New Roman" w:cs="Times New Roman"/>
          <w:sz w:val="24"/>
          <w:szCs w:val="24"/>
        </w:rPr>
        <w:t>Jaïrus</w:t>
      </w:r>
      <w:proofErr w:type="spellEnd"/>
      <w:r w:rsidR="00C4603D">
        <w:rPr>
          <w:rFonts w:ascii="Times New Roman" w:hAnsi="Times New Roman" w:cs="Times New Roman"/>
          <w:sz w:val="24"/>
          <w:szCs w:val="24"/>
        </w:rPr>
        <w:t>, kaderlid van de synagoge, geen onbelangrijk gegeven</w:t>
      </w:r>
      <w:r w:rsidR="00AE69C9">
        <w:rPr>
          <w:rFonts w:ascii="Times New Roman" w:hAnsi="Times New Roman" w:cs="Times New Roman"/>
          <w:sz w:val="24"/>
          <w:szCs w:val="24"/>
        </w:rPr>
        <w:t xml:space="preserve"> dat hem in moeilijke papieren kan brengen</w:t>
      </w:r>
      <w:r w:rsidR="00C4603D">
        <w:rPr>
          <w:rFonts w:ascii="Times New Roman" w:hAnsi="Times New Roman" w:cs="Times New Roman"/>
          <w:sz w:val="24"/>
          <w:szCs w:val="24"/>
        </w:rPr>
        <w:t>…</w:t>
      </w:r>
      <w:r w:rsidR="00AE69C9">
        <w:rPr>
          <w:rFonts w:ascii="Times New Roman" w:hAnsi="Times New Roman" w:cs="Times New Roman"/>
          <w:sz w:val="24"/>
          <w:szCs w:val="24"/>
        </w:rPr>
        <w:t>). Nu, het leven is niet tegen te houden en toont zich op verschillende wijzen.</w:t>
      </w:r>
    </w:p>
    <w:p w:rsidR="00DB0E30" w:rsidRDefault="00AE69C9" w:rsidP="000A5234">
      <w:pPr>
        <w:pStyle w:val="Geenafstand"/>
        <w:rPr>
          <w:rFonts w:ascii="Times New Roman" w:hAnsi="Times New Roman" w:cs="Times New Roman"/>
          <w:i/>
          <w:sz w:val="24"/>
          <w:szCs w:val="24"/>
        </w:rPr>
      </w:pPr>
      <w:r>
        <w:rPr>
          <w:rFonts w:ascii="Times New Roman" w:hAnsi="Times New Roman" w:cs="Times New Roman"/>
          <w:sz w:val="24"/>
          <w:szCs w:val="24"/>
        </w:rPr>
        <w:t xml:space="preserve">Om te beginnen heb je de ‘levenswil’ van zowel </w:t>
      </w:r>
      <w:proofErr w:type="spellStart"/>
      <w:r>
        <w:rPr>
          <w:rFonts w:ascii="Times New Roman" w:hAnsi="Times New Roman" w:cs="Times New Roman"/>
          <w:sz w:val="24"/>
          <w:szCs w:val="24"/>
        </w:rPr>
        <w:t>Jaïrus</w:t>
      </w:r>
      <w:proofErr w:type="spellEnd"/>
      <w:r>
        <w:rPr>
          <w:rFonts w:ascii="Times New Roman" w:hAnsi="Times New Roman" w:cs="Times New Roman"/>
          <w:sz w:val="24"/>
          <w:szCs w:val="24"/>
        </w:rPr>
        <w:t xml:space="preserve"> als van die vrouw. Nu, begrijpelijk maar toch altijd mooi hoe mensen de wanhoop weten te overstijgen. Ze zijn ten einde raad; voor je kind doe je alles: hij buigt, knielt, roept, schreeuwt; en die vrouw doet van alles om Jezus toch maar aan te raken. </w:t>
      </w:r>
      <w:r w:rsidR="00C4603D">
        <w:rPr>
          <w:rFonts w:ascii="Times New Roman" w:hAnsi="Times New Roman" w:cs="Times New Roman"/>
          <w:sz w:val="24"/>
          <w:szCs w:val="24"/>
        </w:rPr>
        <w:t xml:space="preserve"> </w:t>
      </w:r>
      <w:r w:rsidR="00E61BF1">
        <w:rPr>
          <w:rFonts w:ascii="Times New Roman" w:hAnsi="Times New Roman" w:cs="Times New Roman"/>
          <w:sz w:val="24"/>
          <w:szCs w:val="24"/>
        </w:rPr>
        <w:t>En dan heb je de ‘levens</w:t>
      </w:r>
      <w:r w:rsidR="005430AE">
        <w:rPr>
          <w:rFonts w:ascii="Times New Roman" w:hAnsi="Times New Roman" w:cs="Times New Roman"/>
          <w:sz w:val="24"/>
          <w:szCs w:val="24"/>
        </w:rPr>
        <w:t>’-</w:t>
      </w:r>
      <w:r w:rsidR="00E61BF1">
        <w:rPr>
          <w:rFonts w:ascii="Times New Roman" w:hAnsi="Times New Roman" w:cs="Times New Roman"/>
          <w:sz w:val="24"/>
          <w:szCs w:val="24"/>
        </w:rPr>
        <w:t xml:space="preserve">woorden van Jezus: </w:t>
      </w:r>
      <w:proofErr w:type="spellStart"/>
      <w:r w:rsidR="00E61BF1" w:rsidRPr="00E61BF1">
        <w:rPr>
          <w:rFonts w:ascii="Times New Roman" w:hAnsi="Times New Roman" w:cs="Times New Roman"/>
          <w:i/>
          <w:sz w:val="24"/>
          <w:szCs w:val="24"/>
        </w:rPr>
        <w:t>talita</w:t>
      </w:r>
      <w:proofErr w:type="spellEnd"/>
      <w:r w:rsidR="00E61BF1" w:rsidRPr="00E61BF1">
        <w:rPr>
          <w:rFonts w:ascii="Times New Roman" w:hAnsi="Times New Roman" w:cs="Times New Roman"/>
          <w:i/>
          <w:sz w:val="24"/>
          <w:szCs w:val="24"/>
        </w:rPr>
        <w:t xml:space="preserve"> </w:t>
      </w:r>
      <w:proofErr w:type="spellStart"/>
      <w:r w:rsidR="00E61BF1" w:rsidRPr="00E61BF1">
        <w:rPr>
          <w:rFonts w:ascii="Times New Roman" w:hAnsi="Times New Roman" w:cs="Times New Roman"/>
          <w:i/>
          <w:sz w:val="24"/>
          <w:szCs w:val="24"/>
        </w:rPr>
        <w:t>koemi</w:t>
      </w:r>
      <w:proofErr w:type="spellEnd"/>
      <w:r w:rsidR="00E61BF1">
        <w:rPr>
          <w:rFonts w:ascii="Times New Roman" w:hAnsi="Times New Roman" w:cs="Times New Roman"/>
          <w:sz w:val="24"/>
          <w:szCs w:val="24"/>
        </w:rPr>
        <w:t xml:space="preserve">, </w:t>
      </w:r>
      <w:r w:rsidR="005430AE">
        <w:rPr>
          <w:rFonts w:ascii="Times New Roman" w:hAnsi="Times New Roman" w:cs="Times New Roman"/>
          <w:sz w:val="24"/>
          <w:szCs w:val="24"/>
        </w:rPr>
        <w:t>‘</w:t>
      </w:r>
      <w:r w:rsidR="00E61BF1">
        <w:rPr>
          <w:rFonts w:ascii="Times New Roman" w:hAnsi="Times New Roman" w:cs="Times New Roman"/>
          <w:sz w:val="24"/>
          <w:szCs w:val="24"/>
        </w:rPr>
        <w:t>meisje sta op</w:t>
      </w:r>
      <w:r w:rsidR="005430AE">
        <w:rPr>
          <w:rFonts w:ascii="Times New Roman" w:hAnsi="Times New Roman" w:cs="Times New Roman"/>
          <w:sz w:val="24"/>
          <w:szCs w:val="24"/>
        </w:rPr>
        <w:t xml:space="preserve">’. Maar eveneens leven-bevorderend is zijn uitspraak: “dochter,  uw geloof heeft u gered. Ga in vrede en wees van uw kwaal verlost.” </w:t>
      </w:r>
      <w:r w:rsidR="00F23F5B">
        <w:rPr>
          <w:rFonts w:ascii="Times New Roman" w:hAnsi="Times New Roman" w:cs="Times New Roman"/>
          <w:sz w:val="24"/>
          <w:szCs w:val="24"/>
        </w:rPr>
        <w:t xml:space="preserve">(Van een bevestiging groei je, is het niet ?)  </w:t>
      </w:r>
      <w:r w:rsidR="005430AE">
        <w:rPr>
          <w:rFonts w:ascii="Times New Roman" w:hAnsi="Times New Roman" w:cs="Times New Roman"/>
          <w:sz w:val="24"/>
          <w:szCs w:val="24"/>
        </w:rPr>
        <w:t xml:space="preserve">Of tot </w:t>
      </w:r>
      <w:proofErr w:type="spellStart"/>
      <w:r w:rsidR="005430AE">
        <w:rPr>
          <w:rFonts w:ascii="Times New Roman" w:hAnsi="Times New Roman" w:cs="Times New Roman"/>
          <w:sz w:val="24"/>
          <w:szCs w:val="24"/>
        </w:rPr>
        <w:t>Jaïrus</w:t>
      </w:r>
      <w:proofErr w:type="spellEnd"/>
      <w:r w:rsidR="005430AE">
        <w:rPr>
          <w:rFonts w:ascii="Times New Roman" w:hAnsi="Times New Roman" w:cs="Times New Roman"/>
          <w:sz w:val="24"/>
          <w:szCs w:val="24"/>
        </w:rPr>
        <w:t>: “</w:t>
      </w:r>
      <w:r w:rsidR="00F23F5B">
        <w:rPr>
          <w:rFonts w:ascii="Times New Roman" w:hAnsi="Times New Roman" w:cs="Times New Roman"/>
          <w:sz w:val="24"/>
          <w:szCs w:val="24"/>
        </w:rPr>
        <w:t>W</w:t>
      </w:r>
      <w:r w:rsidR="005430AE">
        <w:rPr>
          <w:rFonts w:ascii="Times New Roman" w:hAnsi="Times New Roman" w:cs="Times New Roman"/>
          <w:sz w:val="24"/>
          <w:szCs w:val="24"/>
        </w:rPr>
        <w:t>ees niet bang maar blijf geloven.” En dit in tegenstelling tot de leven-remmende uitspra</w:t>
      </w:r>
      <w:r w:rsidR="00F23F5B">
        <w:rPr>
          <w:rFonts w:ascii="Times New Roman" w:hAnsi="Times New Roman" w:cs="Times New Roman"/>
          <w:sz w:val="24"/>
          <w:szCs w:val="24"/>
        </w:rPr>
        <w:t>a</w:t>
      </w:r>
      <w:r w:rsidR="005430AE">
        <w:rPr>
          <w:rFonts w:ascii="Times New Roman" w:hAnsi="Times New Roman" w:cs="Times New Roman"/>
          <w:sz w:val="24"/>
          <w:szCs w:val="24"/>
        </w:rPr>
        <w:t>k van de beterweters: “</w:t>
      </w:r>
      <w:r w:rsidR="00F23F5B">
        <w:rPr>
          <w:rFonts w:ascii="Times New Roman" w:hAnsi="Times New Roman" w:cs="Times New Roman"/>
          <w:sz w:val="24"/>
          <w:szCs w:val="24"/>
        </w:rPr>
        <w:t xml:space="preserve">Uw dochter </w:t>
      </w:r>
      <w:r w:rsidR="005430AE">
        <w:rPr>
          <w:rFonts w:ascii="Times New Roman" w:hAnsi="Times New Roman" w:cs="Times New Roman"/>
          <w:sz w:val="24"/>
          <w:szCs w:val="24"/>
        </w:rPr>
        <w:t xml:space="preserve"> is gestorven, waar</w:t>
      </w:r>
      <w:r w:rsidR="00F23F5B">
        <w:rPr>
          <w:rFonts w:ascii="Times New Roman" w:hAnsi="Times New Roman" w:cs="Times New Roman"/>
          <w:sz w:val="24"/>
          <w:szCs w:val="24"/>
        </w:rPr>
        <w:t xml:space="preserve">toe de Meester nog lastig vallen.”; het misbaar en </w:t>
      </w:r>
      <w:proofErr w:type="spellStart"/>
      <w:r w:rsidR="00F23F5B">
        <w:rPr>
          <w:rFonts w:ascii="Times New Roman" w:hAnsi="Times New Roman" w:cs="Times New Roman"/>
          <w:sz w:val="24"/>
          <w:szCs w:val="24"/>
        </w:rPr>
        <w:t>geween</w:t>
      </w:r>
      <w:proofErr w:type="spellEnd"/>
      <w:r w:rsidR="00F23F5B">
        <w:rPr>
          <w:rFonts w:ascii="Times New Roman" w:hAnsi="Times New Roman" w:cs="Times New Roman"/>
          <w:sz w:val="24"/>
          <w:szCs w:val="24"/>
        </w:rPr>
        <w:t xml:space="preserve">.  Ik zou het nog kunnen hebben over het levenwekkende in het aanraken </w:t>
      </w:r>
      <w:r w:rsidR="00F23F5B" w:rsidRPr="00F23F5B">
        <w:rPr>
          <w:rFonts w:ascii="Times New Roman" w:hAnsi="Times New Roman" w:cs="Times New Roman"/>
          <w:i/>
          <w:sz w:val="24"/>
          <w:szCs w:val="24"/>
        </w:rPr>
        <w:t xml:space="preserve">(waar Dana Winner een mooi liefdesliedje over heeft: </w:t>
      </w:r>
      <w:r w:rsidR="000674C3">
        <w:rPr>
          <w:rFonts w:ascii="Times New Roman" w:hAnsi="Times New Roman" w:cs="Times New Roman"/>
          <w:i/>
          <w:sz w:val="24"/>
          <w:szCs w:val="24"/>
        </w:rPr>
        <w:t>“</w:t>
      </w:r>
      <w:r w:rsidR="00F23F5B" w:rsidRPr="00F23F5B">
        <w:rPr>
          <w:rFonts w:ascii="Times New Roman" w:hAnsi="Times New Roman" w:cs="Times New Roman"/>
          <w:i/>
          <w:sz w:val="24"/>
          <w:szCs w:val="24"/>
        </w:rPr>
        <w:t>iets heeft je zachtjes aangeraakt</w:t>
      </w:r>
      <w:r w:rsidR="000674C3">
        <w:rPr>
          <w:rFonts w:ascii="Times New Roman" w:hAnsi="Times New Roman" w:cs="Times New Roman"/>
          <w:i/>
          <w:sz w:val="24"/>
          <w:szCs w:val="24"/>
        </w:rPr>
        <w:t>”</w:t>
      </w:r>
      <w:r w:rsidR="00F23F5B" w:rsidRPr="00F23F5B">
        <w:rPr>
          <w:rFonts w:ascii="Times New Roman" w:hAnsi="Times New Roman" w:cs="Times New Roman"/>
          <w:i/>
          <w:sz w:val="24"/>
          <w:szCs w:val="24"/>
        </w:rPr>
        <w:t>)</w:t>
      </w:r>
      <w:r w:rsidR="00F23F5B">
        <w:rPr>
          <w:rFonts w:ascii="Times New Roman" w:hAnsi="Times New Roman" w:cs="Times New Roman"/>
          <w:sz w:val="24"/>
          <w:szCs w:val="24"/>
        </w:rPr>
        <w:t xml:space="preserve"> en </w:t>
      </w:r>
      <w:r w:rsidR="000674C3">
        <w:rPr>
          <w:rFonts w:ascii="Times New Roman" w:hAnsi="Times New Roman" w:cs="Times New Roman"/>
          <w:sz w:val="24"/>
          <w:szCs w:val="24"/>
        </w:rPr>
        <w:t xml:space="preserve">het </w:t>
      </w:r>
      <w:r w:rsidR="00F23F5B">
        <w:rPr>
          <w:rFonts w:ascii="Times New Roman" w:hAnsi="Times New Roman" w:cs="Times New Roman"/>
          <w:sz w:val="24"/>
          <w:szCs w:val="24"/>
        </w:rPr>
        <w:t xml:space="preserve">bij de hand nemen, maar u hebt al begrepen </w:t>
      </w:r>
      <w:r w:rsidR="00F75DD1">
        <w:rPr>
          <w:rFonts w:ascii="Times New Roman" w:hAnsi="Times New Roman" w:cs="Times New Roman"/>
          <w:sz w:val="24"/>
          <w:szCs w:val="24"/>
        </w:rPr>
        <w:t>dat in al wat we zeggen of doen zoveel leven of zoveel dood zit</w:t>
      </w:r>
      <w:r w:rsidR="000674C3">
        <w:rPr>
          <w:rFonts w:ascii="Times New Roman" w:hAnsi="Times New Roman" w:cs="Times New Roman"/>
          <w:sz w:val="24"/>
          <w:szCs w:val="24"/>
        </w:rPr>
        <w:t>.</w:t>
      </w:r>
      <w:r w:rsidR="00F75DD1">
        <w:rPr>
          <w:rFonts w:ascii="Times New Roman" w:hAnsi="Times New Roman" w:cs="Times New Roman"/>
          <w:sz w:val="24"/>
          <w:szCs w:val="24"/>
        </w:rPr>
        <w:t xml:space="preserve"> </w:t>
      </w:r>
      <w:r w:rsidR="000674C3">
        <w:rPr>
          <w:rFonts w:ascii="Times New Roman" w:hAnsi="Times New Roman" w:cs="Times New Roman"/>
          <w:sz w:val="24"/>
          <w:szCs w:val="24"/>
        </w:rPr>
        <w:t>M</w:t>
      </w:r>
      <w:r w:rsidR="00F75DD1">
        <w:rPr>
          <w:rFonts w:ascii="Times New Roman" w:hAnsi="Times New Roman" w:cs="Times New Roman"/>
          <w:sz w:val="24"/>
          <w:szCs w:val="24"/>
        </w:rPr>
        <w:t xml:space="preserve">aar </w:t>
      </w:r>
      <w:r w:rsidR="002A0783">
        <w:rPr>
          <w:rFonts w:ascii="Times New Roman" w:hAnsi="Times New Roman" w:cs="Times New Roman"/>
          <w:sz w:val="24"/>
          <w:szCs w:val="24"/>
        </w:rPr>
        <w:t xml:space="preserve">de boodschap hier is dat leven en de wil om te leven </w:t>
      </w:r>
      <w:r w:rsidR="00DB0E30">
        <w:rPr>
          <w:rFonts w:ascii="Times New Roman" w:hAnsi="Times New Roman" w:cs="Times New Roman"/>
          <w:sz w:val="24"/>
          <w:szCs w:val="24"/>
        </w:rPr>
        <w:t xml:space="preserve">taai </w:t>
      </w:r>
      <w:r w:rsidR="00F75DD1">
        <w:rPr>
          <w:rFonts w:ascii="Times New Roman" w:hAnsi="Times New Roman" w:cs="Times New Roman"/>
          <w:sz w:val="24"/>
          <w:szCs w:val="24"/>
        </w:rPr>
        <w:t>zijn</w:t>
      </w:r>
      <w:r w:rsidR="00DB0E30">
        <w:rPr>
          <w:rFonts w:ascii="Times New Roman" w:hAnsi="Times New Roman" w:cs="Times New Roman"/>
          <w:sz w:val="24"/>
          <w:szCs w:val="24"/>
        </w:rPr>
        <w:t xml:space="preserve"> en </w:t>
      </w:r>
      <w:r w:rsidR="002A0783">
        <w:rPr>
          <w:rFonts w:ascii="Times New Roman" w:hAnsi="Times New Roman" w:cs="Times New Roman"/>
          <w:sz w:val="24"/>
          <w:szCs w:val="24"/>
        </w:rPr>
        <w:t xml:space="preserve">niet tegen te houden … zoals overal op zoveel verschillende manieren </w:t>
      </w:r>
      <w:r w:rsidR="00DB0E30">
        <w:rPr>
          <w:rFonts w:ascii="Times New Roman" w:hAnsi="Times New Roman" w:cs="Times New Roman"/>
          <w:sz w:val="24"/>
          <w:szCs w:val="24"/>
        </w:rPr>
        <w:t xml:space="preserve">al 3,7 miljarden jaren </w:t>
      </w:r>
      <w:r w:rsidR="002A0783">
        <w:rPr>
          <w:rFonts w:ascii="Times New Roman" w:hAnsi="Times New Roman" w:cs="Times New Roman"/>
          <w:sz w:val="24"/>
          <w:szCs w:val="24"/>
        </w:rPr>
        <w:t>op deze aardklomp. Leven</w:t>
      </w:r>
      <w:r w:rsidR="00DB0E30">
        <w:rPr>
          <w:rFonts w:ascii="Times New Roman" w:hAnsi="Times New Roman" w:cs="Times New Roman"/>
          <w:sz w:val="24"/>
          <w:szCs w:val="24"/>
        </w:rPr>
        <w:t>, zo uniek en broos</w:t>
      </w:r>
      <w:r w:rsidR="002A0783">
        <w:rPr>
          <w:rFonts w:ascii="Times New Roman" w:hAnsi="Times New Roman" w:cs="Times New Roman"/>
          <w:sz w:val="24"/>
          <w:szCs w:val="24"/>
        </w:rPr>
        <w:t xml:space="preserve"> zal altijd bedreigd worden door de dood</w:t>
      </w:r>
      <w:r w:rsidR="00DB0E30">
        <w:rPr>
          <w:rFonts w:ascii="Times New Roman" w:hAnsi="Times New Roman" w:cs="Times New Roman"/>
          <w:sz w:val="24"/>
          <w:szCs w:val="24"/>
        </w:rPr>
        <w:t xml:space="preserve"> maar laten we erop vertrouwen dat het leven altijd het laatste woord zal hebben omdat er altijd een </w:t>
      </w:r>
      <w:proofErr w:type="spellStart"/>
      <w:r w:rsidR="00DB0E30" w:rsidRPr="00DB0E30">
        <w:rPr>
          <w:rFonts w:ascii="Times New Roman" w:hAnsi="Times New Roman" w:cs="Times New Roman"/>
          <w:i/>
          <w:sz w:val="24"/>
          <w:szCs w:val="24"/>
        </w:rPr>
        <w:t>koemi</w:t>
      </w:r>
      <w:proofErr w:type="spellEnd"/>
      <w:r w:rsidR="00DB0E30">
        <w:rPr>
          <w:rFonts w:ascii="Times New Roman" w:hAnsi="Times New Roman" w:cs="Times New Roman"/>
          <w:sz w:val="24"/>
          <w:szCs w:val="24"/>
        </w:rPr>
        <w:t xml:space="preserve"> momentje inzit: </w:t>
      </w:r>
      <w:r w:rsidR="00DB0E30">
        <w:rPr>
          <w:rFonts w:ascii="Times New Roman" w:hAnsi="Times New Roman" w:cs="Times New Roman"/>
          <w:i/>
          <w:sz w:val="24"/>
          <w:szCs w:val="24"/>
        </w:rPr>
        <w:t>sta op</w:t>
      </w:r>
      <w:r w:rsidR="00DB0E30">
        <w:rPr>
          <w:rFonts w:ascii="Times New Roman" w:hAnsi="Times New Roman" w:cs="Times New Roman"/>
          <w:sz w:val="24"/>
          <w:szCs w:val="24"/>
        </w:rPr>
        <w:t xml:space="preserve"> </w:t>
      </w:r>
      <w:r w:rsidR="00DB0E30">
        <w:rPr>
          <w:rFonts w:ascii="Times New Roman" w:hAnsi="Times New Roman" w:cs="Times New Roman"/>
          <w:i/>
          <w:sz w:val="24"/>
          <w:szCs w:val="24"/>
        </w:rPr>
        <w:t>!</w:t>
      </w:r>
    </w:p>
    <w:p w:rsidR="005D2B69" w:rsidRPr="000A5234" w:rsidRDefault="00DB0E30" w:rsidP="000A5234">
      <w:pPr>
        <w:pStyle w:val="Geenafstand"/>
        <w:rPr>
          <w:rFonts w:ascii="Times New Roman" w:hAnsi="Times New Roman" w:cs="Times New Roman"/>
          <w:sz w:val="24"/>
          <w:szCs w:val="24"/>
        </w:rPr>
      </w:pPr>
      <w:r>
        <w:rPr>
          <w:rFonts w:ascii="Times New Roman" w:hAnsi="Times New Roman" w:cs="Times New Roman"/>
          <w:sz w:val="24"/>
          <w:szCs w:val="24"/>
        </w:rPr>
        <w:t>Mogen wij allen</w:t>
      </w:r>
      <w:r w:rsidR="00CE68DB">
        <w:rPr>
          <w:rFonts w:ascii="Times New Roman" w:hAnsi="Times New Roman" w:cs="Times New Roman"/>
          <w:sz w:val="24"/>
          <w:szCs w:val="24"/>
        </w:rPr>
        <w:t xml:space="preserve"> dat voelen</w:t>
      </w:r>
      <w:r w:rsidR="00062DAE">
        <w:rPr>
          <w:rFonts w:ascii="Times New Roman" w:hAnsi="Times New Roman" w:cs="Times New Roman"/>
          <w:sz w:val="24"/>
          <w:szCs w:val="24"/>
        </w:rPr>
        <w:t>,</w:t>
      </w:r>
      <w:r>
        <w:rPr>
          <w:rFonts w:ascii="Times New Roman" w:hAnsi="Times New Roman" w:cs="Times New Roman"/>
          <w:sz w:val="24"/>
          <w:szCs w:val="24"/>
        </w:rPr>
        <w:t xml:space="preserve"> wanneer het nodig is</w:t>
      </w:r>
      <w:bookmarkStart w:id="0" w:name="_GoBack"/>
      <w:bookmarkEnd w:id="0"/>
      <w:r>
        <w:rPr>
          <w:rFonts w:ascii="Times New Roman" w:hAnsi="Times New Roman" w:cs="Times New Roman"/>
          <w:sz w:val="24"/>
          <w:szCs w:val="24"/>
        </w:rPr>
        <w:t xml:space="preserve">.  </w:t>
      </w:r>
    </w:p>
    <w:sectPr w:rsidR="005D2B69" w:rsidRPr="000A5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5B"/>
    <w:rsid w:val="00062DAE"/>
    <w:rsid w:val="000674C3"/>
    <w:rsid w:val="000A5234"/>
    <w:rsid w:val="000B61CD"/>
    <w:rsid w:val="00187B8A"/>
    <w:rsid w:val="002A0783"/>
    <w:rsid w:val="002C78A4"/>
    <w:rsid w:val="002E2D5B"/>
    <w:rsid w:val="0036539D"/>
    <w:rsid w:val="005430AE"/>
    <w:rsid w:val="005D2B69"/>
    <w:rsid w:val="007F0CD7"/>
    <w:rsid w:val="00AB1959"/>
    <w:rsid w:val="00AE69C9"/>
    <w:rsid w:val="00C4603D"/>
    <w:rsid w:val="00C5356B"/>
    <w:rsid w:val="00CC5236"/>
    <w:rsid w:val="00CE68DB"/>
    <w:rsid w:val="00D60272"/>
    <w:rsid w:val="00DB0E30"/>
    <w:rsid w:val="00DD3707"/>
    <w:rsid w:val="00E61BF1"/>
    <w:rsid w:val="00E628A9"/>
    <w:rsid w:val="00F23F5B"/>
    <w:rsid w:val="00F75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2D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2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3FC3A76C.dotm</Template>
  <TotalTime>344</TotalTime>
  <Pages>1</Pages>
  <Words>662</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12</cp:revision>
  <dcterms:created xsi:type="dcterms:W3CDTF">2018-06-29T11:10:00Z</dcterms:created>
  <dcterms:modified xsi:type="dcterms:W3CDTF">2018-06-29T17:25:00Z</dcterms:modified>
</cp:coreProperties>
</file>