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F823B4">
      <w:pPr>
        <w:rPr>
          <w:b/>
          <w:i/>
          <w:sz w:val="28"/>
          <w:szCs w:val="28"/>
        </w:rPr>
      </w:pPr>
      <w:r w:rsidRPr="00F823B4">
        <w:rPr>
          <w:b/>
          <w:i/>
          <w:sz w:val="28"/>
          <w:szCs w:val="28"/>
        </w:rPr>
        <w:t>“Heb je vijanden lief!”</w:t>
      </w:r>
    </w:p>
    <w:p w:rsidR="00F823B4" w:rsidRPr="00B4064C" w:rsidRDefault="00F823B4">
      <w:pPr>
        <w:rPr>
          <w:rFonts w:ascii="Comic Sans MS" w:hAnsi="Comic Sans MS"/>
          <w:sz w:val="24"/>
          <w:szCs w:val="24"/>
        </w:rPr>
      </w:pPr>
      <w:r w:rsidRPr="00B4064C">
        <w:rPr>
          <w:rFonts w:ascii="Comic Sans MS" w:hAnsi="Comic Sans MS"/>
          <w:sz w:val="24"/>
          <w:szCs w:val="24"/>
        </w:rPr>
        <w:t xml:space="preserve">En ik zeg jullie: heb je vijanden lief en bid voor wie jullie vervolgen, alleen dan zijn jullie werkelijk kinderen van je Vader. </w:t>
      </w:r>
    </w:p>
    <w:p w:rsidR="00F823B4" w:rsidRPr="00B4064C" w:rsidRDefault="00F823B4">
      <w:pPr>
        <w:rPr>
          <w:rFonts w:ascii="Comic Sans MS" w:hAnsi="Comic Sans MS"/>
          <w:sz w:val="24"/>
          <w:szCs w:val="24"/>
        </w:rPr>
      </w:pPr>
      <w:r w:rsidRPr="00B4064C">
        <w:rPr>
          <w:rFonts w:ascii="Comic Sans MS" w:hAnsi="Comic Sans MS"/>
          <w:sz w:val="24"/>
          <w:szCs w:val="24"/>
        </w:rPr>
        <w:t xml:space="preserve">Als je </w:t>
      </w:r>
      <w:r w:rsidR="00364E7E" w:rsidRPr="00B4064C">
        <w:rPr>
          <w:rFonts w:ascii="Comic Sans MS" w:hAnsi="Comic Sans MS"/>
          <w:sz w:val="24"/>
          <w:szCs w:val="24"/>
        </w:rPr>
        <w:t>bij</w:t>
      </w:r>
      <w:r w:rsidRPr="00B4064C">
        <w:rPr>
          <w:rFonts w:ascii="Comic Sans MS" w:hAnsi="Comic Sans MS"/>
          <w:sz w:val="24"/>
          <w:szCs w:val="24"/>
        </w:rPr>
        <w:t xml:space="preserve"> die woorden van Jezus blijft stilstaan lopen de koude rillingen over je rug. Dit is </w:t>
      </w:r>
      <w:r w:rsidR="00364E7E" w:rsidRPr="00B4064C">
        <w:rPr>
          <w:rFonts w:ascii="Comic Sans MS" w:hAnsi="Comic Sans MS"/>
          <w:sz w:val="24"/>
          <w:szCs w:val="24"/>
        </w:rPr>
        <w:t>toch</w:t>
      </w:r>
      <w:r w:rsidRPr="00B4064C">
        <w:rPr>
          <w:rFonts w:ascii="Comic Sans MS" w:hAnsi="Comic Sans MS"/>
          <w:sz w:val="24"/>
          <w:szCs w:val="24"/>
        </w:rPr>
        <w:t xml:space="preserve"> een onmogelijke opdracht! Het is al moeilijk genoeg om iemand die je diep gekwetst heeft gewoon te negeren en niet in de tegenaanval te gaan. Hoe kan je dan in ’s hemelsnaam je vijand liefhebben? Jezus brengt ons met deze woorden  eigenlijk tot een </w:t>
      </w:r>
      <w:r w:rsidR="00364E7E" w:rsidRPr="00B4064C">
        <w:rPr>
          <w:rFonts w:ascii="Comic Sans MS" w:hAnsi="Comic Sans MS"/>
          <w:sz w:val="24"/>
          <w:szCs w:val="24"/>
        </w:rPr>
        <w:t>dieper</w:t>
      </w:r>
      <w:r w:rsidRPr="00B4064C">
        <w:rPr>
          <w:rFonts w:ascii="Comic Sans MS" w:hAnsi="Comic Sans MS"/>
          <w:sz w:val="24"/>
          <w:szCs w:val="24"/>
        </w:rPr>
        <w:t xml:space="preserve"> inzicht. Hij verruimt onze kijk op de mens  </w:t>
      </w:r>
      <w:r w:rsidR="00364E7E" w:rsidRPr="00B4064C">
        <w:rPr>
          <w:rFonts w:ascii="Comic Sans MS" w:hAnsi="Comic Sans MS"/>
          <w:sz w:val="24"/>
          <w:szCs w:val="24"/>
        </w:rPr>
        <w:t>rondom</w:t>
      </w:r>
      <w:r w:rsidRPr="00B4064C">
        <w:rPr>
          <w:rFonts w:ascii="Comic Sans MS" w:hAnsi="Comic Sans MS"/>
          <w:sz w:val="24"/>
          <w:szCs w:val="24"/>
        </w:rPr>
        <w:t xml:space="preserve"> ons en dit heel specifiek in diegene die wij als onze vijand beschouwen. Hij doet ons kijken naar de mens achter de vijand, een mens met angsten, frustraties en agressie. Evenzeer is dit een mens getekend door zijn </w:t>
      </w:r>
      <w:r w:rsidR="00364E7E" w:rsidRPr="00B4064C">
        <w:rPr>
          <w:rFonts w:ascii="Comic Sans MS" w:hAnsi="Comic Sans MS"/>
          <w:sz w:val="24"/>
          <w:szCs w:val="24"/>
        </w:rPr>
        <w:t>opvoeding</w:t>
      </w:r>
      <w:r w:rsidRPr="00B4064C">
        <w:rPr>
          <w:rFonts w:ascii="Comic Sans MS" w:hAnsi="Comic Sans MS"/>
          <w:sz w:val="24"/>
          <w:szCs w:val="24"/>
        </w:rPr>
        <w:t>, opleiding, zijn verleden. Hoe is die mens zo kunnen worden? Soms zo ontzettend gruwelijk dat het je doet kokhalzen! Om die mens als je naaste te kunnen zien dat is echt wel een brug te ver!</w:t>
      </w:r>
    </w:p>
    <w:p w:rsidR="00364E7E" w:rsidRPr="00B4064C" w:rsidRDefault="00364E7E">
      <w:pPr>
        <w:rPr>
          <w:rFonts w:ascii="Comic Sans MS" w:hAnsi="Comic Sans MS"/>
          <w:sz w:val="24"/>
          <w:szCs w:val="24"/>
        </w:rPr>
      </w:pPr>
      <w:r w:rsidRPr="00B4064C">
        <w:rPr>
          <w:rFonts w:ascii="Comic Sans MS" w:hAnsi="Comic Sans MS"/>
          <w:sz w:val="24"/>
          <w:szCs w:val="24"/>
        </w:rPr>
        <w:t>En toch… als je voorbij je eigen woede en frustraties ten opzichte van die mens  kunt</w:t>
      </w:r>
      <w:r w:rsidR="001F5EF3" w:rsidRPr="00B4064C">
        <w:rPr>
          <w:rFonts w:ascii="Comic Sans MS" w:hAnsi="Comic Sans MS"/>
          <w:sz w:val="24"/>
          <w:szCs w:val="24"/>
        </w:rPr>
        <w:t xml:space="preserve"> kijken ben je al een heel eind</w:t>
      </w:r>
      <w:r w:rsidRPr="00B4064C">
        <w:rPr>
          <w:rFonts w:ascii="Comic Sans MS" w:hAnsi="Comic Sans MS"/>
          <w:sz w:val="24"/>
          <w:szCs w:val="24"/>
        </w:rPr>
        <w:t xml:space="preserve"> op</w:t>
      </w:r>
      <w:r w:rsidR="001F5EF3" w:rsidRPr="00B4064C">
        <w:rPr>
          <w:rFonts w:ascii="Comic Sans MS" w:hAnsi="Comic Sans MS"/>
          <w:sz w:val="24"/>
          <w:szCs w:val="24"/>
        </w:rPr>
        <w:t xml:space="preserve"> </w:t>
      </w:r>
      <w:r w:rsidRPr="00B4064C">
        <w:rPr>
          <w:rFonts w:ascii="Comic Sans MS" w:hAnsi="Comic Sans MS"/>
          <w:sz w:val="24"/>
          <w:szCs w:val="24"/>
        </w:rPr>
        <w:t xml:space="preserve">weg. Je naaste liefhebben als jezelf </w:t>
      </w:r>
      <w:r w:rsidR="001F5EF3" w:rsidRPr="00B4064C">
        <w:rPr>
          <w:rFonts w:ascii="Comic Sans MS" w:hAnsi="Comic Sans MS"/>
          <w:sz w:val="24"/>
          <w:szCs w:val="24"/>
        </w:rPr>
        <w:t>houdt</w:t>
      </w:r>
      <w:r w:rsidRPr="00B4064C">
        <w:rPr>
          <w:rFonts w:ascii="Comic Sans MS" w:hAnsi="Comic Sans MS"/>
          <w:sz w:val="24"/>
          <w:szCs w:val="24"/>
        </w:rPr>
        <w:t xml:space="preserve"> ook in dat je best kwaad kunt zijn op een ander, zoals je ook heel kwaad kunt zijn op </w:t>
      </w:r>
      <w:r w:rsidR="001F5EF3" w:rsidRPr="00B4064C">
        <w:rPr>
          <w:rFonts w:ascii="Comic Sans MS" w:hAnsi="Comic Sans MS"/>
          <w:sz w:val="24"/>
          <w:szCs w:val="24"/>
        </w:rPr>
        <w:t>jezelf</w:t>
      </w:r>
      <w:r w:rsidRPr="00B4064C">
        <w:rPr>
          <w:rFonts w:ascii="Comic Sans MS" w:hAnsi="Comic Sans MS"/>
          <w:sz w:val="24"/>
          <w:szCs w:val="24"/>
        </w:rPr>
        <w:t xml:space="preserve"> om je eigen stommiteit. De opdracht van Jezus houdt niet in dat je slap moet reageren op misstappen en misdrijven van medemensen. </w:t>
      </w:r>
      <w:r w:rsidR="001F5EF3" w:rsidRPr="00B4064C">
        <w:rPr>
          <w:rFonts w:ascii="Comic Sans MS" w:hAnsi="Comic Sans MS"/>
          <w:sz w:val="24"/>
          <w:szCs w:val="24"/>
        </w:rPr>
        <w:t>Ook</w:t>
      </w:r>
      <w:r w:rsidRPr="00B4064C">
        <w:rPr>
          <w:rFonts w:ascii="Comic Sans MS" w:hAnsi="Comic Sans MS"/>
          <w:sz w:val="24"/>
          <w:szCs w:val="24"/>
        </w:rPr>
        <w:t xml:space="preserve"> Jezus sloeg met een zweep de tollenaars en kooplui de tempel uit. Had hij ze lief?</w:t>
      </w:r>
      <w:r w:rsidR="001F5EF3" w:rsidRPr="00B4064C">
        <w:rPr>
          <w:rFonts w:ascii="Comic Sans MS" w:hAnsi="Comic Sans MS"/>
          <w:sz w:val="24"/>
          <w:szCs w:val="24"/>
        </w:rPr>
        <w:t xml:space="preserve"> </w:t>
      </w:r>
      <w:r w:rsidRPr="00B4064C">
        <w:rPr>
          <w:rFonts w:ascii="Comic Sans MS" w:hAnsi="Comic Sans MS"/>
          <w:sz w:val="24"/>
          <w:szCs w:val="24"/>
        </w:rPr>
        <w:t xml:space="preserve"> </w:t>
      </w:r>
      <w:r w:rsidR="001F5EF3" w:rsidRPr="00B4064C">
        <w:rPr>
          <w:rFonts w:ascii="Comic Sans MS" w:hAnsi="Comic Sans MS"/>
          <w:sz w:val="24"/>
          <w:szCs w:val="24"/>
        </w:rPr>
        <w:t>Zeker</w:t>
      </w:r>
      <w:r w:rsidRPr="00B4064C">
        <w:rPr>
          <w:rFonts w:ascii="Comic Sans MS" w:hAnsi="Comic Sans MS"/>
          <w:sz w:val="24"/>
          <w:szCs w:val="24"/>
        </w:rPr>
        <w:t xml:space="preserve">! </w:t>
      </w:r>
      <w:r w:rsidR="001F5EF3" w:rsidRPr="00B4064C">
        <w:rPr>
          <w:rFonts w:ascii="Comic Sans MS" w:hAnsi="Comic Sans MS"/>
          <w:sz w:val="24"/>
          <w:szCs w:val="24"/>
        </w:rPr>
        <w:t xml:space="preserve"> </w:t>
      </w:r>
      <w:r w:rsidRPr="00B4064C">
        <w:rPr>
          <w:rFonts w:ascii="Comic Sans MS" w:hAnsi="Comic Sans MS"/>
          <w:sz w:val="24"/>
          <w:szCs w:val="24"/>
        </w:rPr>
        <w:t xml:space="preserve">Pikte Hij hun verkeerd gedrag ? Nee! </w:t>
      </w:r>
      <w:r w:rsidR="001F5EF3" w:rsidRPr="00B4064C">
        <w:rPr>
          <w:rFonts w:ascii="Comic Sans MS" w:hAnsi="Comic Sans MS"/>
          <w:sz w:val="24"/>
          <w:szCs w:val="24"/>
        </w:rPr>
        <w:t xml:space="preserve"> </w:t>
      </w:r>
      <w:r w:rsidRPr="00B4064C">
        <w:rPr>
          <w:rFonts w:ascii="Comic Sans MS" w:hAnsi="Comic Sans MS"/>
          <w:sz w:val="24"/>
          <w:szCs w:val="24"/>
        </w:rPr>
        <w:t>God veroordeelt niet de mens, wel zijn  misstappen. Maar bij Hem is er steeds die nieuwe kans!</w:t>
      </w:r>
    </w:p>
    <w:p w:rsidR="00364E7E" w:rsidRPr="00B4064C" w:rsidRDefault="00364E7E">
      <w:pPr>
        <w:rPr>
          <w:rFonts w:ascii="Comic Sans MS" w:hAnsi="Comic Sans MS"/>
          <w:sz w:val="24"/>
          <w:szCs w:val="24"/>
        </w:rPr>
      </w:pPr>
      <w:r w:rsidRPr="00B4064C">
        <w:rPr>
          <w:rFonts w:ascii="Comic Sans MS" w:hAnsi="Comic Sans MS"/>
          <w:sz w:val="24"/>
          <w:szCs w:val="24"/>
        </w:rPr>
        <w:t xml:space="preserve">Bij God horen </w:t>
      </w:r>
      <w:r w:rsidR="001F5EF3" w:rsidRPr="00B4064C">
        <w:rPr>
          <w:rFonts w:ascii="Comic Sans MS" w:hAnsi="Comic Sans MS"/>
          <w:sz w:val="24"/>
          <w:szCs w:val="24"/>
        </w:rPr>
        <w:t>barmhartigheid</w:t>
      </w:r>
      <w:r w:rsidRPr="00B4064C">
        <w:rPr>
          <w:rFonts w:ascii="Comic Sans MS" w:hAnsi="Comic Sans MS"/>
          <w:sz w:val="24"/>
          <w:szCs w:val="24"/>
        </w:rPr>
        <w:t xml:space="preserve"> en gerechtigheid</w:t>
      </w:r>
      <w:r w:rsidR="001F5EF3" w:rsidRPr="00B4064C">
        <w:rPr>
          <w:rFonts w:ascii="Comic Sans MS" w:hAnsi="Comic Sans MS"/>
          <w:sz w:val="24"/>
          <w:szCs w:val="24"/>
        </w:rPr>
        <w:t xml:space="preserve"> samen</w:t>
      </w:r>
      <w:r w:rsidRPr="00B4064C">
        <w:rPr>
          <w:rFonts w:ascii="Comic Sans MS" w:hAnsi="Comic Sans MS"/>
          <w:i/>
          <w:sz w:val="24"/>
          <w:szCs w:val="24"/>
        </w:rPr>
        <w:t>;” Rechtvaardigheid zonder barmhartigheid is wreed</w:t>
      </w:r>
      <w:r w:rsidR="001F5EF3" w:rsidRPr="00B4064C">
        <w:rPr>
          <w:rFonts w:ascii="Comic Sans MS" w:hAnsi="Comic Sans MS"/>
          <w:i/>
          <w:sz w:val="24"/>
          <w:szCs w:val="24"/>
        </w:rPr>
        <w:t>heid, barmhartigheid zonder rechtvaardigheid is ontwrichting</w:t>
      </w:r>
      <w:r w:rsidR="001F5EF3" w:rsidRPr="00B4064C">
        <w:rPr>
          <w:rFonts w:ascii="Comic Sans MS" w:hAnsi="Comic Sans MS"/>
          <w:sz w:val="24"/>
          <w:szCs w:val="24"/>
        </w:rPr>
        <w:t xml:space="preserve">” </w:t>
      </w:r>
      <w:bookmarkStart w:id="0" w:name="_GoBack"/>
      <w:bookmarkEnd w:id="0"/>
      <w:r w:rsidR="001F5EF3" w:rsidRPr="00B4064C">
        <w:rPr>
          <w:rFonts w:ascii="Comic Sans MS" w:hAnsi="Comic Sans MS"/>
          <w:sz w:val="24"/>
          <w:szCs w:val="24"/>
        </w:rPr>
        <w:t xml:space="preserve">(Thomas van </w:t>
      </w:r>
      <w:proofErr w:type="spellStart"/>
      <w:r w:rsidR="001F5EF3" w:rsidRPr="00B4064C">
        <w:rPr>
          <w:rFonts w:ascii="Comic Sans MS" w:hAnsi="Comic Sans MS"/>
          <w:sz w:val="24"/>
          <w:szCs w:val="24"/>
        </w:rPr>
        <w:t>Aquino</w:t>
      </w:r>
      <w:proofErr w:type="spellEnd"/>
      <w:r w:rsidR="001F5EF3" w:rsidRPr="00B4064C">
        <w:rPr>
          <w:rFonts w:ascii="Comic Sans MS" w:hAnsi="Comic Sans MS"/>
          <w:sz w:val="24"/>
          <w:szCs w:val="24"/>
        </w:rPr>
        <w:t>)</w:t>
      </w:r>
    </w:p>
    <w:p w:rsidR="00B4064C" w:rsidRPr="00B4064C" w:rsidRDefault="00B4064C">
      <w:pPr>
        <w:rPr>
          <w:sz w:val="18"/>
          <w:szCs w:val="18"/>
        </w:rPr>
      </w:pPr>
      <w:r>
        <w:rPr>
          <w:sz w:val="18"/>
          <w:szCs w:val="18"/>
        </w:rPr>
        <w:t>*7</w:t>
      </w:r>
      <w:r w:rsidRPr="00B4064C">
        <w:rPr>
          <w:sz w:val="18"/>
          <w:szCs w:val="18"/>
          <w:vertAlign w:val="superscript"/>
        </w:rPr>
        <w:t>e</w:t>
      </w:r>
      <w:r>
        <w:rPr>
          <w:sz w:val="18"/>
          <w:szCs w:val="18"/>
        </w:rPr>
        <w:t xml:space="preserve"> </w:t>
      </w:r>
      <w:proofErr w:type="spellStart"/>
      <w:r>
        <w:rPr>
          <w:sz w:val="18"/>
          <w:szCs w:val="18"/>
        </w:rPr>
        <w:t>zdj-A</w:t>
      </w:r>
      <w:proofErr w:type="spellEnd"/>
      <w:r>
        <w:rPr>
          <w:sz w:val="18"/>
          <w:szCs w:val="18"/>
        </w:rPr>
        <w:t xml:space="preserve">  * bij Mt.5,38-48 * door Christine </w:t>
      </w:r>
      <w:proofErr w:type="spellStart"/>
      <w:r>
        <w:rPr>
          <w:sz w:val="18"/>
          <w:szCs w:val="18"/>
        </w:rPr>
        <w:t>Haghebaert</w:t>
      </w:r>
      <w:proofErr w:type="spellEnd"/>
      <w:r>
        <w:rPr>
          <w:sz w:val="18"/>
          <w:szCs w:val="18"/>
        </w:rPr>
        <w:t xml:space="preserve"> * </w:t>
      </w:r>
      <w:proofErr w:type="spellStart"/>
      <w:r>
        <w:rPr>
          <w:sz w:val="18"/>
          <w:szCs w:val="18"/>
        </w:rPr>
        <w:t>past.eenh</w:t>
      </w:r>
      <w:proofErr w:type="spellEnd"/>
      <w:r>
        <w:rPr>
          <w:sz w:val="18"/>
          <w:szCs w:val="18"/>
        </w:rPr>
        <w:t xml:space="preserve">. </w:t>
      </w:r>
      <w:proofErr w:type="spellStart"/>
      <w:r>
        <w:rPr>
          <w:sz w:val="18"/>
          <w:szCs w:val="18"/>
        </w:rPr>
        <w:t>Emmaüs</w:t>
      </w:r>
      <w:proofErr w:type="spellEnd"/>
      <w:r>
        <w:rPr>
          <w:sz w:val="18"/>
          <w:szCs w:val="18"/>
        </w:rPr>
        <w:t xml:space="preserve">- St.-Andries-St.-Mihciels-Brugge </w:t>
      </w:r>
    </w:p>
    <w:p w:rsidR="00B4064C" w:rsidRDefault="00B4064C">
      <w:pPr>
        <w:rPr>
          <w:sz w:val="24"/>
          <w:szCs w:val="24"/>
        </w:rPr>
      </w:pPr>
    </w:p>
    <w:p w:rsidR="00B4064C" w:rsidRDefault="00B4064C">
      <w:pPr>
        <w:rPr>
          <w:sz w:val="24"/>
          <w:szCs w:val="24"/>
        </w:rPr>
      </w:pPr>
    </w:p>
    <w:sectPr w:rsidR="00B4064C" w:rsidSect="00ED1F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23B4"/>
    <w:rsid w:val="001F5EF3"/>
    <w:rsid w:val="00364E7E"/>
    <w:rsid w:val="00A0121E"/>
    <w:rsid w:val="00B4064C"/>
    <w:rsid w:val="00ED1FFC"/>
    <w:rsid w:val="00ED561B"/>
    <w:rsid w:val="00F823B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1F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2017-02-16T15:57:00Z</dcterms:created>
  <dcterms:modified xsi:type="dcterms:W3CDTF">2017-02-16T15:57:00Z</dcterms:modified>
</cp:coreProperties>
</file>