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75" w:rsidRPr="00457775" w:rsidRDefault="00457775" w:rsidP="00E3239F">
      <w:pPr>
        <w:pBdr>
          <w:top w:val="single" w:sz="4" w:space="1" w:color="auto"/>
        </w:pBdr>
        <w:spacing w:line="276" w:lineRule="auto"/>
        <w:jc w:val="center"/>
        <w:rPr>
          <w:rFonts w:ascii="Candara" w:hAnsi="Candara" w:cs="Aparajit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775">
        <w:rPr>
          <w:rFonts w:ascii="Candara" w:hAnsi="Candara" w:cs="Aparajit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41ACE">
        <w:rPr>
          <w:rFonts w:ascii="Candara" w:hAnsi="Candara" w:cs="Aparajita"/>
          <w:noProof/>
          <w:color w:val="000000" w:themeColor="text1"/>
          <w:sz w:val="20"/>
          <w:szCs w:val="20"/>
        </w:rPr>
        <w:drawing>
          <wp:inline distT="0" distB="0" distL="0" distR="0">
            <wp:extent cx="1590675" cy="106819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alphaModFix amt="8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317" cy="10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1C8" w:rsidRPr="00F236A7" w:rsidRDefault="000711C8" w:rsidP="000B271E">
      <w:pPr>
        <w:pBdr>
          <w:top w:val="single" w:sz="4" w:space="1" w:color="auto"/>
        </w:pBdr>
        <w:spacing w:line="240" w:lineRule="auto"/>
        <w:jc w:val="center"/>
        <w:rPr>
          <w:rFonts w:ascii="Century Gothic" w:hAnsi="Century Gothic" w:cs="Aparajita"/>
          <w:sz w:val="24"/>
          <w:szCs w:val="24"/>
        </w:rPr>
      </w:pPr>
      <w:r w:rsidRPr="00F236A7">
        <w:rPr>
          <w:rFonts w:ascii="Century Gothic" w:hAnsi="Century Gothic" w:cs="Aparajita"/>
          <w:sz w:val="24"/>
          <w:szCs w:val="24"/>
        </w:rPr>
        <w:t xml:space="preserve">Vasten, </w:t>
      </w:r>
      <w:r w:rsidRPr="00F236A7">
        <w:rPr>
          <w:rFonts w:ascii="Century Gothic" w:hAnsi="Century Gothic" w:cs="Aparajita"/>
          <w:sz w:val="24"/>
          <w:szCs w:val="24"/>
        </w:rPr>
        <w:br/>
        <w:t>gewoon om ons heen kijken.</w:t>
      </w:r>
    </w:p>
    <w:p w:rsidR="0082782D" w:rsidRPr="00F236A7" w:rsidRDefault="00E93E4F" w:rsidP="000B271E">
      <w:pPr>
        <w:pBdr>
          <w:top w:val="single" w:sz="4" w:space="1" w:color="auto"/>
        </w:pBdr>
        <w:spacing w:line="240" w:lineRule="auto"/>
        <w:jc w:val="center"/>
        <w:rPr>
          <w:rFonts w:ascii="Century Gothic" w:hAnsi="Century Gothic" w:cs="Aparajita"/>
          <w:sz w:val="24"/>
          <w:szCs w:val="24"/>
        </w:rPr>
      </w:pPr>
      <w:r w:rsidRPr="00F236A7">
        <w:rPr>
          <w:rFonts w:ascii="Century Gothic" w:hAnsi="Century Gothic" w:cs="Aparajita"/>
          <w:sz w:val="24"/>
          <w:szCs w:val="24"/>
        </w:rPr>
        <w:t>Z</w:t>
      </w:r>
      <w:r w:rsidR="0082782D" w:rsidRPr="00F236A7">
        <w:rPr>
          <w:rFonts w:ascii="Century Gothic" w:hAnsi="Century Gothic" w:cs="Aparajita"/>
          <w:sz w:val="24"/>
          <w:szCs w:val="24"/>
        </w:rPr>
        <w:t>org</w:t>
      </w:r>
      <w:r w:rsidRPr="00F236A7">
        <w:rPr>
          <w:rFonts w:ascii="Century Gothic" w:hAnsi="Century Gothic" w:cs="Aparajita"/>
          <w:sz w:val="24"/>
          <w:szCs w:val="24"/>
        </w:rPr>
        <w:t xml:space="preserve"> dragen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 voor mensen </w:t>
      </w:r>
      <w:r w:rsidR="0082782D" w:rsidRPr="00F236A7">
        <w:rPr>
          <w:rFonts w:ascii="Century Gothic" w:hAnsi="Century Gothic" w:cs="Aparajita"/>
          <w:sz w:val="24"/>
          <w:szCs w:val="24"/>
        </w:rPr>
        <w:br/>
        <w:t xml:space="preserve">die </w:t>
      </w:r>
      <w:r w:rsidR="000711C8" w:rsidRPr="00F236A7">
        <w:rPr>
          <w:rFonts w:ascii="Century Gothic" w:hAnsi="Century Gothic" w:cs="Aparajita"/>
          <w:sz w:val="24"/>
          <w:szCs w:val="24"/>
        </w:rPr>
        <w:t xml:space="preserve">reikhalzen en </w:t>
      </w:r>
      <w:r w:rsidR="0082782D" w:rsidRPr="00F236A7">
        <w:rPr>
          <w:rFonts w:ascii="Century Gothic" w:hAnsi="Century Gothic" w:cs="Aparajita"/>
          <w:sz w:val="24"/>
          <w:szCs w:val="24"/>
        </w:rPr>
        <w:t>verlangen naar liefde.</w:t>
      </w:r>
    </w:p>
    <w:p w:rsidR="000B271E" w:rsidRDefault="00E3239F" w:rsidP="00E3239F">
      <w:pPr>
        <w:pBdr>
          <w:top w:val="single" w:sz="4" w:space="1" w:color="auto"/>
        </w:pBdr>
        <w:jc w:val="center"/>
        <w:rPr>
          <w:rFonts w:ascii="Candara" w:hAnsi="Candara" w:cs="Aparajit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36A7">
        <w:rPr>
          <w:rFonts w:ascii="Century Gothic" w:hAnsi="Century Gothic" w:cs="Aparajita"/>
          <w:sz w:val="24"/>
          <w:szCs w:val="24"/>
        </w:rPr>
        <w:br/>
      </w:r>
      <w:r w:rsidR="008F2E98" w:rsidRPr="00F236A7">
        <w:rPr>
          <w:rFonts w:ascii="Century Gothic" w:hAnsi="Century Gothic" w:cs="Aparajita"/>
          <w:sz w:val="24"/>
          <w:szCs w:val="24"/>
        </w:rPr>
        <w:t>Veel m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ensen zijn 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vandaag </w:t>
      </w:r>
      <w:r w:rsidR="008F2E98" w:rsidRPr="00F236A7">
        <w:rPr>
          <w:rFonts w:ascii="Century Gothic" w:hAnsi="Century Gothic" w:cs="Aparajita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t>als bloemen die verdorren,</w:t>
      </w:r>
      <w:r w:rsidR="0082782D" w:rsidRPr="00F236A7">
        <w:rPr>
          <w:rFonts w:ascii="Century Gothic" w:hAnsi="Century Gothic" w:cs="Aparajita"/>
          <w:sz w:val="24"/>
          <w:szCs w:val="24"/>
        </w:rPr>
        <w:br/>
        <w:t xml:space="preserve">ze 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zijn </w:t>
      </w:r>
      <w:r w:rsidR="0082782D" w:rsidRPr="00F236A7">
        <w:rPr>
          <w:rFonts w:ascii="Century Gothic" w:hAnsi="Century Gothic" w:cs="Aparajita"/>
          <w:sz w:val="24"/>
          <w:szCs w:val="24"/>
        </w:rPr>
        <w:t>bedroefd en alleen</w:t>
      </w:r>
      <w:r w:rsidR="0082782D" w:rsidRPr="00F236A7">
        <w:rPr>
          <w:rFonts w:ascii="Century Gothic" w:hAnsi="Century Gothic" w:cs="Aparajita"/>
          <w:sz w:val="24"/>
          <w:szCs w:val="24"/>
        </w:rPr>
        <w:br/>
      </w:r>
      <w:r w:rsidR="00F81C37" w:rsidRPr="00F236A7">
        <w:rPr>
          <w:rFonts w:ascii="Century Gothic" w:hAnsi="Century Gothic" w:cs="Aparajita"/>
          <w:sz w:val="24"/>
          <w:szCs w:val="24"/>
        </w:rPr>
        <w:t>want spiegelbeelden praten niet.</w:t>
      </w:r>
      <w:r w:rsidR="00F81C37" w:rsidRPr="00F236A7">
        <w:rPr>
          <w:rFonts w:ascii="Century Gothic" w:hAnsi="Century Gothic" w:cs="Aparajita"/>
          <w:sz w:val="24"/>
          <w:szCs w:val="24"/>
        </w:rPr>
        <w:br/>
      </w:r>
      <w:r w:rsidR="00CF06E8">
        <w:rPr>
          <w:rFonts w:ascii="Century Gothic" w:hAnsi="Century Gothic" w:cs="Aparajita"/>
          <w:sz w:val="24"/>
          <w:szCs w:val="24"/>
        </w:rPr>
        <w:t>I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n </w:t>
      </w:r>
      <w:r w:rsidR="00057476" w:rsidRPr="00F236A7">
        <w:rPr>
          <w:rFonts w:ascii="Century Gothic" w:hAnsi="Century Gothic" w:cs="Aparajita"/>
          <w:sz w:val="24"/>
          <w:szCs w:val="24"/>
        </w:rPr>
        <w:t xml:space="preserve">hun </w:t>
      </w:r>
      <w:r w:rsidR="0082782D" w:rsidRPr="00F236A7">
        <w:rPr>
          <w:rFonts w:ascii="Century Gothic" w:hAnsi="Century Gothic" w:cs="Aparajita"/>
          <w:sz w:val="24"/>
          <w:szCs w:val="24"/>
        </w:rPr>
        <w:t>woestijn van zorgen en pijn</w:t>
      </w:r>
      <w:r w:rsidR="00057476" w:rsidRPr="00F236A7">
        <w:rPr>
          <w:rFonts w:ascii="Century Gothic" w:hAnsi="Century Gothic" w:cs="Aparajita"/>
          <w:sz w:val="24"/>
          <w:szCs w:val="24"/>
        </w:rPr>
        <w:t>,</w:t>
      </w:r>
      <w:r w:rsidR="0082782D" w:rsidRPr="00F236A7">
        <w:rPr>
          <w:rFonts w:ascii="Century Gothic" w:hAnsi="Century Gothic" w:cs="Aparajita"/>
          <w:sz w:val="24"/>
          <w:szCs w:val="24"/>
        </w:rPr>
        <w:br/>
      </w:r>
      <w:r w:rsidR="00F81C37" w:rsidRPr="00F236A7">
        <w:rPr>
          <w:rFonts w:ascii="Century Gothic" w:hAnsi="Century Gothic" w:cs="Aparajita"/>
          <w:sz w:val="24"/>
          <w:szCs w:val="24"/>
        </w:rPr>
        <w:t xml:space="preserve">is er </w:t>
      </w:r>
      <w:r w:rsidR="0082782D" w:rsidRPr="00F236A7">
        <w:rPr>
          <w:rFonts w:ascii="Century Gothic" w:hAnsi="Century Gothic" w:cs="Aparajita"/>
          <w:sz w:val="24"/>
          <w:szCs w:val="24"/>
        </w:rPr>
        <w:t>veel</w:t>
      </w:r>
      <w:r w:rsidR="00F236A7" w:rsidRPr="00F236A7">
        <w:rPr>
          <w:rFonts w:ascii="Century Gothic" w:hAnsi="Century Gothic" w:cs="Aparajita"/>
          <w:sz w:val="24"/>
          <w:szCs w:val="24"/>
        </w:rPr>
        <w:t xml:space="preserve"> en </w:t>
      </w:r>
      <w:r w:rsidR="00057476" w:rsidRPr="00F236A7">
        <w:rPr>
          <w:rFonts w:ascii="Century Gothic" w:hAnsi="Century Gothic" w:cs="Aparajita"/>
          <w:sz w:val="24"/>
          <w:szCs w:val="24"/>
        </w:rPr>
        <w:t>d</w:t>
      </w:r>
      <w:r w:rsidR="0082782D" w:rsidRPr="00F236A7">
        <w:rPr>
          <w:rFonts w:ascii="Century Gothic" w:hAnsi="Century Gothic" w:cs="Aparajita"/>
          <w:sz w:val="24"/>
          <w:szCs w:val="24"/>
        </w:rPr>
        <w:t>iep</w:t>
      </w:r>
      <w:r w:rsidR="008F2E98" w:rsidRPr="00F236A7">
        <w:rPr>
          <w:rFonts w:ascii="Century Gothic" w:hAnsi="Century Gothic" w:cs="Aparajita"/>
          <w:sz w:val="24"/>
          <w:szCs w:val="24"/>
        </w:rPr>
        <w:t>, verborgen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 verdriet</w:t>
      </w:r>
      <w:r w:rsidR="00F81C37" w:rsidRPr="00F236A7">
        <w:rPr>
          <w:rFonts w:ascii="Century Gothic" w:hAnsi="Century Gothic" w:cs="Aparajita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br/>
        <w:t>Vasten</w:t>
      </w:r>
      <w:r w:rsidR="008F2E98" w:rsidRPr="00F236A7">
        <w:rPr>
          <w:rFonts w:ascii="Century Gothic" w:hAnsi="Century Gothic" w:cs="Aparajita"/>
          <w:sz w:val="24"/>
          <w:szCs w:val="24"/>
        </w:rPr>
        <w:t>,</w:t>
      </w:r>
      <w:r w:rsidR="00EF7985" w:rsidRPr="00F236A7">
        <w:rPr>
          <w:rFonts w:ascii="Century Gothic" w:hAnsi="Century Gothic" w:cs="Aparajita"/>
          <w:sz w:val="24"/>
          <w:szCs w:val="24"/>
        </w:rPr>
        <w:br/>
        <w:t>j</w:t>
      </w:r>
      <w:r w:rsidR="0082782D" w:rsidRPr="00F236A7">
        <w:rPr>
          <w:rFonts w:ascii="Century Gothic" w:hAnsi="Century Gothic" w:cs="Aparajita"/>
          <w:sz w:val="24"/>
          <w:szCs w:val="24"/>
        </w:rPr>
        <w:t>e armen</w:t>
      </w:r>
      <w:r w:rsidR="00EF7985" w:rsidRPr="00F236A7">
        <w:rPr>
          <w:rFonts w:ascii="Century Gothic" w:hAnsi="Century Gothic" w:cs="Aparajita"/>
          <w:sz w:val="24"/>
          <w:szCs w:val="24"/>
        </w:rPr>
        <w:t xml:space="preserve"> </w:t>
      </w:r>
      <w:r w:rsidR="0082782D" w:rsidRPr="00F236A7">
        <w:rPr>
          <w:rFonts w:ascii="Century Gothic" w:hAnsi="Century Gothic" w:cs="Aparajita"/>
          <w:sz w:val="24"/>
          <w:szCs w:val="24"/>
        </w:rPr>
        <w:t>uitstrekken,</w:t>
      </w:r>
      <w:r w:rsidR="00EF7985" w:rsidRPr="00F236A7">
        <w:rPr>
          <w:rFonts w:ascii="Century Gothic" w:hAnsi="Century Gothic" w:cs="Aparajita"/>
          <w:sz w:val="24"/>
          <w:szCs w:val="24"/>
        </w:rPr>
        <w:br/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een beetje warmte </w:t>
      </w:r>
      <w:r w:rsidR="00E93E4F" w:rsidRPr="00F236A7">
        <w:rPr>
          <w:rFonts w:ascii="Century Gothic" w:hAnsi="Century Gothic" w:cs="Aparajita"/>
          <w:sz w:val="24"/>
          <w:szCs w:val="24"/>
        </w:rPr>
        <w:t>ge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ven </w:t>
      </w:r>
      <w:r w:rsidR="008F2E98" w:rsidRPr="00F236A7">
        <w:rPr>
          <w:rFonts w:ascii="Century Gothic" w:hAnsi="Century Gothic" w:cs="Aparajita"/>
          <w:sz w:val="24"/>
          <w:szCs w:val="24"/>
        </w:rPr>
        <w:br/>
        <w:t>aan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 mensen in </w:t>
      </w:r>
      <w:r w:rsidR="00E93E4F" w:rsidRPr="00F236A7">
        <w:rPr>
          <w:rFonts w:ascii="Century Gothic" w:hAnsi="Century Gothic" w:cs="Aparajita"/>
          <w:sz w:val="24"/>
          <w:szCs w:val="24"/>
        </w:rPr>
        <w:t xml:space="preserve">hun </w:t>
      </w:r>
      <w:r w:rsidR="0082782D" w:rsidRPr="00F236A7">
        <w:rPr>
          <w:rFonts w:ascii="Century Gothic" w:hAnsi="Century Gothic" w:cs="Aparajita"/>
          <w:sz w:val="24"/>
          <w:szCs w:val="24"/>
        </w:rPr>
        <w:t>woestijn</w:t>
      </w:r>
      <w:r w:rsidR="008F2E98" w:rsidRPr="00F236A7">
        <w:rPr>
          <w:rFonts w:ascii="Century Gothic" w:hAnsi="Century Gothic" w:cs="Aparajita"/>
          <w:sz w:val="24"/>
          <w:szCs w:val="24"/>
        </w:rPr>
        <w:t>.</w:t>
      </w:r>
      <w:r w:rsidR="0082782D" w:rsidRPr="00F236A7">
        <w:rPr>
          <w:rFonts w:ascii="Century Gothic" w:hAnsi="Century Gothic" w:cs="Aparajita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br/>
        <w:t>Zoals het hert de beekjes zoekt,</w:t>
      </w:r>
      <w:r w:rsidR="000711C8" w:rsidRPr="00F236A7">
        <w:rPr>
          <w:rFonts w:ascii="Century Gothic" w:hAnsi="Century Gothic" w:cs="Aparajita"/>
          <w:sz w:val="24"/>
          <w:szCs w:val="24"/>
        </w:rPr>
        <w:br/>
      </w:r>
      <w:r w:rsidR="00765854" w:rsidRPr="00F236A7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>z</w:t>
      </w:r>
      <w:r w:rsidR="000711C8" w:rsidRPr="00F236A7">
        <w:rPr>
          <w:rFonts w:ascii="Century Gothic" w:hAnsi="Century Gothic" w:cs="Arial"/>
          <w:color w:val="252525"/>
          <w:sz w:val="24"/>
          <w:szCs w:val="24"/>
          <w:shd w:val="clear" w:color="auto" w:fill="FFFFFF"/>
        </w:rPr>
        <w:t>oals het hert verlangt naar water,</w:t>
      </w:r>
      <w:r w:rsidR="000711C8" w:rsidRPr="00F236A7">
        <w:rPr>
          <w:rFonts w:ascii="Century Gothic" w:hAnsi="Century Gothic" w:cs="Arial"/>
          <w:color w:val="252525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zo zoekt een mens naar een </w:t>
      </w:r>
      <w:r w:rsidR="00E93E4F" w:rsidRPr="00F236A7">
        <w:rPr>
          <w:rFonts w:ascii="Century Gothic" w:hAnsi="Century Gothic" w:cs="Aparajita"/>
          <w:sz w:val="24"/>
          <w:szCs w:val="24"/>
        </w:rPr>
        <w:t>‘</w:t>
      </w:r>
      <w:r w:rsidR="0082782D" w:rsidRPr="00F236A7">
        <w:rPr>
          <w:rFonts w:ascii="Century Gothic" w:hAnsi="Century Gothic" w:cs="Aparajita"/>
          <w:sz w:val="24"/>
          <w:szCs w:val="24"/>
        </w:rPr>
        <w:t>oase</w:t>
      </w:r>
      <w:r w:rsidR="00E93E4F" w:rsidRPr="00F236A7">
        <w:rPr>
          <w:rFonts w:ascii="Century Gothic" w:hAnsi="Century Gothic" w:cs="Aparajita"/>
          <w:sz w:val="24"/>
          <w:szCs w:val="24"/>
        </w:rPr>
        <w:t>’</w:t>
      </w:r>
      <w:r w:rsidR="0082782D" w:rsidRPr="00F236A7">
        <w:rPr>
          <w:rFonts w:ascii="Century Gothic" w:hAnsi="Century Gothic" w:cs="Aparajita"/>
          <w:sz w:val="24"/>
          <w:szCs w:val="24"/>
        </w:rPr>
        <w:br/>
        <w:t>in de woestijn van zijn leven.</w:t>
      </w:r>
      <w:r w:rsidR="0082782D" w:rsidRPr="00F236A7">
        <w:rPr>
          <w:rFonts w:ascii="Century Gothic" w:hAnsi="Century Gothic" w:cs="Aparajita"/>
          <w:sz w:val="24"/>
          <w:szCs w:val="24"/>
        </w:rPr>
        <w:br/>
      </w:r>
      <w:r w:rsidR="000711C8" w:rsidRPr="00F236A7">
        <w:rPr>
          <w:rFonts w:ascii="Century Gothic" w:hAnsi="Century Gothic" w:cs="Aparajita"/>
          <w:sz w:val="24"/>
          <w:szCs w:val="24"/>
        </w:rPr>
        <w:br/>
      </w:r>
      <w:r w:rsidRPr="00F236A7">
        <w:rPr>
          <w:rFonts w:ascii="Century Gothic" w:hAnsi="Century Gothic" w:cs="Aparajita"/>
          <w:sz w:val="24"/>
          <w:szCs w:val="24"/>
        </w:rPr>
        <w:br/>
      </w:r>
      <w:r w:rsidR="000711C8" w:rsidRPr="00F236A7">
        <w:rPr>
          <w:rFonts w:ascii="Century Gothic" w:hAnsi="Century Gothic" w:cs="Aparajita"/>
          <w:sz w:val="24"/>
          <w:szCs w:val="24"/>
        </w:rPr>
        <w:t>Honger stillen en d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orst 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lessen </w:t>
      </w:r>
      <w:r w:rsidR="000711C8" w:rsidRPr="00F236A7">
        <w:rPr>
          <w:rFonts w:ascii="Century Gothic" w:hAnsi="Century Gothic" w:cs="Aparajita"/>
          <w:sz w:val="24"/>
          <w:szCs w:val="24"/>
        </w:rPr>
        <w:br/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met 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onze </w:t>
      </w:r>
      <w:r w:rsidR="0082782D" w:rsidRPr="00F236A7">
        <w:rPr>
          <w:rFonts w:ascii="Century Gothic" w:hAnsi="Century Gothic" w:cs="Aparajita"/>
          <w:sz w:val="24"/>
          <w:szCs w:val="24"/>
        </w:rPr>
        <w:t>liefde,</w:t>
      </w:r>
      <w:r w:rsidR="008F2E98" w:rsidRPr="00F236A7">
        <w:rPr>
          <w:rFonts w:ascii="Century Gothic" w:hAnsi="Century Gothic" w:cs="Aparajita"/>
          <w:sz w:val="24"/>
          <w:szCs w:val="24"/>
        </w:rPr>
        <w:br/>
        <w:t>laven</w:t>
      </w:r>
      <w:r w:rsidR="000711C8" w:rsidRPr="00F236A7">
        <w:rPr>
          <w:rFonts w:ascii="Century Gothic" w:hAnsi="Century Gothic" w:cs="Aparajita"/>
          <w:sz w:val="24"/>
          <w:szCs w:val="24"/>
        </w:rPr>
        <w:t xml:space="preserve"> en 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doordrenken 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met </w:t>
      </w:r>
      <w:r w:rsidR="008F2E98" w:rsidRPr="00F236A7">
        <w:rPr>
          <w:rFonts w:ascii="Century Gothic" w:hAnsi="Century Gothic" w:cs="Aparajita"/>
          <w:sz w:val="24"/>
          <w:szCs w:val="24"/>
        </w:rPr>
        <w:t>w</w:t>
      </w:r>
      <w:r w:rsidR="0082782D" w:rsidRPr="00F236A7">
        <w:rPr>
          <w:rFonts w:ascii="Century Gothic" w:hAnsi="Century Gothic" w:cs="Aparajita"/>
          <w:sz w:val="24"/>
          <w:szCs w:val="24"/>
        </w:rPr>
        <w:t>at</w:t>
      </w:r>
      <w:r w:rsidR="0082782D" w:rsidRPr="00F236A7">
        <w:rPr>
          <w:rFonts w:ascii="Century Gothic" w:hAnsi="Century Gothic" w:cs="Aparajita"/>
          <w:sz w:val="24"/>
          <w:szCs w:val="24"/>
        </w:rPr>
        <w:br/>
        <w:t>w</w:t>
      </w:r>
      <w:r w:rsidR="008F2E98" w:rsidRPr="00F236A7">
        <w:rPr>
          <w:rFonts w:ascii="Century Gothic" w:hAnsi="Century Gothic" w:cs="Aparajita"/>
          <w:sz w:val="24"/>
          <w:szCs w:val="24"/>
        </w:rPr>
        <w:t xml:space="preserve">e </w:t>
      </w:r>
      <w:r w:rsidR="0082782D" w:rsidRPr="00F236A7">
        <w:rPr>
          <w:rFonts w:ascii="Century Gothic" w:hAnsi="Century Gothic" w:cs="Aparajita"/>
          <w:sz w:val="24"/>
          <w:szCs w:val="24"/>
        </w:rPr>
        <w:t>eerst zelf heb</w:t>
      </w:r>
      <w:r w:rsidR="008F2E98" w:rsidRPr="00F236A7">
        <w:rPr>
          <w:rFonts w:ascii="Century Gothic" w:hAnsi="Century Gothic" w:cs="Aparajita"/>
          <w:sz w:val="24"/>
          <w:szCs w:val="24"/>
        </w:rPr>
        <w:t>ben</w:t>
      </w:r>
      <w:r w:rsidR="0082782D" w:rsidRPr="00F236A7">
        <w:rPr>
          <w:rFonts w:ascii="Century Gothic" w:hAnsi="Century Gothic" w:cs="Aparajita"/>
          <w:sz w:val="24"/>
          <w:szCs w:val="24"/>
        </w:rPr>
        <w:t xml:space="preserve"> </w:t>
      </w:r>
      <w:r w:rsidR="008F2E98" w:rsidRPr="00F236A7">
        <w:rPr>
          <w:rFonts w:ascii="Century Gothic" w:hAnsi="Century Gothic" w:cs="Aparajita"/>
          <w:sz w:val="24"/>
          <w:szCs w:val="24"/>
        </w:rPr>
        <w:t>ontvangen</w:t>
      </w:r>
      <w:r w:rsidR="008F2E98" w:rsidRPr="00F236A7">
        <w:rPr>
          <w:rFonts w:ascii="Century Gothic" w:hAnsi="Century Gothic" w:cs="Aparajita"/>
          <w:sz w:val="24"/>
          <w:szCs w:val="24"/>
        </w:rPr>
        <w:br/>
        <w:t>een oneindige schat</w:t>
      </w:r>
      <w:r w:rsidR="00CF5B80" w:rsidRPr="00F236A7">
        <w:rPr>
          <w:rFonts w:ascii="Century Gothic" w:hAnsi="Century Gothic" w:cs="Aparajita"/>
          <w:sz w:val="24"/>
          <w:szCs w:val="24"/>
        </w:rPr>
        <w:t xml:space="preserve">, </w:t>
      </w:r>
      <w:r w:rsidR="000A289C">
        <w:rPr>
          <w:rFonts w:ascii="Century Gothic" w:hAnsi="Century Gothic" w:cs="Aparajita"/>
          <w:sz w:val="24"/>
          <w:szCs w:val="24"/>
        </w:rPr>
        <w:br/>
      </w:r>
      <w:bookmarkStart w:id="0" w:name="_GoBack"/>
      <w:r w:rsidR="00CF5B80" w:rsidRPr="000A289C">
        <w:rPr>
          <w:rFonts w:ascii="Century Gothic" w:hAnsi="Century Gothic" w:cs="Aparajita"/>
          <w:b/>
          <w:sz w:val="24"/>
          <w:szCs w:val="24"/>
        </w:rPr>
        <w:t>liefde!</w:t>
      </w:r>
      <w:bookmarkEnd w:id="0"/>
      <w:r w:rsidR="00307828" w:rsidRPr="00E3239F">
        <w:rPr>
          <w:rFonts w:ascii="Castellar" w:hAnsi="Castellar" w:cs="Aparajita"/>
          <w:sz w:val="24"/>
          <w:szCs w:val="24"/>
        </w:rPr>
        <w:br/>
      </w:r>
    </w:p>
    <w:p w:rsidR="003D719F" w:rsidRPr="00765854" w:rsidRDefault="003D719F" w:rsidP="00E3239F">
      <w:pPr>
        <w:pBdr>
          <w:top w:val="single" w:sz="4" w:space="1" w:color="auto"/>
        </w:pBdr>
        <w:jc w:val="center"/>
        <w:rPr>
          <w:rFonts w:ascii="Candara" w:hAnsi="Candara" w:cs="Aparajit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854">
        <w:rPr>
          <w:rFonts w:ascii="Candara" w:hAnsi="Candara" w:cs="Aparajit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Een genadevolle veertigdagentijd.</w:t>
      </w:r>
    </w:p>
    <w:p w:rsidR="00E3239F" w:rsidRPr="00765854" w:rsidRDefault="003D719F" w:rsidP="00E3239F">
      <w:pPr>
        <w:pBdr>
          <w:top w:val="single" w:sz="4" w:space="1" w:color="auto"/>
        </w:pBdr>
        <w:jc w:val="center"/>
        <w:rPr>
          <w:rFonts w:ascii="Candara" w:hAnsi="Candara" w:cs="Aparajit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Aparajit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Jenny</w:t>
      </w:r>
    </w:p>
    <w:sectPr w:rsidR="00E3239F" w:rsidRPr="007658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B7" w:rsidRDefault="00E74FB7" w:rsidP="00EF7985">
      <w:pPr>
        <w:spacing w:after="0" w:line="240" w:lineRule="auto"/>
      </w:pPr>
      <w:r>
        <w:separator/>
      </w:r>
    </w:p>
  </w:endnote>
  <w:endnote w:type="continuationSeparator" w:id="0">
    <w:p w:rsidR="00E74FB7" w:rsidRDefault="00E74FB7" w:rsidP="00E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B7" w:rsidRDefault="00E74FB7" w:rsidP="00EF7985">
      <w:pPr>
        <w:spacing w:after="0" w:line="240" w:lineRule="auto"/>
      </w:pPr>
      <w:r>
        <w:separator/>
      </w:r>
    </w:p>
  </w:footnote>
  <w:footnote w:type="continuationSeparator" w:id="0">
    <w:p w:rsidR="00E74FB7" w:rsidRDefault="00E74FB7" w:rsidP="00EF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39F" w:rsidRPr="002B0A3C" w:rsidRDefault="00E3239F" w:rsidP="00E3239F">
    <w:pPr>
      <w:pStyle w:val="Koptekst"/>
      <w:jc w:val="center"/>
      <w:rPr>
        <w:rFonts w:ascii="Castellar" w:hAnsi="Castellar"/>
        <w:sz w:val="24"/>
        <w:szCs w:val="24"/>
      </w:rPr>
    </w:pPr>
    <w:r w:rsidRPr="002B0A3C">
      <w:rPr>
        <w:rFonts w:ascii="Castellar" w:hAnsi="Castellar"/>
        <w:sz w:val="24"/>
        <w:szCs w:val="24"/>
      </w:rPr>
      <w:t>De vastentijd is een tijd om stil te vallen.</w:t>
    </w:r>
  </w:p>
  <w:p w:rsidR="00E3239F" w:rsidRPr="002B0A3C" w:rsidRDefault="00E3239F" w:rsidP="00E3239F">
    <w:pPr>
      <w:pStyle w:val="Koptekst"/>
      <w:jc w:val="center"/>
      <w:rPr>
        <w:rFonts w:ascii="Castellar" w:hAnsi="Castellar"/>
        <w:sz w:val="24"/>
        <w:szCs w:val="24"/>
      </w:rPr>
    </w:pPr>
    <w:r w:rsidRPr="002B0A3C">
      <w:rPr>
        <w:rFonts w:ascii="Castellar" w:hAnsi="Castellar"/>
        <w:sz w:val="24"/>
        <w:szCs w:val="24"/>
      </w:rPr>
      <w:t>Stilte kan goed doen.</w:t>
    </w:r>
  </w:p>
  <w:p w:rsidR="00E3239F" w:rsidRDefault="00E3239F" w:rsidP="00E3239F">
    <w:pPr>
      <w:pStyle w:val="Koptekst"/>
    </w:pPr>
    <w:r>
      <w:rPr>
        <w:rFonts w:ascii="Castellar" w:hAnsi="Castellar"/>
        <w:sz w:val="24"/>
        <w:szCs w:val="24"/>
      </w:rPr>
      <w:tab/>
    </w:r>
    <w:r w:rsidRPr="002B0A3C">
      <w:rPr>
        <w:rFonts w:ascii="Castellar" w:hAnsi="Castellar"/>
        <w:sz w:val="24"/>
        <w:szCs w:val="24"/>
      </w:rPr>
      <w:t>In de stilte horen we anders.</w:t>
    </w:r>
  </w:p>
  <w:p w:rsidR="002B0A3C" w:rsidRDefault="002B0A3C" w:rsidP="002B0A3C">
    <w:pPr>
      <w:pStyle w:val="Koptekst"/>
      <w:rPr>
        <w:rFonts w:ascii="Castellar" w:hAnsi="Castellar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D"/>
    <w:rsid w:val="00057476"/>
    <w:rsid w:val="000711C8"/>
    <w:rsid w:val="000A289C"/>
    <w:rsid w:val="000B271E"/>
    <w:rsid w:val="00262166"/>
    <w:rsid w:val="002B0A3C"/>
    <w:rsid w:val="00307828"/>
    <w:rsid w:val="00317FBE"/>
    <w:rsid w:val="003D719F"/>
    <w:rsid w:val="00457775"/>
    <w:rsid w:val="005A00D0"/>
    <w:rsid w:val="00765854"/>
    <w:rsid w:val="0082782D"/>
    <w:rsid w:val="008F2E98"/>
    <w:rsid w:val="00A02917"/>
    <w:rsid w:val="00A93351"/>
    <w:rsid w:val="00B86280"/>
    <w:rsid w:val="00B95747"/>
    <w:rsid w:val="00CC0FFC"/>
    <w:rsid w:val="00CF06E8"/>
    <w:rsid w:val="00CF5B80"/>
    <w:rsid w:val="00D33B28"/>
    <w:rsid w:val="00DC32DF"/>
    <w:rsid w:val="00DC3403"/>
    <w:rsid w:val="00DD098D"/>
    <w:rsid w:val="00E3239F"/>
    <w:rsid w:val="00E41ACE"/>
    <w:rsid w:val="00E74FB7"/>
    <w:rsid w:val="00E93E4F"/>
    <w:rsid w:val="00EF7985"/>
    <w:rsid w:val="00F236A7"/>
    <w:rsid w:val="00F81C37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E506D"/>
  <w15:chartTrackingRefBased/>
  <w15:docId w15:val="{C3AC028A-DA45-4DD0-AF57-14AF45D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2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6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854"/>
  </w:style>
  <w:style w:type="paragraph" w:styleId="Voettekst">
    <w:name w:val="footer"/>
    <w:basedOn w:val="Standaard"/>
    <w:link w:val="VoettekstChar"/>
    <w:uiPriority w:val="99"/>
    <w:unhideWhenUsed/>
    <w:rsid w:val="0076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Dewaele</dc:creator>
  <cp:keywords/>
  <dc:description/>
  <cp:lastModifiedBy>Jenny Dewaele</cp:lastModifiedBy>
  <cp:revision>5</cp:revision>
  <dcterms:created xsi:type="dcterms:W3CDTF">2019-03-05T10:00:00Z</dcterms:created>
  <dcterms:modified xsi:type="dcterms:W3CDTF">2019-03-05T21:02:00Z</dcterms:modified>
</cp:coreProperties>
</file>