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F8" w:rsidRPr="003012E9" w:rsidRDefault="0028254A" w:rsidP="003773F8">
      <w:pPr>
        <w:ind w:right="-567"/>
        <w:jc w:val="both"/>
        <w:rPr>
          <w:sz w:val="28"/>
          <w:szCs w:val="28"/>
        </w:rPr>
      </w:pPr>
      <w:r>
        <w:rPr>
          <w:sz w:val="28"/>
          <w:szCs w:val="28"/>
        </w:rPr>
        <w:t>10-01-10 Clarissenkerk Roeselare</w:t>
      </w:r>
      <w:r w:rsidR="003012E9">
        <w:rPr>
          <w:sz w:val="28"/>
          <w:szCs w:val="28"/>
        </w:rPr>
        <w:t xml:space="preserve">                </w:t>
      </w:r>
      <w:r w:rsidR="003773F8" w:rsidRPr="003012E9">
        <w:rPr>
          <w:sz w:val="28"/>
          <w:szCs w:val="28"/>
        </w:rPr>
        <w:t>TERWIJL HIJ IN GEBED WAS…</w:t>
      </w:r>
    </w:p>
    <w:p w:rsidR="003773F8" w:rsidRPr="003012E9" w:rsidRDefault="003773F8" w:rsidP="003773F8">
      <w:pPr>
        <w:ind w:right="-567"/>
        <w:jc w:val="both"/>
        <w:rPr>
          <w:sz w:val="28"/>
          <w:szCs w:val="28"/>
        </w:rPr>
      </w:pPr>
    </w:p>
    <w:p w:rsidR="003773F8" w:rsidRPr="003012E9" w:rsidRDefault="003773F8" w:rsidP="003773F8">
      <w:pPr>
        <w:ind w:right="-567"/>
        <w:jc w:val="both"/>
        <w:rPr>
          <w:sz w:val="28"/>
          <w:szCs w:val="28"/>
        </w:rPr>
      </w:pPr>
      <w:r w:rsidRPr="003012E9">
        <w:rPr>
          <w:sz w:val="28"/>
          <w:szCs w:val="28"/>
        </w:rPr>
        <w:t>* Het feest van de Openbaring omvat drie bijzondere momenten uit Jezus’ leven.</w:t>
      </w:r>
      <w:r w:rsidR="008D3331" w:rsidRPr="003012E9">
        <w:rPr>
          <w:sz w:val="28"/>
          <w:szCs w:val="28"/>
        </w:rPr>
        <w:t xml:space="preserve"> De openbaring aan de wijzen, het doopsel van Jezus in de Jordaan, en het wijnwonder te </w:t>
      </w:r>
      <w:proofErr w:type="spellStart"/>
      <w:r w:rsidR="008D3331" w:rsidRPr="003012E9">
        <w:rPr>
          <w:sz w:val="28"/>
          <w:szCs w:val="28"/>
        </w:rPr>
        <w:t>Kana</w:t>
      </w:r>
      <w:proofErr w:type="spellEnd"/>
      <w:r w:rsidR="008D3331" w:rsidRPr="003012E9">
        <w:rPr>
          <w:sz w:val="28"/>
          <w:szCs w:val="28"/>
        </w:rPr>
        <w:t xml:space="preserve">. </w:t>
      </w:r>
      <w:r w:rsidR="00937BDD" w:rsidRPr="003012E9">
        <w:rPr>
          <w:sz w:val="28"/>
          <w:szCs w:val="28"/>
        </w:rPr>
        <w:t>Een mooie drieluik. Vandaag staa</w:t>
      </w:r>
      <w:r w:rsidR="008D3331" w:rsidRPr="003012E9">
        <w:rPr>
          <w:sz w:val="28"/>
          <w:szCs w:val="28"/>
        </w:rPr>
        <w:t xml:space="preserve">n we </w:t>
      </w:r>
      <w:r w:rsidR="00937BDD" w:rsidRPr="003012E9">
        <w:rPr>
          <w:sz w:val="28"/>
          <w:szCs w:val="28"/>
        </w:rPr>
        <w:t xml:space="preserve">even </w:t>
      </w:r>
      <w:r w:rsidR="008D3331" w:rsidRPr="003012E9">
        <w:rPr>
          <w:sz w:val="28"/>
          <w:szCs w:val="28"/>
        </w:rPr>
        <w:t>s</w:t>
      </w:r>
      <w:r w:rsidR="000E255E" w:rsidRPr="003012E9">
        <w:rPr>
          <w:sz w:val="28"/>
          <w:szCs w:val="28"/>
        </w:rPr>
        <w:t>til bij het middelste paneel: de</w:t>
      </w:r>
      <w:r w:rsidR="008D3331" w:rsidRPr="003012E9">
        <w:rPr>
          <w:sz w:val="28"/>
          <w:szCs w:val="28"/>
        </w:rPr>
        <w:t xml:space="preserve"> doop van de Heer,  die doorheen de eeuwen </w:t>
      </w:r>
      <w:r w:rsidR="00156600" w:rsidRPr="003012E9">
        <w:rPr>
          <w:sz w:val="28"/>
          <w:szCs w:val="28"/>
        </w:rPr>
        <w:t xml:space="preserve">in de beeldende kunst </w:t>
      </w:r>
      <w:r w:rsidR="00F82940" w:rsidRPr="003012E9">
        <w:rPr>
          <w:sz w:val="28"/>
          <w:szCs w:val="28"/>
        </w:rPr>
        <w:t>voor ontelbare</w:t>
      </w:r>
      <w:r w:rsidR="004360AE" w:rsidRPr="003012E9">
        <w:rPr>
          <w:sz w:val="28"/>
          <w:szCs w:val="28"/>
        </w:rPr>
        <w:t xml:space="preserve"> artiesten een zeer geliefd thema </w:t>
      </w:r>
      <w:r w:rsidR="00156600" w:rsidRPr="003012E9">
        <w:rPr>
          <w:sz w:val="28"/>
          <w:szCs w:val="28"/>
        </w:rPr>
        <w:t>is geworden</w:t>
      </w:r>
      <w:r w:rsidR="004360AE" w:rsidRPr="003012E9">
        <w:rPr>
          <w:sz w:val="28"/>
          <w:szCs w:val="28"/>
        </w:rPr>
        <w:t>.</w:t>
      </w:r>
    </w:p>
    <w:p w:rsidR="00D41801" w:rsidRPr="003012E9" w:rsidRDefault="00D41801" w:rsidP="003773F8">
      <w:pPr>
        <w:ind w:right="-567"/>
        <w:jc w:val="both"/>
        <w:rPr>
          <w:sz w:val="28"/>
          <w:szCs w:val="28"/>
        </w:rPr>
      </w:pPr>
      <w:r w:rsidRPr="003012E9">
        <w:rPr>
          <w:sz w:val="28"/>
          <w:szCs w:val="28"/>
        </w:rPr>
        <w:t xml:space="preserve">* Lucas vermeldt dat </w:t>
      </w:r>
      <w:r w:rsidR="00B95A12" w:rsidRPr="003012E9">
        <w:rPr>
          <w:sz w:val="28"/>
          <w:szCs w:val="28"/>
        </w:rPr>
        <w:t xml:space="preserve">allen, dus iedereen zich liet </w:t>
      </w:r>
      <w:r w:rsidRPr="003012E9">
        <w:rPr>
          <w:sz w:val="28"/>
          <w:szCs w:val="28"/>
        </w:rPr>
        <w:t>dopen. Jezus die zelf zonder zonde is maakt voor zichzelf geen uitzondering. Hij schuift onopvallend aan in een stoet van boetelingen. Hij duikt onder bij de menigte zondaa</w:t>
      </w:r>
      <w:r w:rsidR="002E66F1" w:rsidRPr="003012E9">
        <w:rPr>
          <w:sz w:val="28"/>
          <w:szCs w:val="28"/>
        </w:rPr>
        <w:t>rs als om in hun lot te delen. Dat is de l</w:t>
      </w:r>
      <w:r w:rsidRPr="003012E9">
        <w:rPr>
          <w:sz w:val="28"/>
          <w:szCs w:val="28"/>
        </w:rPr>
        <w:t>ogica van zijn menswording.</w:t>
      </w:r>
    </w:p>
    <w:p w:rsidR="006B5537" w:rsidRPr="003012E9" w:rsidRDefault="006B5537" w:rsidP="003773F8">
      <w:pPr>
        <w:ind w:right="-567"/>
        <w:jc w:val="both"/>
        <w:rPr>
          <w:sz w:val="28"/>
          <w:szCs w:val="28"/>
        </w:rPr>
      </w:pPr>
    </w:p>
    <w:p w:rsidR="006B5537" w:rsidRPr="003012E9" w:rsidRDefault="00F57609" w:rsidP="00F57609">
      <w:pPr>
        <w:ind w:right="-567"/>
        <w:jc w:val="both"/>
        <w:rPr>
          <w:b/>
          <w:i/>
          <w:sz w:val="28"/>
          <w:szCs w:val="28"/>
        </w:rPr>
      </w:pPr>
      <w:r w:rsidRPr="003012E9">
        <w:rPr>
          <w:b/>
          <w:i/>
          <w:sz w:val="28"/>
          <w:szCs w:val="28"/>
        </w:rPr>
        <w:t>1.</w:t>
      </w:r>
      <w:r w:rsidR="006B5537" w:rsidRPr="003012E9">
        <w:rPr>
          <w:b/>
          <w:i/>
          <w:sz w:val="28"/>
          <w:szCs w:val="28"/>
        </w:rPr>
        <w:t xml:space="preserve"> Lucas vertelt ons dat Jezus </w:t>
      </w:r>
      <w:r w:rsidR="009843CB" w:rsidRPr="003012E9">
        <w:rPr>
          <w:b/>
          <w:i/>
          <w:sz w:val="28"/>
          <w:szCs w:val="28"/>
        </w:rPr>
        <w:t xml:space="preserve">toen </w:t>
      </w:r>
      <w:r w:rsidR="006B5537" w:rsidRPr="003012E9">
        <w:rPr>
          <w:b/>
          <w:i/>
          <w:sz w:val="28"/>
          <w:szCs w:val="28"/>
        </w:rPr>
        <w:t>bad.</w:t>
      </w:r>
    </w:p>
    <w:p w:rsidR="006B5537" w:rsidRPr="003012E9" w:rsidRDefault="006B5537" w:rsidP="003773F8">
      <w:pPr>
        <w:ind w:right="-567"/>
        <w:jc w:val="both"/>
        <w:rPr>
          <w:b/>
          <w:i/>
          <w:sz w:val="28"/>
          <w:szCs w:val="28"/>
        </w:rPr>
      </w:pPr>
    </w:p>
    <w:p w:rsidR="005A15F9" w:rsidRPr="003012E9" w:rsidRDefault="006B5537" w:rsidP="006B5537">
      <w:pPr>
        <w:ind w:right="-567"/>
        <w:jc w:val="both"/>
        <w:rPr>
          <w:sz w:val="28"/>
          <w:szCs w:val="28"/>
        </w:rPr>
      </w:pPr>
      <w:r w:rsidRPr="003012E9">
        <w:rPr>
          <w:sz w:val="28"/>
          <w:szCs w:val="28"/>
        </w:rPr>
        <w:t>- Jezus</w:t>
      </w:r>
      <w:r w:rsidR="00376B42" w:rsidRPr="003012E9">
        <w:rPr>
          <w:sz w:val="28"/>
          <w:szCs w:val="28"/>
        </w:rPr>
        <w:t>’ doopsel wordt door de vier eva</w:t>
      </w:r>
      <w:r w:rsidRPr="003012E9">
        <w:rPr>
          <w:sz w:val="28"/>
          <w:szCs w:val="28"/>
        </w:rPr>
        <w:t xml:space="preserve">ngelisten vermeld. Doch </w:t>
      </w:r>
      <w:r w:rsidR="00711497" w:rsidRPr="003012E9">
        <w:rPr>
          <w:sz w:val="28"/>
          <w:szCs w:val="28"/>
        </w:rPr>
        <w:t>alleen Lucas heeft</w:t>
      </w:r>
      <w:r w:rsidRPr="003012E9">
        <w:rPr>
          <w:sz w:val="28"/>
          <w:szCs w:val="28"/>
        </w:rPr>
        <w:t xml:space="preserve"> er aandac</w:t>
      </w:r>
      <w:r w:rsidR="00711497" w:rsidRPr="003012E9">
        <w:rPr>
          <w:sz w:val="28"/>
          <w:szCs w:val="28"/>
        </w:rPr>
        <w:t>ht voor</w:t>
      </w:r>
      <w:r w:rsidR="007804DC" w:rsidRPr="003012E9">
        <w:rPr>
          <w:sz w:val="28"/>
          <w:szCs w:val="28"/>
        </w:rPr>
        <w:t xml:space="preserve"> dat Jezus, zodra H</w:t>
      </w:r>
      <w:r w:rsidRPr="003012E9">
        <w:rPr>
          <w:sz w:val="28"/>
          <w:szCs w:val="28"/>
        </w:rPr>
        <w:t>ij uit de wateren opgestegen was, aan het bidden ging. Jezus’ eerste publieke daad is te bidden.</w:t>
      </w:r>
      <w:r w:rsidR="00EA0B41" w:rsidRPr="003012E9">
        <w:rPr>
          <w:sz w:val="28"/>
          <w:szCs w:val="28"/>
        </w:rPr>
        <w:t xml:space="preserve"> Het gebed lijkt zijn eerste bezigheid. Lucas vermeldt graag dat Jezus bad. Opvallend is </w:t>
      </w:r>
      <w:r w:rsidR="009C1D0A" w:rsidRPr="003012E9">
        <w:rPr>
          <w:sz w:val="28"/>
          <w:szCs w:val="28"/>
        </w:rPr>
        <w:t>dat Jezus altijd alleen bad. De relatie met zijn</w:t>
      </w:r>
      <w:r w:rsidR="006847FF" w:rsidRPr="003012E9">
        <w:rPr>
          <w:sz w:val="28"/>
          <w:szCs w:val="28"/>
        </w:rPr>
        <w:t xml:space="preserve"> Vader was enig</w:t>
      </w:r>
      <w:r w:rsidR="00EA0B41" w:rsidRPr="003012E9">
        <w:rPr>
          <w:sz w:val="28"/>
          <w:szCs w:val="28"/>
        </w:rPr>
        <w:t xml:space="preserve">. Maar ook zijn levenskijk oversteeg alle </w:t>
      </w:r>
      <w:proofErr w:type="spellStart"/>
      <w:r w:rsidR="00EA0B41" w:rsidRPr="003012E9">
        <w:rPr>
          <w:sz w:val="28"/>
          <w:szCs w:val="28"/>
        </w:rPr>
        <w:t>korte-termijn-verlangens</w:t>
      </w:r>
      <w:proofErr w:type="spellEnd"/>
      <w:r w:rsidR="00444976" w:rsidRPr="003012E9">
        <w:rPr>
          <w:sz w:val="28"/>
          <w:szCs w:val="28"/>
        </w:rPr>
        <w:t xml:space="preserve"> van mensen</w:t>
      </w:r>
      <w:r w:rsidR="00902DBF" w:rsidRPr="003012E9">
        <w:rPr>
          <w:sz w:val="28"/>
          <w:szCs w:val="28"/>
        </w:rPr>
        <w:t>.</w:t>
      </w:r>
      <w:r w:rsidR="00376B42" w:rsidRPr="003012E9">
        <w:rPr>
          <w:sz w:val="28"/>
          <w:szCs w:val="28"/>
        </w:rPr>
        <w:t xml:space="preserve"> Bij Lucas lezen we dat Hij bad toen een grote</w:t>
      </w:r>
      <w:r w:rsidR="00BC76E3" w:rsidRPr="003012E9">
        <w:rPr>
          <w:sz w:val="28"/>
          <w:szCs w:val="28"/>
        </w:rPr>
        <w:t xml:space="preserve"> m</w:t>
      </w:r>
      <w:r w:rsidR="003C2E4C" w:rsidRPr="003012E9">
        <w:rPr>
          <w:sz w:val="28"/>
          <w:szCs w:val="28"/>
        </w:rPr>
        <w:t>assa voor genezing op Hem afkwam</w:t>
      </w:r>
      <w:r w:rsidR="00BC76E3" w:rsidRPr="003012E9">
        <w:rPr>
          <w:sz w:val="28"/>
          <w:szCs w:val="28"/>
        </w:rPr>
        <w:t xml:space="preserve"> (5,16), alvorens Hij zijn apostelen riep (6,12), voor zijn eerste lijdensvoorspelling en bij zijn transfiguratie op de berg (9,18.29)</w:t>
      </w:r>
      <w:r w:rsidR="008E2F9E" w:rsidRPr="003012E9">
        <w:rPr>
          <w:sz w:val="28"/>
          <w:szCs w:val="28"/>
        </w:rPr>
        <w:t>, voordat Hij zijn leerlingen leerde bidden</w:t>
      </w:r>
      <w:r w:rsidR="007702FD" w:rsidRPr="003012E9">
        <w:rPr>
          <w:sz w:val="28"/>
          <w:szCs w:val="28"/>
        </w:rPr>
        <w:t xml:space="preserve"> (11,1), in de olijfhof en op h</w:t>
      </w:r>
      <w:r w:rsidR="00D77B24" w:rsidRPr="003012E9">
        <w:rPr>
          <w:sz w:val="28"/>
          <w:szCs w:val="28"/>
        </w:rPr>
        <w:t>et kruis (22,41; 23.34.</w:t>
      </w:r>
      <w:r w:rsidR="00606D88" w:rsidRPr="003012E9">
        <w:rPr>
          <w:sz w:val="28"/>
          <w:szCs w:val="28"/>
        </w:rPr>
        <w:t>46)… Het</w:t>
      </w:r>
      <w:r w:rsidR="007702FD" w:rsidRPr="003012E9">
        <w:rPr>
          <w:sz w:val="28"/>
          <w:szCs w:val="28"/>
        </w:rPr>
        <w:t xml:space="preserve"> gebed was zijn specialiteit</w:t>
      </w:r>
      <w:r w:rsidR="00A53722" w:rsidRPr="003012E9">
        <w:rPr>
          <w:sz w:val="28"/>
          <w:szCs w:val="28"/>
        </w:rPr>
        <w:t>. Het was</w:t>
      </w:r>
      <w:r w:rsidR="007702FD" w:rsidRPr="003012E9">
        <w:rPr>
          <w:sz w:val="28"/>
          <w:szCs w:val="28"/>
        </w:rPr>
        <w:t xml:space="preserve"> onafgebroken (18,1). H</w:t>
      </w:r>
      <w:r w:rsidR="00A53722" w:rsidRPr="003012E9">
        <w:rPr>
          <w:sz w:val="28"/>
          <w:szCs w:val="28"/>
        </w:rPr>
        <w:t>et ontsprong aan</w:t>
      </w:r>
      <w:r w:rsidR="007702FD" w:rsidRPr="003012E9">
        <w:rPr>
          <w:sz w:val="28"/>
          <w:szCs w:val="28"/>
        </w:rPr>
        <w:t xml:space="preserve"> zij</w:t>
      </w:r>
      <w:r w:rsidR="00876D65" w:rsidRPr="003012E9">
        <w:rPr>
          <w:sz w:val="28"/>
          <w:szCs w:val="28"/>
        </w:rPr>
        <w:t xml:space="preserve">n geheime </w:t>
      </w:r>
      <w:r w:rsidR="007702FD" w:rsidRPr="003012E9">
        <w:rPr>
          <w:sz w:val="28"/>
          <w:szCs w:val="28"/>
        </w:rPr>
        <w:t>eenheid met de Vader</w:t>
      </w:r>
      <w:r w:rsidR="00373322" w:rsidRPr="003012E9">
        <w:rPr>
          <w:sz w:val="28"/>
          <w:szCs w:val="28"/>
        </w:rPr>
        <w:t>. Daarom blijft de diepe binnenkant van zij</w:t>
      </w:r>
      <w:r w:rsidR="00AC5CA0" w:rsidRPr="003012E9">
        <w:rPr>
          <w:sz w:val="28"/>
          <w:szCs w:val="28"/>
        </w:rPr>
        <w:t xml:space="preserve">n </w:t>
      </w:r>
      <w:r w:rsidR="00373322" w:rsidRPr="003012E9">
        <w:rPr>
          <w:sz w:val="28"/>
          <w:szCs w:val="28"/>
        </w:rPr>
        <w:t>gebed ondoordringbaar voor ons.</w:t>
      </w:r>
      <w:r w:rsidR="00AC5CA0" w:rsidRPr="003012E9">
        <w:rPr>
          <w:sz w:val="28"/>
          <w:szCs w:val="28"/>
        </w:rPr>
        <w:t xml:space="preserve"> Wie het echte gebed van iemand kent, kent de persoon die hij is. Daarmee oversteeg Jezus niet alleen het gebedsritme, maar ook de gebedsi</w:t>
      </w:r>
      <w:r w:rsidR="00A53722" w:rsidRPr="003012E9">
        <w:rPr>
          <w:sz w:val="28"/>
          <w:szCs w:val="28"/>
        </w:rPr>
        <w:t xml:space="preserve">nhoud van de schriftgeleerden. </w:t>
      </w:r>
      <w:r w:rsidR="000C4357" w:rsidRPr="003012E9">
        <w:rPr>
          <w:sz w:val="28"/>
          <w:szCs w:val="28"/>
        </w:rPr>
        <w:t>Maar zijn gebed werd uiterst intens op de beslissende momenten van zijn leven met het oog op zijn zending naar de wereld toe.</w:t>
      </w:r>
      <w:r w:rsidR="00AC5CA0" w:rsidRPr="003012E9">
        <w:rPr>
          <w:sz w:val="28"/>
          <w:szCs w:val="28"/>
        </w:rPr>
        <w:t xml:space="preserve"> </w:t>
      </w:r>
    </w:p>
    <w:p w:rsidR="005C7B1F" w:rsidRPr="003012E9" w:rsidRDefault="005A15F9" w:rsidP="006B5537">
      <w:pPr>
        <w:ind w:right="-567"/>
        <w:jc w:val="both"/>
        <w:rPr>
          <w:sz w:val="28"/>
          <w:szCs w:val="28"/>
        </w:rPr>
      </w:pPr>
      <w:r w:rsidRPr="003012E9">
        <w:rPr>
          <w:sz w:val="28"/>
          <w:szCs w:val="28"/>
        </w:rPr>
        <w:t>- Het is nu juist bij het einde van de grote boeteceremonie van Johannes de Doper dat Jezus</w:t>
      </w:r>
      <w:r w:rsidR="00AC5CA0" w:rsidRPr="003012E9">
        <w:rPr>
          <w:sz w:val="28"/>
          <w:szCs w:val="28"/>
        </w:rPr>
        <w:t xml:space="preserve"> </w:t>
      </w:r>
      <w:r w:rsidRPr="003012E9">
        <w:rPr>
          <w:sz w:val="28"/>
          <w:szCs w:val="28"/>
        </w:rPr>
        <w:t xml:space="preserve"> </w:t>
      </w:r>
      <w:r w:rsidR="00FB6746" w:rsidRPr="003012E9">
        <w:rPr>
          <w:sz w:val="28"/>
          <w:szCs w:val="28"/>
        </w:rPr>
        <w:t xml:space="preserve">zo </w:t>
      </w:r>
      <w:r w:rsidRPr="003012E9">
        <w:rPr>
          <w:sz w:val="28"/>
          <w:szCs w:val="28"/>
        </w:rPr>
        <w:t xml:space="preserve">intens gaat bidden. In alle religies is gebed </w:t>
      </w:r>
      <w:r w:rsidR="00312246" w:rsidRPr="003012E9">
        <w:rPr>
          <w:sz w:val="28"/>
          <w:szCs w:val="28"/>
        </w:rPr>
        <w:t xml:space="preserve">heel </w:t>
      </w:r>
      <w:r w:rsidRPr="003012E9">
        <w:rPr>
          <w:sz w:val="28"/>
          <w:szCs w:val="28"/>
        </w:rPr>
        <w:t>vaak verbonden met zondebewustzijn. Bij Jezus ontd</w:t>
      </w:r>
      <w:r w:rsidR="00F46646" w:rsidRPr="003012E9">
        <w:rPr>
          <w:sz w:val="28"/>
          <w:szCs w:val="28"/>
        </w:rPr>
        <w:t>ekken we geen spoor van persoon</w:t>
      </w:r>
      <w:r w:rsidRPr="003012E9">
        <w:rPr>
          <w:sz w:val="28"/>
          <w:szCs w:val="28"/>
        </w:rPr>
        <w:t>lijk schuld</w:t>
      </w:r>
      <w:r w:rsidR="00385896" w:rsidRPr="003012E9">
        <w:rPr>
          <w:sz w:val="28"/>
          <w:szCs w:val="28"/>
        </w:rPr>
        <w:t>besef. Hij was inderdaad zonder zonde: “In alles was Hij aan on</w:t>
      </w:r>
      <w:r w:rsidRPr="003012E9">
        <w:rPr>
          <w:sz w:val="28"/>
          <w:szCs w:val="28"/>
        </w:rPr>
        <w:t>s gelijk behalve in de zonde” (</w:t>
      </w:r>
      <w:proofErr w:type="spellStart"/>
      <w:r w:rsidRPr="003012E9">
        <w:rPr>
          <w:sz w:val="28"/>
          <w:szCs w:val="28"/>
        </w:rPr>
        <w:t>Hebr</w:t>
      </w:r>
      <w:proofErr w:type="spellEnd"/>
      <w:r w:rsidRPr="003012E9">
        <w:rPr>
          <w:sz w:val="28"/>
          <w:szCs w:val="28"/>
        </w:rPr>
        <w:t xml:space="preserve"> 4,15). Dat is voor psychologen een onopgelost raadsel.</w:t>
      </w:r>
      <w:r w:rsidR="00AC5CA0" w:rsidRPr="003012E9">
        <w:rPr>
          <w:sz w:val="28"/>
          <w:szCs w:val="28"/>
        </w:rPr>
        <w:t xml:space="preserve"> </w:t>
      </w:r>
      <w:r w:rsidR="00E21059" w:rsidRPr="003012E9">
        <w:rPr>
          <w:sz w:val="28"/>
          <w:szCs w:val="28"/>
        </w:rPr>
        <w:t xml:space="preserve"> W</w:t>
      </w:r>
      <w:r w:rsidR="002146AC" w:rsidRPr="003012E9">
        <w:rPr>
          <w:sz w:val="28"/>
          <w:szCs w:val="28"/>
        </w:rPr>
        <w:t>el ervaren we bij Hem die</w:t>
      </w:r>
      <w:r w:rsidR="00E21059" w:rsidRPr="003012E9">
        <w:rPr>
          <w:sz w:val="28"/>
          <w:szCs w:val="28"/>
        </w:rPr>
        <w:t xml:space="preserve"> solidariteit met de zondige mens</w:t>
      </w:r>
      <w:r w:rsidR="00123D00" w:rsidRPr="003012E9">
        <w:rPr>
          <w:sz w:val="28"/>
          <w:szCs w:val="28"/>
        </w:rPr>
        <w:t>en</w:t>
      </w:r>
      <w:r w:rsidR="00E21059" w:rsidRPr="003012E9">
        <w:rPr>
          <w:sz w:val="28"/>
          <w:szCs w:val="28"/>
        </w:rPr>
        <w:t>. Hij steekt zichzelf in hun huid.</w:t>
      </w:r>
      <w:r w:rsidR="00AC5CA0" w:rsidRPr="003012E9">
        <w:rPr>
          <w:sz w:val="28"/>
          <w:szCs w:val="28"/>
        </w:rPr>
        <w:t xml:space="preserve"> </w:t>
      </w:r>
      <w:r w:rsidR="00E21059" w:rsidRPr="003012E9">
        <w:rPr>
          <w:sz w:val="28"/>
          <w:szCs w:val="28"/>
        </w:rPr>
        <w:t>Hij duikt onder in hun zonden. Nooit horen we Hem zeggen: “Vader, vergeef me Mijn schuld”. Wel: “Vader, vergeef het hun…” (</w:t>
      </w:r>
      <w:proofErr w:type="spellStart"/>
      <w:r w:rsidR="00E21059" w:rsidRPr="003012E9">
        <w:rPr>
          <w:sz w:val="28"/>
          <w:szCs w:val="28"/>
        </w:rPr>
        <w:t>Lc</w:t>
      </w:r>
      <w:proofErr w:type="spellEnd"/>
      <w:r w:rsidR="00E21059" w:rsidRPr="003012E9">
        <w:rPr>
          <w:sz w:val="28"/>
          <w:szCs w:val="28"/>
        </w:rPr>
        <w:t xml:space="preserve"> 23, 34). In het Onzevader leert Hij zijn leerlingen: “Vergeef ons onze schulden…”. Hij staat aan de zijde van degene die vergiffenis schenkt en niet aan de kant van wie voor zichzelf om vergiffenis vraagt.</w:t>
      </w:r>
      <w:r w:rsidR="00AC5CA0" w:rsidRPr="003012E9">
        <w:rPr>
          <w:sz w:val="28"/>
          <w:szCs w:val="28"/>
        </w:rPr>
        <w:t xml:space="preserve"> </w:t>
      </w:r>
      <w:r w:rsidR="00833E57" w:rsidRPr="003012E9">
        <w:rPr>
          <w:sz w:val="28"/>
          <w:szCs w:val="28"/>
        </w:rPr>
        <w:t xml:space="preserve"> Zijn bewustzijn is dat van de liefdevolle zorg voor de zondaar</w:t>
      </w:r>
      <w:r w:rsidR="002146AC" w:rsidRPr="003012E9">
        <w:rPr>
          <w:sz w:val="28"/>
          <w:szCs w:val="28"/>
        </w:rPr>
        <w:t xml:space="preserve"> en </w:t>
      </w:r>
      <w:r w:rsidR="00054E97" w:rsidRPr="003012E9">
        <w:rPr>
          <w:sz w:val="28"/>
          <w:szCs w:val="28"/>
        </w:rPr>
        <w:t>voor wie kwetsbaar is v</w:t>
      </w:r>
      <w:r w:rsidR="00213DF6" w:rsidRPr="003012E9">
        <w:rPr>
          <w:sz w:val="28"/>
          <w:szCs w:val="28"/>
        </w:rPr>
        <w:t>oor de zonde</w:t>
      </w:r>
      <w:r w:rsidR="002146AC" w:rsidRPr="003012E9">
        <w:rPr>
          <w:sz w:val="28"/>
          <w:szCs w:val="28"/>
        </w:rPr>
        <w:t>. In zijn hoogpriesterlijk gebed zal Hij later bidden: “Vader, Ik bid</w:t>
      </w:r>
      <w:r w:rsidR="00AC5CA0" w:rsidRPr="003012E9">
        <w:rPr>
          <w:sz w:val="28"/>
          <w:szCs w:val="28"/>
        </w:rPr>
        <w:t xml:space="preserve"> </w:t>
      </w:r>
      <w:r w:rsidR="002146AC" w:rsidRPr="003012E9">
        <w:rPr>
          <w:sz w:val="28"/>
          <w:szCs w:val="28"/>
        </w:rPr>
        <w:t>dat Gij hen voor het kwaad bewaart… Heilig hen in waarheid” (Joh 17,15.17).</w:t>
      </w:r>
      <w:r w:rsidR="00AC5CA0" w:rsidRPr="003012E9">
        <w:rPr>
          <w:sz w:val="28"/>
          <w:szCs w:val="28"/>
        </w:rPr>
        <w:t xml:space="preserve">  </w:t>
      </w:r>
    </w:p>
    <w:p w:rsidR="005C7B1F" w:rsidRPr="003012E9" w:rsidRDefault="005C7B1F" w:rsidP="006B5537">
      <w:pPr>
        <w:ind w:right="-567"/>
        <w:jc w:val="both"/>
        <w:rPr>
          <w:sz w:val="28"/>
          <w:szCs w:val="28"/>
        </w:rPr>
      </w:pPr>
    </w:p>
    <w:p w:rsidR="00FD3FB1" w:rsidRPr="003012E9" w:rsidRDefault="005A074D" w:rsidP="006B5537">
      <w:pPr>
        <w:ind w:right="-567"/>
        <w:jc w:val="both"/>
        <w:rPr>
          <w:sz w:val="28"/>
          <w:szCs w:val="28"/>
        </w:rPr>
      </w:pPr>
      <w:r w:rsidRPr="003012E9">
        <w:rPr>
          <w:b/>
          <w:i/>
          <w:sz w:val="28"/>
          <w:szCs w:val="28"/>
        </w:rPr>
        <w:t>2. T</w:t>
      </w:r>
      <w:r w:rsidR="005C7B1F" w:rsidRPr="003012E9">
        <w:rPr>
          <w:b/>
          <w:i/>
          <w:sz w:val="28"/>
          <w:szCs w:val="28"/>
        </w:rPr>
        <w:t xml:space="preserve">ijdens Jezus’ gebed </w:t>
      </w:r>
      <w:r w:rsidRPr="003012E9">
        <w:rPr>
          <w:b/>
          <w:i/>
          <w:sz w:val="28"/>
          <w:szCs w:val="28"/>
        </w:rPr>
        <w:t xml:space="preserve">trekt plots </w:t>
      </w:r>
      <w:r w:rsidR="005C7B1F" w:rsidRPr="003012E9">
        <w:rPr>
          <w:b/>
          <w:i/>
          <w:sz w:val="28"/>
          <w:szCs w:val="28"/>
        </w:rPr>
        <w:t>de hemel open.</w:t>
      </w:r>
      <w:r w:rsidR="00AC5CA0" w:rsidRPr="003012E9">
        <w:rPr>
          <w:sz w:val="28"/>
          <w:szCs w:val="28"/>
        </w:rPr>
        <w:t xml:space="preserve">   </w:t>
      </w:r>
    </w:p>
    <w:p w:rsidR="00FD3FB1" w:rsidRPr="003012E9" w:rsidRDefault="00FD3FB1" w:rsidP="006B5537">
      <w:pPr>
        <w:ind w:right="-567"/>
        <w:jc w:val="both"/>
        <w:rPr>
          <w:sz w:val="28"/>
          <w:szCs w:val="28"/>
        </w:rPr>
      </w:pPr>
    </w:p>
    <w:p w:rsidR="00FD3FB1" w:rsidRPr="003012E9" w:rsidRDefault="00AC5CA0" w:rsidP="006B5537">
      <w:pPr>
        <w:ind w:right="-567"/>
        <w:jc w:val="both"/>
        <w:rPr>
          <w:sz w:val="28"/>
          <w:szCs w:val="28"/>
        </w:rPr>
      </w:pPr>
      <w:r w:rsidRPr="003012E9">
        <w:rPr>
          <w:sz w:val="28"/>
          <w:szCs w:val="28"/>
        </w:rPr>
        <w:t xml:space="preserve"> </w:t>
      </w:r>
      <w:r w:rsidR="00FD3FB1" w:rsidRPr="003012E9">
        <w:rPr>
          <w:sz w:val="28"/>
          <w:szCs w:val="28"/>
        </w:rPr>
        <w:t>- Bidden is ruimt</w:t>
      </w:r>
      <w:r w:rsidR="00EA3D45" w:rsidRPr="003012E9">
        <w:rPr>
          <w:sz w:val="28"/>
          <w:szCs w:val="28"/>
        </w:rPr>
        <w:t>e maken voor de Geest. Het eerste goed d</w:t>
      </w:r>
      <w:r w:rsidR="00FD3FB1" w:rsidRPr="003012E9">
        <w:rPr>
          <w:sz w:val="28"/>
          <w:szCs w:val="28"/>
        </w:rPr>
        <w:t>at wij aan God mogen vragen is</w:t>
      </w:r>
      <w:r w:rsidR="00AD37A5" w:rsidRPr="003012E9">
        <w:rPr>
          <w:sz w:val="28"/>
          <w:szCs w:val="28"/>
        </w:rPr>
        <w:t xml:space="preserve"> de gave van zijn Geest (</w:t>
      </w:r>
      <w:proofErr w:type="spellStart"/>
      <w:r w:rsidR="00AD37A5" w:rsidRPr="003012E9">
        <w:rPr>
          <w:sz w:val="28"/>
          <w:szCs w:val="28"/>
        </w:rPr>
        <w:t>Lc</w:t>
      </w:r>
      <w:proofErr w:type="spellEnd"/>
      <w:r w:rsidR="00AD37A5" w:rsidRPr="003012E9">
        <w:rPr>
          <w:sz w:val="28"/>
          <w:szCs w:val="28"/>
        </w:rPr>
        <w:t xml:space="preserve"> 11,</w:t>
      </w:r>
      <w:r w:rsidR="00FD3FB1" w:rsidRPr="003012E9">
        <w:rPr>
          <w:sz w:val="28"/>
          <w:szCs w:val="28"/>
        </w:rPr>
        <w:t xml:space="preserve">13). Dan weten we waarop we onze verlangens moeten richten. De hemel is niet meer gesloten. God communiceert met de wereld. Een nieuw begin is aan de geschiedenis gegeven. De heilige Geest daalt over de biddende Jezus neer “als </w:t>
      </w:r>
      <w:r w:rsidR="00FE3F8F" w:rsidRPr="003012E9">
        <w:rPr>
          <w:sz w:val="28"/>
          <w:szCs w:val="28"/>
        </w:rPr>
        <w:t>e</w:t>
      </w:r>
      <w:r w:rsidR="00FD3FB1" w:rsidRPr="003012E9">
        <w:rPr>
          <w:sz w:val="28"/>
          <w:szCs w:val="28"/>
        </w:rPr>
        <w:t xml:space="preserve">en duif”. </w:t>
      </w:r>
      <w:r w:rsidR="00A244B5" w:rsidRPr="003012E9">
        <w:rPr>
          <w:sz w:val="28"/>
          <w:szCs w:val="28"/>
        </w:rPr>
        <w:t xml:space="preserve"> Het is alsof</w:t>
      </w:r>
      <w:r w:rsidR="00FD3FB1" w:rsidRPr="003012E9">
        <w:rPr>
          <w:sz w:val="28"/>
          <w:szCs w:val="28"/>
        </w:rPr>
        <w:t xml:space="preserve"> </w:t>
      </w:r>
      <w:r w:rsidR="00A244B5" w:rsidRPr="003012E9">
        <w:rPr>
          <w:sz w:val="28"/>
          <w:szCs w:val="28"/>
        </w:rPr>
        <w:t xml:space="preserve"> dezelfde Geest die bij het begin van de schepping boven de oerwateren zweefde en nadien steeds maar voorlopig bij profeten om rust zocht, n</w:t>
      </w:r>
      <w:r w:rsidR="00815802" w:rsidRPr="003012E9">
        <w:rPr>
          <w:sz w:val="28"/>
          <w:szCs w:val="28"/>
        </w:rPr>
        <w:t>u in Jezus tot ware bevrediging</w:t>
      </w:r>
      <w:r w:rsidR="00A244B5" w:rsidRPr="003012E9">
        <w:rPr>
          <w:sz w:val="28"/>
          <w:szCs w:val="28"/>
        </w:rPr>
        <w:t xml:space="preserve"> is gekomen.</w:t>
      </w:r>
      <w:r w:rsidR="00C60E79" w:rsidRPr="003012E9">
        <w:rPr>
          <w:sz w:val="28"/>
          <w:szCs w:val="28"/>
        </w:rPr>
        <w:t xml:space="preserve"> Die symbo</w:t>
      </w:r>
      <w:r w:rsidR="00E70E73" w:rsidRPr="003012E9">
        <w:rPr>
          <w:sz w:val="28"/>
          <w:szCs w:val="28"/>
        </w:rPr>
        <w:t>liek doet denken aan de duif di</w:t>
      </w:r>
      <w:r w:rsidR="00C60E79" w:rsidRPr="003012E9">
        <w:rPr>
          <w:sz w:val="28"/>
          <w:szCs w:val="28"/>
        </w:rPr>
        <w:t>e Noach u</w:t>
      </w:r>
      <w:r w:rsidR="00E70E73" w:rsidRPr="003012E9">
        <w:rPr>
          <w:sz w:val="28"/>
          <w:szCs w:val="28"/>
        </w:rPr>
        <w:t>itzond en die een nieuwe werel</w:t>
      </w:r>
      <w:r w:rsidR="00C60E79" w:rsidRPr="003012E9">
        <w:rPr>
          <w:sz w:val="28"/>
          <w:szCs w:val="28"/>
        </w:rPr>
        <w:t>d aankondigde (Gen 8,8).</w:t>
      </w:r>
      <w:r w:rsidR="00022C94" w:rsidRPr="003012E9">
        <w:rPr>
          <w:sz w:val="28"/>
          <w:szCs w:val="28"/>
        </w:rPr>
        <w:t xml:space="preserve"> </w:t>
      </w:r>
      <w:r w:rsidR="0018086F" w:rsidRPr="003012E9">
        <w:rPr>
          <w:sz w:val="28"/>
          <w:szCs w:val="28"/>
        </w:rPr>
        <w:t>Die Geest komt met een programma.</w:t>
      </w:r>
      <w:r w:rsidR="00022C94" w:rsidRPr="003012E9">
        <w:rPr>
          <w:sz w:val="28"/>
          <w:szCs w:val="28"/>
        </w:rPr>
        <w:t xml:space="preserve"> Met heel zijn wezen plonst Jezus in zijn zending: “Zie, Ik kom om uw Wil te volbrengen” (</w:t>
      </w:r>
      <w:proofErr w:type="spellStart"/>
      <w:r w:rsidR="00022C94" w:rsidRPr="003012E9">
        <w:rPr>
          <w:sz w:val="28"/>
          <w:szCs w:val="28"/>
        </w:rPr>
        <w:t>Hebr</w:t>
      </w:r>
      <w:proofErr w:type="spellEnd"/>
      <w:r w:rsidR="00022C94" w:rsidRPr="003012E9">
        <w:rPr>
          <w:sz w:val="28"/>
          <w:szCs w:val="28"/>
        </w:rPr>
        <w:t xml:space="preserve"> 10,7). </w:t>
      </w:r>
      <w:r w:rsidR="00CA278B" w:rsidRPr="003012E9">
        <w:rPr>
          <w:sz w:val="28"/>
          <w:szCs w:val="28"/>
        </w:rPr>
        <w:t>Die Geest gaat Jezus eerst drijven na</w:t>
      </w:r>
      <w:r w:rsidR="0074468F" w:rsidRPr="003012E9">
        <w:rPr>
          <w:sz w:val="28"/>
          <w:szCs w:val="28"/>
        </w:rPr>
        <w:t>a</w:t>
      </w:r>
      <w:r w:rsidR="00CA278B" w:rsidRPr="003012E9">
        <w:rPr>
          <w:sz w:val="28"/>
          <w:szCs w:val="28"/>
        </w:rPr>
        <w:t xml:space="preserve">r de louterende woestijn. Daarna zal Jezus in de synagoge van </w:t>
      </w:r>
      <w:proofErr w:type="spellStart"/>
      <w:r w:rsidR="00CA278B" w:rsidRPr="003012E9">
        <w:rPr>
          <w:sz w:val="28"/>
          <w:szCs w:val="28"/>
        </w:rPr>
        <w:t>Nazaret</w:t>
      </w:r>
      <w:proofErr w:type="spellEnd"/>
      <w:r w:rsidR="00CA278B" w:rsidRPr="003012E9">
        <w:rPr>
          <w:sz w:val="28"/>
          <w:szCs w:val="28"/>
        </w:rPr>
        <w:t xml:space="preserve"> meedelen: “De Geest des Heren over Mij… Hij heeft Mij gezonden…om een genadejaar af te kondigen” (</w:t>
      </w:r>
      <w:proofErr w:type="spellStart"/>
      <w:r w:rsidR="00CA278B" w:rsidRPr="003012E9">
        <w:rPr>
          <w:sz w:val="28"/>
          <w:szCs w:val="28"/>
        </w:rPr>
        <w:t>Lc</w:t>
      </w:r>
      <w:proofErr w:type="spellEnd"/>
      <w:r w:rsidR="00CA278B" w:rsidRPr="003012E9">
        <w:rPr>
          <w:sz w:val="28"/>
          <w:szCs w:val="28"/>
        </w:rPr>
        <w:t xml:space="preserve"> 4,18). De nieuwe heilstijd breekt aan. In die kracht beg</w:t>
      </w:r>
      <w:r w:rsidR="00AE5975" w:rsidRPr="003012E9">
        <w:rPr>
          <w:sz w:val="28"/>
          <w:szCs w:val="28"/>
        </w:rPr>
        <w:t>int Jezus zijn zending; “De Me</w:t>
      </w:r>
      <w:r w:rsidR="00CA278B" w:rsidRPr="003012E9">
        <w:rPr>
          <w:sz w:val="28"/>
          <w:szCs w:val="28"/>
        </w:rPr>
        <w:t>nsenzoon is gekomen…</w:t>
      </w:r>
      <w:r w:rsidR="00AE5975" w:rsidRPr="003012E9">
        <w:rPr>
          <w:sz w:val="28"/>
          <w:szCs w:val="28"/>
        </w:rPr>
        <w:t xml:space="preserve"> om te r</w:t>
      </w:r>
      <w:r w:rsidR="00CA278B" w:rsidRPr="003012E9">
        <w:rPr>
          <w:sz w:val="28"/>
          <w:szCs w:val="28"/>
        </w:rPr>
        <w:t>edden wat verloren was” (</w:t>
      </w:r>
      <w:proofErr w:type="spellStart"/>
      <w:r w:rsidR="00CA278B" w:rsidRPr="003012E9">
        <w:rPr>
          <w:sz w:val="28"/>
          <w:szCs w:val="28"/>
        </w:rPr>
        <w:t>Lc</w:t>
      </w:r>
      <w:proofErr w:type="spellEnd"/>
      <w:r w:rsidR="00CA278B" w:rsidRPr="003012E9">
        <w:rPr>
          <w:sz w:val="28"/>
          <w:szCs w:val="28"/>
        </w:rPr>
        <w:t xml:space="preserve"> 19,10).</w:t>
      </w:r>
      <w:r w:rsidR="00AE5975" w:rsidRPr="003012E9">
        <w:rPr>
          <w:sz w:val="28"/>
          <w:szCs w:val="28"/>
        </w:rPr>
        <w:t xml:space="preserve"> Hij is “het Lam dat de zo</w:t>
      </w:r>
      <w:r w:rsidR="0055429E" w:rsidRPr="003012E9">
        <w:rPr>
          <w:sz w:val="28"/>
          <w:szCs w:val="28"/>
        </w:rPr>
        <w:t>nde van de wereld wegneemt” (Joh</w:t>
      </w:r>
      <w:r w:rsidR="00AE5975" w:rsidRPr="003012E9">
        <w:rPr>
          <w:sz w:val="28"/>
          <w:szCs w:val="28"/>
        </w:rPr>
        <w:t xml:space="preserve"> 1,29).</w:t>
      </w:r>
      <w:r w:rsidR="00495D5F" w:rsidRPr="003012E9">
        <w:rPr>
          <w:sz w:val="28"/>
          <w:szCs w:val="28"/>
        </w:rPr>
        <w:t xml:space="preserve"> D</w:t>
      </w:r>
      <w:r w:rsidR="006C0B30" w:rsidRPr="003012E9">
        <w:rPr>
          <w:sz w:val="28"/>
          <w:szCs w:val="28"/>
        </w:rPr>
        <w:t xml:space="preserve">ie Geest </w:t>
      </w:r>
      <w:r w:rsidR="00AA1BA6" w:rsidRPr="003012E9">
        <w:rPr>
          <w:sz w:val="28"/>
          <w:szCs w:val="28"/>
        </w:rPr>
        <w:t>zal Jezus</w:t>
      </w:r>
      <w:r w:rsidR="00495D5F" w:rsidRPr="003012E9">
        <w:rPr>
          <w:sz w:val="28"/>
          <w:szCs w:val="28"/>
        </w:rPr>
        <w:t xml:space="preserve"> </w:t>
      </w:r>
      <w:r w:rsidR="006C0B30" w:rsidRPr="003012E9">
        <w:rPr>
          <w:sz w:val="28"/>
          <w:szCs w:val="28"/>
        </w:rPr>
        <w:t>niet reserveren voor zichzelf; “Ontvang de Heilige</w:t>
      </w:r>
      <w:r w:rsidR="00424F15" w:rsidRPr="003012E9">
        <w:rPr>
          <w:sz w:val="28"/>
          <w:szCs w:val="28"/>
        </w:rPr>
        <w:t xml:space="preserve"> Geest, wier zonden gij vergeeft</w:t>
      </w:r>
      <w:r w:rsidR="006C0B30" w:rsidRPr="003012E9">
        <w:rPr>
          <w:sz w:val="28"/>
          <w:szCs w:val="28"/>
        </w:rPr>
        <w:t>, hun zijn ze vergeven” (Jo</w:t>
      </w:r>
      <w:r w:rsidR="00424F15" w:rsidRPr="003012E9">
        <w:rPr>
          <w:sz w:val="28"/>
          <w:szCs w:val="28"/>
        </w:rPr>
        <w:t xml:space="preserve">h 20,22). De Geest zal de Kerk </w:t>
      </w:r>
      <w:r w:rsidR="006C0B30" w:rsidRPr="003012E9">
        <w:rPr>
          <w:sz w:val="28"/>
          <w:szCs w:val="28"/>
        </w:rPr>
        <w:t>bezielen doorheen de tijden.</w:t>
      </w:r>
    </w:p>
    <w:p w:rsidR="006A007E" w:rsidRPr="003012E9" w:rsidRDefault="006A007E" w:rsidP="006B5537">
      <w:pPr>
        <w:ind w:right="-567"/>
        <w:jc w:val="both"/>
        <w:rPr>
          <w:sz w:val="28"/>
          <w:szCs w:val="28"/>
        </w:rPr>
      </w:pPr>
      <w:r w:rsidRPr="003012E9">
        <w:rPr>
          <w:sz w:val="28"/>
          <w:szCs w:val="28"/>
        </w:rPr>
        <w:t xml:space="preserve">- Tegelijk weergalmt een stem: “Gij </w:t>
      </w:r>
      <w:proofErr w:type="spellStart"/>
      <w:r w:rsidRPr="003012E9">
        <w:rPr>
          <w:sz w:val="28"/>
          <w:szCs w:val="28"/>
        </w:rPr>
        <w:t>zijt</w:t>
      </w:r>
      <w:proofErr w:type="spellEnd"/>
      <w:r w:rsidRPr="003012E9">
        <w:rPr>
          <w:sz w:val="28"/>
          <w:szCs w:val="28"/>
        </w:rPr>
        <w:t xml:space="preserve"> mijn Zoon, de welbeminde. In U heb Ik welbehagen”</w:t>
      </w:r>
      <w:r w:rsidR="00B35516" w:rsidRPr="003012E9">
        <w:rPr>
          <w:sz w:val="28"/>
          <w:szCs w:val="28"/>
        </w:rPr>
        <w:t xml:space="preserve"> (naar </w:t>
      </w:r>
      <w:proofErr w:type="spellStart"/>
      <w:r w:rsidR="00B35516" w:rsidRPr="003012E9">
        <w:rPr>
          <w:sz w:val="28"/>
          <w:szCs w:val="28"/>
        </w:rPr>
        <w:t>Ps</w:t>
      </w:r>
      <w:proofErr w:type="spellEnd"/>
      <w:r w:rsidR="00B35516" w:rsidRPr="003012E9">
        <w:rPr>
          <w:sz w:val="28"/>
          <w:szCs w:val="28"/>
        </w:rPr>
        <w:t xml:space="preserve"> 2,7; </w:t>
      </w:r>
      <w:proofErr w:type="spellStart"/>
      <w:r w:rsidR="00B35516" w:rsidRPr="003012E9">
        <w:rPr>
          <w:sz w:val="28"/>
          <w:szCs w:val="28"/>
        </w:rPr>
        <w:t>Jes</w:t>
      </w:r>
      <w:proofErr w:type="spellEnd"/>
      <w:r w:rsidR="00B35516" w:rsidRPr="003012E9">
        <w:rPr>
          <w:sz w:val="28"/>
          <w:szCs w:val="28"/>
        </w:rPr>
        <w:t xml:space="preserve"> 42,1). Die stem klinkt opnieuw bij Jezus’ ge</w:t>
      </w:r>
      <w:r w:rsidR="008378C4" w:rsidRPr="003012E9">
        <w:rPr>
          <w:sz w:val="28"/>
          <w:szCs w:val="28"/>
        </w:rPr>
        <w:t>daanteverandering (</w:t>
      </w:r>
      <w:proofErr w:type="spellStart"/>
      <w:r w:rsidR="008378C4" w:rsidRPr="003012E9">
        <w:rPr>
          <w:sz w:val="28"/>
          <w:szCs w:val="28"/>
        </w:rPr>
        <w:t>Lc</w:t>
      </w:r>
      <w:proofErr w:type="spellEnd"/>
      <w:r w:rsidR="008378C4" w:rsidRPr="003012E9">
        <w:rPr>
          <w:sz w:val="28"/>
          <w:szCs w:val="28"/>
        </w:rPr>
        <w:t xml:space="preserve"> 9,35) en </w:t>
      </w:r>
      <w:r w:rsidR="006721BE" w:rsidRPr="003012E9">
        <w:rPr>
          <w:sz w:val="28"/>
          <w:szCs w:val="28"/>
        </w:rPr>
        <w:t>kom</w:t>
      </w:r>
      <w:r w:rsidR="00B35516" w:rsidRPr="003012E9">
        <w:rPr>
          <w:sz w:val="28"/>
          <w:szCs w:val="28"/>
        </w:rPr>
        <w:t xml:space="preserve">t in het Nieuwe Testament </w:t>
      </w:r>
      <w:r w:rsidR="000B6135" w:rsidRPr="003012E9">
        <w:rPr>
          <w:sz w:val="28"/>
          <w:szCs w:val="28"/>
        </w:rPr>
        <w:t xml:space="preserve">nog </w:t>
      </w:r>
      <w:r w:rsidR="00B35516" w:rsidRPr="003012E9">
        <w:rPr>
          <w:sz w:val="28"/>
          <w:szCs w:val="28"/>
        </w:rPr>
        <w:t>terug.</w:t>
      </w:r>
      <w:r w:rsidR="009B5D74" w:rsidRPr="003012E9">
        <w:rPr>
          <w:sz w:val="28"/>
          <w:szCs w:val="28"/>
        </w:rPr>
        <w:t xml:space="preserve">  Die stem bekrachtigt Jezus’ identiteit a</w:t>
      </w:r>
      <w:r w:rsidR="00586A9C" w:rsidRPr="003012E9">
        <w:rPr>
          <w:sz w:val="28"/>
          <w:szCs w:val="28"/>
        </w:rPr>
        <w:t>ls unieke Zoon van God in de openbaring van</w:t>
      </w:r>
      <w:r w:rsidR="00B45CED" w:rsidRPr="003012E9">
        <w:rPr>
          <w:sz w:val="28"/>
          <w:szCs w:val="28"/>
        </w:rPr>
        <w:t xml:space="preserve"> de Heilige Drie-eenheid, </w:t>
      </w:r>
      <w:r w:rsidR="009B5D74" w:rsidRPr="003012E9">
        <w:rPr>
          <w:sz w:val="28"/>
          <w:szCs w:val="28"/>
        </w:rPr>
        <w:t>en ste</w:t>
      </w:r>
      <w:r w:rsidR="00B45CED" w:rsidRPr="003012E9">
        <w:rPr>
          <w:sz w:val="28"/>
          <w:szCs w:val="28"/>
        </w:rPr>
        <w:t>lt Hem aan als de ware Messias.</w:t>
      </w:r>
      <w:r w:rsidR="009147DB" w:rsidRPr="003012E9">
        <w:rPr>
          <w:sz w:val="28"/>
          <w:szCs w:val="28"/>
        </w:rPr>
        <w:t xml:space="preserve"> </w:t>
      </w:r>
      <w:r w:rsidR="00A86125" w:rsidRPr="003012E9">
        <w:rPr>
          <w:sz w:val="28"/>
          <w:szCs w:val="28"/>
        </w:rPr>
        <w:t>De</w:t>
      </w:r>
      <w:r w:rsidR="00EE09E2" w:rsidRPr="003012E9">
        <w:rPr>
          <w:sz w:val="28"/>
          <w:szCs w:val="28"/>
        </w:rPr>
        <w:t xml:space="preserve"> w</w:t>
      </w:r>
      <w:r w:rsidR="003A5BBD" w:rsidRPr="003012E9">
        <w:rPr>
          <w:sz w:val="28"/>
          <w:szCs w:val="28"/>
        </w:rPr>
        <w:t xml:space="preserve">ateren van de Jordaan hebben </w:t>
      </w:r>
      <w:r w:rsidR="00EE09E2" w:rsidRPr="003012E9">
        <w:rPr>
          <w:sz w:val="28"/>
          <w:szCs w:val="28"/>
        </w:rPr>
        <w:t>Jezus</w:t>
      </w:r>
      <w:r w:rsidR="003A5BBD" w:rsidRPr="003012E9">
        <w:rPr>
          <w:sz w:val="28"/>
          <w:szCs w:val="28"/>
        </w:rPr>
        <w:t xml:space="preserve"> niet</w:t>
      </w:r>
      <w:r w:rsidR="00EE09E2" w:rsidRPr="003012E9">
        <w:rPr>
          <w:sz w:val="28"/>
          <w:szCs w:val="28"/>
        </w:rPr>
        <w:t xml:space="preserve"> geheiligd, maar Jezus </w:t>
      </w:r>
      <w:r w:rsidR="004164D5" w:rsidRPr="003012E9">
        <w:rPr>
          <w:sz w:val="28"/>
          <w:szCs w:val="28"/>
        </w:rPr>
        <w:t xml:space="preserve">in wie heel de godheid aanwezig is, </w:t>
      </w:r>
      <w:r w:rsidR="008E3E2E" w:rsidRPr="003012E9">
        <w:rPr>
          <w:sz w:val="28"/>
          <w:szCs w:val="28"/>
        </w:rPr>
        <w:t>heeft  door</w:t>
      </w:r>
      <w:r w:rsidR="00EE09E2" w:rsidRPr="003012E9">
        <w:rPr>
          <w:sz w:val="28"/>
          <w:szCs w:val="28"/>
        </w:rPr>
        <w:t xml:space="preserve"> zijn afdaling in de Jordaan het water geheiligd.</w:t>
      </w:r>
      <w:r w:rsidR="004164D5" w:rsidRPr="003012E9">
        <w:rPr>
          <w:sz w:val="28"/>
          <w:szCs w:val="28"/>
        </w:rPr>
        <w:t xml:space="preserve"> </w:t>
      </w:r>
      <w:r w:rsidR="00B45CED" w:rsidRPr="003012E9">
        <w:rPr>
          <w:sz w:val="28"/>
          <w:szCs w:val="28"/>
        </w:rPr>
        <w:t>Het doopsel van Johannes is tot een nieuw doopsel uitgegroeid.</w:t>
      </w:r>
      <w:r w:rsidR="004A6B43" w:rsidRPr="003012E9">
        <w:rPr>
          <w:sz w:val="28"/>
          <w:szCs w:val="28"/>
        </w:rPr>
        <w:t xml:space="preserve"> </w:t>
      </w:r>
      <w:r w:rsidR="008378C4" w:rsidRPr="003012E9">
        <w:rPr>
          <w:sz w:val="28"/>
          <w:szCs w:val="28"/>
        </w:rPr>
        <w:t>In de na</w:t>
      </w:r>
      <w:r w:rsidR="000713E9" w:rsidRPr="003012E9">
        <w:rPr>
          <w:sz w:val="28"/>
          <w:szCs w:val="28"/>
        </w:rPr>
        <w:t>a</w:t>
      </w:r>
      <w:r w:rsidR="008378C4" w:rsidRPr="003012E9">
        <w:rPr>
          <w:sz w:val="28"/>
          <w:szCs w:val="28"/>
        </w:rPr>
        <w:t>m</w:t>
      </w:r>
      <w:r w:rsidR="000713E9" w:rsidRPr="003012E9">
        <w:rPr>
          <w:sz w:val="28"/>
          <w:szCs w:val="28"/>
        </w:rPr>
        <w:t xml:space="preserve"> van de Vader, de Zoon en de Heilige</w:t>
      </w:r>
      <w:r w:rsidR="008378C4" w:rsidRPr="003012E9">
        <w:rPr>
          <w:sz w:val="28"/>
          <w:szCs w:val="28"/>
        </w:rPr>
        <w:t xml:space="preserve"> Geest zal het nieuwe en definitieve doopsel de zonde in de wereld uitwissen en het ware leven brengen.</w:t>
      </w:r>
      <w:r w:rsidR="00861AF5" w:rsidRPr="003012E9">
        <w:rPr>
          <w:sz w:val="28"/>
          <w:szCs w:val="28"/>
        </w:rPr>
        <w:t xml:space="preserve"> </w:t>
      </w:r>
      <w:r w:rsidR="004A6B43" w:rsidRPr="003012E9">
        <w:rPr>
          <w:sz w:val="28"/>
          <w:szCs w:val="28"/>
        </w:rPr>
        <w:t xml:space="preserve">In </w:t>
      </w:r>
      <w:r w:rsidR="002E7F3C" w:rsidRPr="003012E9">
        <w:rPr>
          <w:sz w:val="28"/>
          <w:szCs w:val="28"/>
        </w:rPr>
        <w:t>dat doopsel heeft Gods</w:t>
      </w:r>
      <w:r w:rsidR="00B45CED" w:rsidRPr="003012E9">
        <w:rPr>
          <w:sz w:val="28"/>
          <w:szCs w:val="28"/>
        </w:rPr>
        <w:t xml:space="preserve"> Geest </w:t>
      </w:r>
      <w:r w:rsidR="004A6B43" w:rsidRPr="003012E9">
        <w:rPr>
          <w:sz w:val="28"/>
          <w:szCs w:val="28"/>
        </w:rPr>
        <w:t xml:space="preserve"> </w:t>
      </w:r>
      <w:r w:rsidR="00F1657B" w:rsidRPr="003012E9">
        <w:rPr>
          <w:sz w:val="28"/>
          <w:szCs w:val="28"/>
        </w:rPr>
        <w:t>ook in ons zijn</w:t>
      </w:r>
      <w:r w:rsidR="004A6B43" w:rsidRPr="003012E9">
        <w:rPr>
          <w:sz w:val="28"/>
          <w:szCs w:val="28"/>
        </w:rPr>
        <w:t xml:space="preserve"> dy</w:t>
      </w:r>
      <w:r w:rsidR="00227AB7" w:rsidRPr="003012E9">
        <w:rPr>
          <w:sz w:val="28"/>
          <w:szCs w:val="28"/>
        </w:rPr>
        <w:t>namische rust gevonden en zijn</w:t>
      </w:r>
      <w:r w:rsidR="004A6B43" w:rsidRPr="003012E9">
        <w:rPr>
          <w:sz w:val="28"/>
          <w:szCs w:val="28"/>
        </w:rPr>
        <w:t xml:space="preserve"> wij als christen herboren.</w:t>
      </w:r>
    </w:p>
    <w:p w:rsidR="006A007E" w:rsidRPr="003012E9" w:rsidRDefault="006A007E" w:rsidP="006B5537">
      <w:pPr>
        <w:ind w:right="-567"/>
        <w:jc w:val="both"/>
        <w:rPr>
          <w:sz w:val="28"/>
          <w:szCs w:val="28"/>
        </w:rPr>
      </w:pPr>
    </w:p>
    <w:p w:rsidR="006A007E" w:rsidRPr="003012E9" w:rsidRDefault="006A007E" w:rsidP="006B5537">
      <w:pPr>
        <w:ind w:right="-567"/>
        <w:jc w:val="both"/>
        <w:rPr>
          <w:sz w:val="28"/>
          <w:szCs w:val="28"/>
        </w:rPr>
      </w:pPr>
    </w:p>
    <w:p w:rsidR="006B5537" w:rsidRPr="003012E9" w:rsidRDefault="00AC5CA0" w:rsidP="006B5537">
      <w:pPr>
        <w:ind w:right="-567"/>
        <w:jc w:val="both"/>
        <w:rPr>
          <w:sz w:val="28"/>
          <w:szCs w:val="28"/>
        </w:rPr>
      </w:pPr>
      <w:r w:rsidRPr="003012E9">
        <w:rPr>
          <w:sz w:val="28"/>
          <w:szCs w:val="28"/>
        </w:rPr>
        <w:t xml:space="preserve">            </w:t>
      </w:r>
    </w:p>
    <w:sectPr w:rsidR="006B5537" w:rsidRPr="003012E9" w:rsidSect="003E06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07430"/>
    <w:multiLevelType w:val="hybridMultilevel"/>
    <w:tmpl w:val="B7D4BC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AE06062"/>
    <w:multiLevelType w:val="hybridMultilevel"/>
    <w:tmpl w:val="D82000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3F01"/>
  <w:defaultTabStop w:val="708"/>
  <w:hyphenationZone w:val="425"/>
  <w:characterSpacingControl w:val="doNotCompress"/>
  <w:compat/>
  <w:rsids>
    <w:rsidRoot w:val="003773F8"/>
    <w:rsid w:val="00022C94"/>
    <w:rsid w:val="00054E97"/>
    <w:rsid w:val="000713E9"/>
    <w:rsid w:val="000B6135"/>
    <w:rsid w:val="000C4357"/>
    <w:rsid w:val="000E255E"/>
    <w:rsid w:val="00123D00"/>
    <w:rsid w:val="00156600"/>
    <w:rsid w:val="0018086F"/>
    <w:rsid w:val="00203309"/>
    <w:rsid w:val="00213DF6"/>
    <w:rsid w:val="002146AC"/>
    <w:rsid w:val="00227AB7"/>
    <w:rsid w:val="002677FF"/>
    <w:rsid w:val="002753F4"/>
    <w:rsid w:val="0028254A"/>
    <w:rsid w:val="002E66F1"/>
    <w:rsid w:val="002E7F3C"/>
    <w:rsid w:val="003012E9"/>
    <w:rsid w:val="00304797"/>
    <w:rsid w:val="00312246"/>
    <w:rsid w:val="003569B2"/>
    <w:rsid w:val="00373322"/>
    <w:rsid w:val="00376B42"/>
    <w:rsid w:val="003773F8"/>
    <w:rsid w:val="00385896"/>
    <w:rsid w:val="003A5BBD"/>
    <w:rsid w:val="003C2E4C"/>
    <w:rsid w:val="003D5D39"/>
    <w:rsid w:val="003E0693"/>
    <w:rsid w:val="003F6709"/>
    <w:rsid w:val="004164D5"/>
    <w:rsid w:val="00424F15"/>
    <w:rsid w:val="004360AE"/>
    <w:rsid w:val="00444976"/>
    <w:rsid w:val="00495D5F"/>
    <w:rsid w:val="004A6B43"/>
    <w:rsid w:val="004C3781"/>
    <w:rsid w:val="005210AD"/>
    <w:rsid w:val="005427CE"/>
    <w:rsid w:val="0055429E"/>
    <w:rsid w:val="00572491"/>
    <w:rsid w:val="0057344B"/>
    <w:rsid w:val="00586A9C"/>
    <w:rsid w:val="005A074D"/>
    <w:rsid w:val="005A15F9"/>
    <w:rsid w:val="005C7B1F"/>
    <w:rsid w:val="005F4548"/>
    <w:rsid w:val="006049A0"/>
    <w:rsid w:val="00606D88"/>
    <w:rsid w:val="006721BE"/>
    <w:rsid w:val="006847FF"/>
    <w:rsid w:val="006A007E"/>
    <w:rsid w:val="006B5537"/>
    <w:rsid w:val="006C0B30"/>
    <w:rsid w:val="00711497"/>
    <w:rsid w:val="00712A57"/>
    <w:rsid w:val="0074468F"/>
    <w:rsid w:val="007702FD"/>
    <w:rsid w:val="007804DC"/>
    <w:rsid w:val="008154B1"/>
    <w:rsid w:val="00815802"/>
    <w:rsid w:val="00833E57"/>
    <w:rsid w:val="008378C4"/>
    <w:rsid w:val="00841475"/>
    <w:rsid w:val="00861AF5"/>
    <w:rsid w:val="00876D65"/>
    <w:rsid w:val="008D3331"/>
    <w:rsid w:val="008E2F9E"/>
    <w:rsid w:val="008E3E2E"/>
    <w:rsid w:val="008F0A37"/>
    <w:rsid w:val="00902DBF"/>
    <w:rsid w:val="009147DB"/>
    <w:rsid w:val="00937BDD"/>
    <w:rsid w:val="009843CB"/>
    <w:rsid w:val="009B5D74"/>
    <w:rsid w:val="009C1D0A"/>
    <w:rsid w:val="00A244B5"/>
    <w:rsid w:val="00A53722"/>
    <w:rsid w:val="00A72728"/>
    <w:rsid w:val="00A86125"/>
    <w:rsid w:val="00A970A8"/>
    <w:rsid w:val="00AA1BA6"/>
    <w:rsid w:val="00AC5CA0"/>
    <w:rsid w:val="00AD37A5"/>
    <w:rsid w:val="00AE5975"/>
    <w:rsid w:val="00B11661"/>
    <w:rsid w:val="00B33369"/>
    <w:rsid w:val="00B35516"/>
    <w:rsid w:val="00B45CED"/>
    <w:rsid w:val="00B95A12"/>
    <w:rsid w:val="00BC76E3"/>
    <w:rsid w:val="00C5567A"/>
    <w:rsid w:val="00C60E79"/>
    <w:rsid w:val="00C62547"/>
    <w:rsid w:val="00CA278B"/>
    <w:rsid w:val="00D41801"/>
    <w:rsid w:val="00D77B24"/>
    <w:rsid w:val="00D90AA4"/>
    <w:rsid w:val="00E21059"/>
    <w:rsid w:val="00E70E73"/>
    <w:rsid w:val="00EA0B41"/>
    <w:rsid w:val="00EA3D45"/>
    <w:rsid w:val="00EE09E2"/>
    <w:rsid w:val="00F1657B"/>
    <w:rsid w:val="00F46646"/>
    <w:rsid w:val="00F57609"/>
    <w:rsid w:val="00F82940"/>
    <w:rsid w:val="00F91E7B"/>
    <w:rsid w:val="00FB3AF8"/>
    <w:rsid w:val="00FB6746"/>
    <w:rsid w:val="00FD3FB1"/>
    <w:rsid w:val="00FE3F8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E0693"/>
    <w:rPr>
      <w:rFonts w:ascii="Arial" w:hAnsi="Arial"/>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836</Words>
  <Characters>4600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10-01-10 Clarissenkerk Roeselare                                TERWIJL HIJ IN GEBED WAS…</vt:lpstr>
    </vt:vector>
  </TitlesOfParts>
  <Company>Kerk</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10-01-10 Clarissenkerk Roeselare                                TERWIJL HIJ IN GEBED WAS…</dc:title>
  <dc:subject/>
  <dc:creator>WIN</dc:creator>
  <cp:keywords/>
  <dc:description/>
  <cp:lastModifiedBy>WIN</cp:lastModifiedBy>
  <cp:revision>5</cp:revision>
  <dcterms:created xsi:type="dcterms:W3CDTF">2009-12-27T10:49:00Z</dcterms:created>
  <dcterms:modified xsi:type="dcterms:W3CDTF">2009-12-27T10:51:00Z</dcterms:modified>
</cp:coreProperties>
</file>