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F90" w:rsidRPr="00492E5A" w:rsidRDefault="00F05F90" w:rsidP="00F05F90">
      <w:pPr>
        <w:spacing w:after="0" w:line="240" w:lineRule="auto"/>
        <w:rPr>
          <w:b/>
          <w:sz w:val="32"/>
          <w:szCs w:val="32"/>
        </w:rPr>
      </w:pPr>
      <w:r w:rsidRPr="00492E5A">
        <w:rPr>
          <w:b/>
          <w:sz w:val="32"/>
          <w:szCs w:val="32"/>
        </w:rPr>
        <w:t xml:space="preserve">Kunstenaars gaan altijd een stap verder. </w:t>
      </w:r>
    </w:p>
    <w:p w:rsidR="00326F35" w:rsidRPr="00492E5A" w:rsidRDefault="00326F35" w:rsidP="00326F35">
      <w:pPr>
        <w:spacing w:after="0" w:line="240" w:lineRule="auto"/>
        <w:rPr>
          <w:b/>
          <w:sz w:val="32"/>
          <w:szCs w:val="32"/>
        </w:rPr>
      </w:pPr>
    </w:p>
    <w:p w:rsidR="00326F35" w:rsidRPr="00492E5A" w:rsidRDefault="00326F35" w:rsidP="00326F35">
      <w:pPr>
        <w:spacing w:after="0" w:line="240" w:lineRule="auto"/>
        <w:rPr>
          <w:b/>
          <w:sz w:val="32"/>
          <w:szCs w:val="32"/>
        </w:rPr>
      </w:pPr>
      <w:r w:rsidRPr="00492E5A">
        <w:rPr>
          <w:b/>
          <w:sz w:val="32"/>
          <w:szCs w:val="32"/>
        </w:rPr>
        <w:t xml:space="preserve">Het zijn utopisten, dromers en visionairs; zij zijn de ‘realisten’ onder ons altijd minstens één fase vooruit – en met wat zij in hun verbeelding hebben gezien en in hun stoutste dromen hebben gedroomd, om het tenslotte in een kunstwerk te concretiseren, spiegelen zij ons een </w:t>
      </w:r>
      <w:proofErr w:type="spellStart"/>
      <w:r w:rsidRPr="00492E5A">
        <w:rPr>
          <w:b/>
          <w:sz w:val="32"/>
          <w:szCs w:val="32"/>
        </w:rPr>
        <w:t>àndere</w:t>
      </w:r>
      <w:proofErr w:type="spellEnd"/>
      <w:r w:rsidRPr="00492E5A">
        <w:rPr>
          <w:b/>
          <w:sz w:val="32"/>
          <w:szCs w:val="32"/>
        </w:rPr>
        <w:t xml:space="preserve"> wereld voor, de enige échte wereld, een voorafbeelding van de nieuwe hemel en de nieuwe aarde…</w:t>
      </w:r>
    </w:p>
    <w:p w:rsidR="00326F35" w:rsidRPr="00492E5A" w:rsidRDefault="00326F35" w:rsidP="00326F35">
      <w:pPr>
        <w:spacing w:after="0" w:line="240" w:lineRule="auto"/>
        <w:rPr>
          <w:b/>
          <w:sz w:val="32"/>
          <w:szCs w:val="32"/>
        </w:rPr>
      </w:pPr>
    </w:p>
    <w:p w:rsidR="00326F35" w:rsidRPr="00492E5A" w:rsidRDefault="00326F35" w:rsidP="00326F35">
      <w:pPr>
        <w:spacing w:after="0" w:line="240" w:lineRule="auto"/>
        <w:rPr>
          <w:b/>
          <w:sz w:val="32"/>
          <w:szCs w:val="32"/>
        </w:rPr>
      </w:pPr>
      <w:r w:rsidRPr="00492E5A">
        <w:rPr>
          <w:b/>
          <w:sz w:val="32"/>
          <w:szCs w:val="32"/>
        </w:rPr>
        <w:t xml:space="preserve">Moet je luisteren naar dit gedicht van </w:t>
      </w:r>
      <w:proofErr w:type="spellStart"/>
      <w:r w:rsidRPr="00492E5A">
        <w:rPr>
          <w:b/>
          <w:sz w:val="32"/>
          <w:szCs w:val="32"/>
        </w:rPr>
        <w:t>Yehuda</w:t>
      </w:r>
      <w:proofErr w:type="spellEnd"/>
      <w:r w:rsidRPr="00492E5A">
        <w:rPr>
          <w:b/>
          <w:sz w:val="32"/>
          <w:szCs w:val="32"/>
        </w:rPr>
        <w:t xml:space="preserve"> </w:t>
      </w:r>
      <w:proofErr w:type="spellStart"/>
      <w:r w:rsidRPr="00492E5A">
        <w:rPr>
          <w:b/>
          <w:sz w:val="32"/>
          <w:szCs w:val="32"/>
        </w:rPr>
        <w:t>Amichai</w:t>
      </w:r>
      <w:proofErr w:type="spellEnd"/>
      <w:r w:rsidRPr="00492E5A">
        <w:rPr>
          <w:b/>
          <w:sz w:val="32"/>
          <w:szCs w:val="32"/>
        </w:rPr>
        <w:t>:</w:t>
      </w:r>
    </w:p>
    <w:p w:rsidR="00326F35" w:rsidRPr="00492E5A" w:rsidRDefault="00326F35" w:rsidP="00326F35">
      <w:pPr>
        <w:spacing w:after="0" w:line="240" w:lineRule="auto"/>
        <w:rPr>
          <w:b/>
          <w:sz w:val="32"/>
          <w:szCs w:val="32"/>
        </w:rPr>
      </w:pPr>
    </w:p>
    <w:p w:rsidR="00326F35" w:rsidRPr="00492E5A" w:rsidRDefault="00326F35" w:rsidP="00326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32"/>
          <w:szCs w:val="32"/>
        </w:rPr>
      </w:pPr>
      <w:r w:rsidRPr="00492E5A">
        <w:rPr>
          <w:b/>
          <w:sz w:val="32"/>
          <w:szCs w:val="32"/>
        </w:rPr>
        <w:t>Toevoeging aan het visioen van de vrede</w:t>
      </w:r>
    </w:p>
    <w:p w:rsidR="00326F35" w:rsidRPr="00492E5A" w:rsidRDefault="00326F35" w:rsidP="00326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32"/>
          <w:szCs w:val="32"/>
        </w:rPr>
      </w:pPr>
    </w:p>
    <w:p w:rsidR="00326F35" w:rsidRPr="00492E5A" w:rsidRDefault="00326F35" w:rsidP="00326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32"/>
          <w:szCs w:val="32"/>
        </w:rPr>
      </w:pPr>
      <w:r w:rsidRPr="00492E5A">
        <w:rPr>
          <w:b/>
          <w:sz w:val="32"/>
          <w:szCs w:val="32"/>
        </w:rPr>
        <w:t>Niet stoppen na het omsmeden van de zwaarden</w:t>
      </w:r>
    </w:p>
    <w:p w:rsidR="00326F35" w:rsidRPr="00492E5A" w:rsidRDefault="00326F35" w:rsidP="00326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32"/>
          <w:szCs w:val="32"/>
        </w:rPr>
      </w:pPr>
      <w:r w:rsidRPr="00492E5A">
        <w:rPr>
          <w:b/>
          <w:sz w:val="32"/>
          <w:szCs w:val="32"/>
        </w:rPr>
        <w:t>tot ploegijzers, niet stoppen! Ga door met smeden</w:t>
      </w:r>
    </w:p>
    <w:p w:rsidR="00326F35" w:rsidRPr="00492E5A" w:rsidRDefault="00326F35" w:rsidP="00326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32"/>
          <w:szCs w:val="32"/>
        </w:rPr>
      </w:pPr>
      <w:r w:rsidRPr="00492E5A">
        <w:rPr>
          <w:b/>
          <w:sz w:val="32"/>
          <w:szCs w:val="32"/>
        </w:rPr>
        <w:t xml:space="preserve">en maak ze tot muziekinstrumenten. </w:t>
      </w:r>
    </w:p>
    <w:p w:rsidR="00326F35" w:rsidRPr="00492E5A" w:rsidRDefault="00326F35" w:rsidP="00326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32"/>
          <w:szCs w:val="32"/>
        </w:rPr>
      </w:pPr>
    </w:p>
    <w:p w:rsidR="00326F35" w:rsidRPr="00492E5A" w:rsidRDefault="00326F35" w:rsidP="00326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32"/>
          <w:szCs w:val="32"/>
        </w:rPr>
      </w:pPr>
      <w:r w:rsidRPr="00492E5A">
        <w:rPr>
          <w:b/>
          <w:sz w:val="32"/>
          <w:szCs w:val="32"/>
        </w:rPr>
        <w:t>Wie dan ooit weer oorlog wil maken</w:t>
      </w:r>
    </w:p>
    <w:p w:rsidR="00326F35" w:rsidRPr="00492E5A" w:rsidRDefault="00326F35" w:rsidP="00326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32"/>
          <w:szCs w:val="32"/>
        </w:rPr>
      </w:pPr>
      <w:r w:rsidRPr="00492E5A">
        <w:rPr>
          <w:b/>
          <w:sz w:val="32"/>
          <w:szCs w:val="32"/>
        </w:rPr>
        <w:t>Moet eerst terug naar het gereedschap…</w:t>
      </w:r>
    </w:p>
    <w:p w:rsidR="00326F35" w:rsidRPr="00492E5A" w:rsidRDefault="00326F35" w:rsidP="00326F35">
      <w:pPr>
        <w:spacing w:after="0" w:line="240" w:lineRule="auto"/>
        <w:rPr>
          <w:b/>
          <w:sz w:val="32"/>
          <w:szCs w:val="32"/>
        </w:rPr>
      </w:pPr>
    </w:p>
    <w:p w:rsidR="00326F35" w:rsidRPr="00492E5A" w:rsidRDefault="00326F35" w:rsidP="00326F35">
      <w:pPr>
        <w:spacing w:after="0" w:line="240" w:lineRule="auto"/>
        <w:rPr>
          <w:b/>
          <w:sz w:val="32"/>
          <w:szCs w:val="32"/>
        </w:rPr>
      </w:pPr>
      <w:r w:rsidRPr="00492E5A">
        <w:rPr>
          <w:b/>
          <w:sz w:val="32"/>
          <w:szCs w:val="32"/>
        </w:rPr>
        <w:t>Het zij zo, vandaag nog als het kan.  In Godsnaam, Amen.</w:t>
      </w:r>
    </w:p>
    <w:p w:rsidR="00326F35" w:rsidRPr="00492E5A" w:rsidRDefault="00326F35" w:rsidP="00326F35">
      <w:pPr>
        <w:spacing w:after="0" w:line="240" w:lineRule="auto"/>
        <w:rPr>
          <w:b/>
          <w:sz w:val="32"/>
          <w:szCs w:val="32"/>
        </w:rPr>
      </w:pPr>
    </w:p>
    <w:p w:rsidR="00326F35" w:rsidRPr="00492E5A" w:rsidRDefault="00326F35" w:rsidP="00326F35">
      <w:pPr>
        <w:spacing w:after="0" w:line="240" w:lineRule="auto"/>
        <w:rPr>
          <w:b/>
          <w:sz w:val="32"/>
          <w:szCs w:val="32"/>
        </w:rPr>
      </w:pPr>
      <w:r w:rsidRPr="00492E5A">
        <w:rPr>
          <w:b/>
          <w:sz w:val="32"/>
          <w:szCs w:val="32"/>
        </w:rPr>
        <w:t xml:space="preserve">Geert Dedecker </w:t>
      </w:r>
      <w:bookmarkStart w:id="0" w:name="_GoBack"/>
      <w:bookmarkEnd w:id="0"/>
    </w:p>
    <w:p w:rsidR="00910B91" w:rsidRDefault="00910B91"/>
    <w:sectPr w:rsidR="00910B91" w:rsidSect="00CB22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35"/>
    <w:rsid w:val="00326F35"/>
    <w:rsid w:val="00910B91"/>
    <w:rsid w:val="00CB220C"/>
    <w:rsid w:val="00E637F7"/>
    <w:rsid w:val="00F0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5D4DE-6DEB-49C1-A52C-87C5B931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26F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679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2</cp:revision>
  <dcterms:created xsi:type="dcterms:W3CDTF">2017-07-02T11:38:00Z</dcterms:created>
  <dcterms:modified xsi:type="dcterms:W3CDTF">2017-07-02T11:38:00Z</dcterms:modified>
</cp:coreProperties>
</file>