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38C" w:rsidRPr="001A6F78" w:rsidRDefault="00675D6A" w:rsidP="001A6F78">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sidRPr="001A6F78">
        <w:rPr>
          <w:rFonts w:asciiTheme="minorHAnsi" w:hAnsiTheme="minorHAnsi"/>
          <w:b/>
          <w:sz w:val="28"/>
          <w:szCs w:val="28"/>
        </w:rPr>
        <w:t xml:space="preserve">Op weg naar </w:t>
      </w:r>
      <w:proofErr w:type="spellStart"/>
      <w:r w:rsidRPr="001A6F78">
        <w:rPr>
          <w:rFonts w:asciiTheme="minorHAnsi" w:hAnsiTheme="minorHAnsi"/>
          <w:b/>
          <w:sz w:val="28"/>
          <w:szCs w:val="28"/>
        </w:rPr>
        <w:t>Emmaüs</w:t>
      </w:r>
      <w:proofErr w:type="spellEnd"/>
      <w:r w:rsidRPr="001A6F78">
        <w:rPr>
          <w:rFonts w:asciiTheme="minorHAnsi" w:hAnsiTheme="minorHAnsi"/>
          <w:b/>
          <w:sz w:val="28"/>
          <w:szCs w:val="28"/>
        </w:rPr>
        <w:t xml:space="preserve"> -</w:t>
      </w:r>
    </w:p>
    <w:p w:rsidR="00A2238C" w:rsidRPr="001A6F78" w:rsidRDefault="00A2238C" w:rsidP="001A6F78">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sidRPr="001A6F78">
        <w:rPr>
          <w:rFonts w:asciiTheme="minorHAnsi" w:hAnsiTheme="minorHAnsi"/>
          <w:b/>
          <w:sz w:val="28"/>
          <w:szCs w:val="28"/>
        </w:rPr>
        <w:t>een verhaal van mensen samen onderweg</w:t>
      </w:r>
    </w:p>
    <w:p w:rsidR="001A6F78" w:rsidRDefault="001A6F78" w:rsidP="001A6F78">
      <w:pPr>
        <w:spacing w:after="0" w:line="240" w:lineRule="auto"/>
        <w:jc w:val="center"/>
        <w:rPr>
          <w:rFonts w:asciiTheme="minorHAnsi" w:hAnsiTheme="minorHAnsi"/>
          <w:sz w:val="24"/>
          <w:szCs w:val="24"/>
        </w:rPr>
      </w:pPr>
    </w:p>
    <w:p w:rsidR="00BB1478" w:rsidRPr="00F50520" w:rsidRDefault="00BB1478" w:rsidP="00BB1478">
      <w:pPr>
        <w:pStyle w:val="Normaalweb"/>
        <w:shd w:val="clear" w:color="auto" w:fill="FFFFFF"/>
        <w:spacing w:before="48" w:beforeAutospacing="0" w:after="240" w:afterAutospacing="0"/>
        <w:jc w:val="center"/>
        <w:rPr>
          <w:rFonts w:ascii="Trebuchet MS" w:hAnsi="Trebuchet MS"/>
          <w:color w:val="56595C"/>
          <w:sz w:val="19"/>
          <w:szCs w:val="19"/>
        </w:rPr>
      </w:pPr>
      <w:r>
        <w:rPr>
          <w:rFonts w:ascii="Trebuchet MS" w:hAnsi="Trebuchet MS"/>
          <w:b/>
          <w:bCs/>
          <w:noProof/>
          <w:color w:val="56595C"/>
          <w:sz w:val="19"/>
          <w:szCs w:val="19"/>
        </w:rPr>
        <w:drawing>
          <wp:inline distT="0" distB="0" distL="0" distR="0" wp14:anchorId="41B2C7FF" wp14:editId="02AF4D65">
            <wp:extent cx="5572125" cy="4705350"/>
            <wp:effectExtent l="0" t="0" r="9525" b="0"/>
            <wp:docPr id="1" name="Afbeelding 1" descr="http://artway.eu/userfiles/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way.eu/userfiles/16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4705350"/>
                    </a:xfrm>
                    <a:prstGeom prst="rect">
                      <a:avLst/>
                    </a:prstGeom>
                    <a:noFill/>
                    <a:ln>
                      <a:noFill/>
                    </a:ln>
                  </pic:spPr>
                </pic:pic>
              </a:graphicData>
            </a:graphic>
          </wp:inline>
        </w:drawing>
      </w:r>
      <w:bookmarkStart w:id="0" w:name="_GoBack"/>
      <w:bookmarkEnd w:id="0"/>
    </w:p>
    <w:p w:rsidR="00BB1478" w:rsidRDefault="00BB1478" w:rsidP="00BB1478">
      <w:pPr>
        <w:pStyle w:val="Normaalweb"/>
        <w:shd w:val="clear" w:color="auto" w:fill="FFFFFF"/>
        <w:spacing w:before="48" w:beforeAutospacing="0" w:after="240" w:afterAutospacing="0"/>
        <w:jc w:val="center"/>
        <w:rPr>
          <w:rFonts w:ascii="Trebuchet MS" w:hAnsi="Trebuchet MS"/>
          <w:color w:val="56595C"/>
          <w:sz w:val="19"/>
          <w:szCs w:val="19"/>
        </w:rPr>
      </w:pPr>
      <w:r>
        <w:rPr>
          <w:rStyle w:val="Zwaar"/>
          <w:rFonts w:ascii="Trebuchet MS" w:hAnsi="Trebuchet MS"/>
          <w:color w:val="003366"/>
        </w:rPr>
        <w:t xml:space="preserve">John Piper: Opgestane Christus in </w:t>
      </w:r>
      <w:proofErr w:type="spellStart"/>
      <w:r>
        <w:rPr>
          <w:rStyle w:val="Zwaar"/>
          <w:rFonts w:ascii="Trebuchet MS" w:hAnsi="Trebuchet MS"/>
          <w:color w:val="003366"/>
        </w:rPr>
        <w:t>Emmaüs</w:t>
      </w:r>
      <w:proofErr w:type="spellEnd"/>
      <w:r>
        <w:rPr>
          <w:rFonts w:ascii="Trebuchet MS" w:hAnsi="Trebuchet MS"/>
          <w:color w:val="56595C"/>
          <w:sz w:val="19"/>
          <w:szCs w:val="19"/>
        </w:rPr>
        <w:t>  </w:t>
      </w:r>
    </w:p>
    <w:p w:rsidR="00BB1478" w:rsidRPr="00BD0C14" w:rsidRDefault="00BB1478" w:rsidP="00BB1478">
      <w:pPr>
        <w:spacing w:after="0" w:line="240" w:lineRule="auto"/>
        <w:rPr>
          <w:b/>
          <w:sz w:val="24"/>
          <w:szCs w:val="24"/>
        </w:rPr>
      </w:pPr>
      <w:r w:rsidRPr="00BD0C14">
        <w:rPr>
          <w:b/>
          <w:sz w:val="24"/>
          <w:szCs w:val="24"/>
        </w:rPr>
        <w:t>De Derde Man</w:t>
      </w:r>
    </w:p>
    <w:p w:rsidR="00BB1478" w:rsidRDefault="00BB1478" w:rsidP="00BB1478">
      <w:pPr>
        <w:spacing w:before="120" w:after="0" w:line="240" w:lineRule="auto"/>
        <w:jc w:val="both"/>
        <w:rPr>
          <w:sz w:val="24"/>
          <w:szCs w:val="24"/>
        </w:rPr>
      </w:pPr>
      <w:r>
        <w:rPr>
          <w:sz w:val="24"/>
          <w:szCs w:val="24"/>
        </w:rPr>
        <w:t xml:space="preserve">Twee mensen op terugtocht. Bergaf naar </w:t>
      </w:r>
      <w:proofErr w:type="spellStart"/>
      <w:r>
        <w:rPr>
          <w:sz w:val="24"/>
          <w:szCs w:val="24"/>
        </w:rPr>
        <w:t>Emmaüs</w:t>
      </w:r>
      <w:proofErr w:type="spellEnd"/>
      <w:r>
        <w:rPr>
          <w:sz w:val="24"/>
          <w:szCs w:val="24"/>
        </w:rPr>
        <w:t xml:space="preserve">. Ze herkennen zichzelf in elkaars wanhoop en gissen naar wat er zoal had </w:t>
      </w:r>
      <w:proofErr w:type="spellStart"/>
      <w:r>
        <w:rPr>
          <w:sz w:val="24"/>
          <w:szCs w:val="24"/>
        </w:rPr>
        <w:t>kùnnen</w:t>
      </w:r>
      <w:proofErr w:type="spellEnd"/>
      <w:r>
        <w:rPr>
          <w:sz w:val="24"/>
          <w:szCs w:val="24"/>
        </w:rPr>
        <w:t xml:space="preserve"> gebeuren. Het avontuur werd een onomkeerbaar fiasco. Genoeg dus voor vandaag. De wereld draait wel verder. Je kunt niet voortdoen met een verleden in gruizelementen. Met wanhoop en schuldgevoelens bouw je geen toekomst. Dit is de laatste tocht samen, in de hoop door niemand herkend te worden.</w:t>
      </w:r>
    </w:p>
    <w:p w:rsidR="00BB1478" w:rsidRDefault="00BB1478" w:rsidP="00BB1478">
      <w:pPr>
        <w:spacing w:before="120" w:after="0" w:line="240" w:lineRule="auto"/>
        <w:jc w:val="both"/>
        <w:rPr>
          <w:sz w:val="24"/>
          <w:szCs w:val="24"/>
        </w:rPr>
      </w:pPr>
      <w:r>
        <w:rPr>
          <w:sz w:val="24"/>
          <w:szCs w:val="24"/>
        </w:rPr>
        <w:t>Tot een derde zich in het gesprek komt mengen. Wel boeiend, vinden ze. Maar ze kunnen er niet bij. Het hoeft ook niet meer. Straffeloos mogen ze hun scepsis en hun ongeloof tegenover die onbekende medestander verwoorden: ’Wij hadden zo gehoopt…’ Hij stampt er bij hen zijn oplossing niet in. Ze mogen het zelf, vroeg of laat, ontdekken. Geen wiskundig bewijs. Geen voorleggen van zijn legitimatiebewijs: ‘Zie je wel…’</w:t>
      </w:r>
    </w:p>
    <w:p w:rsidR="00BB1478" w:rsidRDefault="00BB1478" w:rsidP="00BB1478">
      <w:pPr>
        <w:spacing w:before="120" w:after="0" w:line="240" w:lineRule="auto"/>
        <w:jc w:val="both"/>
        <w:rPr>
          <w:sz w:val="24"/>
          <w:szCs w:val="24"/>
        </w:rPr>
      </w:pPr>
      <w:proofErr w:type="spellStart"/>
      <w:r>
        <w:rPr>
          <w:sz w:val="24"/>
          <w:szCs w:val="24"/>
        </w:rPr>
        <w:t>Wèl</w:t>
      </w:r>
      <w:proofErr w:type="spellEnd"/>
      <w:r>
        <w:rPr>
          <w:sz w:val="24"/>
          <w:szCs w:val="24"/>
        </w:rPr>
        <w:t xml:space="preserve"> vertelt Hij – voor hen nog steeds die vreemde man – honderduit, hoe Hij de Schrift leest: ‘Beginnend bij Mozes en de andere profeten, verklaarde Hij…’ Hij legt uit hoe Hij zijn twijfels herkend heeft in het aarzelen en het doorzetten van Mozes, hoe het enthousiasme en de </w:t>
      </w:r>
      <w:r>
        <w:rPr>
          <w:sz w:val="24"/>
          <w:szCs w:val="24"/>
        </w:rPr>
        <w:lastRenderedPageBreak/>
        <w:t>bittere oprispingen van Elia Hem uit het hart gegrepen waren. En de pijnlijke teleurstellingen van Jesaja dan, de ontgoocheling van Jeremia, de woede en frustratie van Amos…</w:t>
      </w:r>
    </w:p>
    <w:p w:rsidR="00BB1478" w:rsidRDefault="00BB1478" w:rsidP="00BB1478">
      <w:pPr>
        <w:spacing w:before="120" w:after="0" w:line="240" w:lineRule="auto"/>
        <w:jc w:val="both"/>
        <w:rPr>
          <w:sz w:val="24"/>
          <w:szCs w:val="24"/>
        </w:rPr>
      </w:pPr>
      <w:r>
        <w:rPr>
          <w:sz w:val="24"/>
          <w:szCs w:val="24"/>
        </w:rPr>
        <w:t>En vertellen maar! Zijn eigen levensverhaal in overvloeiing met beelden van heel veel vroeger. ‘We kregen er warm van…’, zeiden ze achteraf. Tot hun wegen uit elkaar gaan. Hij zegt niet: ‘Geef me nog vijf minuten, jullie zullen wel zien dat Ik gelijk heb…’ hij wil het risico lopen geen gelijk te krijgen. Dat ze hun schouders ophalen en Hem laten lopen, de nacht tegemoet.</w:t>
      </w:r>
    </w:p>
    <w:p w:rsidR="00BB1478" w:rsidRDefault="00BB1478" w:rsidP="00BB1478">
      <w:pPr>
        <w:spacing w:before="120" w:after="0" w:line="240" w:lineRule="auto"/>
        <w:jc w:val="both"/>
        <w:rPr>
          <w:sz w:val="24"/>
          <w:szCs w:val="24"/>
        </w:rPr>
      </w:pPr>
      <w:r>
        <w:rPr>
          <w:sz w:val="24"/>
          <w:szCs w:val="24"/>
        </w:rPr>
        <w:t>En in die weidse ruimte van het niet-moéten-geloven, hoort Hij hen aandringen: ‘Blijf toch bij ons. Kom gerust bij ons binnen…’</w:t>
      </w:r>
    </w:p>
    <w:p w:rsidR="00BB1478" w:rsidRDefault="00BB1478" w:rsidP="00BB1478">
      <w:pPr>
        <w:spacing w:before="120" w:after="0" w:line="240" w:lineRule="auto"/>
        <w:jc w:val="both"/>
        <w:rPr>
          <w:sz w:val="24"/>
          <w:szCs w:val="24"/>
        </w:rPr>
      </w:pPr>
      <w:r>
        <w:rPr>
          <w:sz w:val="24"/>
          <w:szCs w:val="24"/>
        </w:rPr>
        <w:t>En dan… een goed verstaander heeft maar een half gebaar nodig. Hij neemt een stuk brood – het eerste gebaar van een eindeloze reeks van kleine dingen, waarin Hij zich laat kennen: het eerlijke woord van een vriend, waarlangs God zijn tedere zorg aanreikt; een samenloop van omstandigheden, waar je schroomvol ‘dankjewel’ voor zegt; een vonk die overspringt bij het lezen van een gedicht; een telefoontje waar je al wekenlang onbewust zat op te wachten… Vul het vanuit je eigen levensverhaal maar verder aan, mens onderweg zoals wij allemaal…</w:t>
      </w:r>
    </w:p>
    <w:p w:rsidR="00BB1478" w:rsidRDefault="00BB1478" w:rsidP="00BB1478">
      <w:pPr>
        <w:spacing w:before="120" w:after="0" w:line="240" w:lineRule="auto"/>
        <w:jc w:val="both"/>
        <w:rPr>
          <w:sz w:val="24"/>
          <w:szCs w:val="24"/>
        </w:rPr>
      </w:pPr>
      <w:r>
        <w:rPr>
          <w:sz w:val="24"/>
          <w:szCs w:val="24"/>
        </w:rPr>
        <w:t xml:space="preserve">Maar net als in </w:t>
      </w:r>
      <w:proofErr w:type="spellStart"/>
      <w:r>
        <w:rPr>
          <w:sz w:val="24"/>
          <w:szCs w:val="24"/>
        </w:rPr>
        <w:t>Emmaüs</w:t>
      </w:r>
      <w:proofErr w:type="spellEnd"/>
      <w:r>
        <w:rPr>
          <w:sz w:val="24"/>
          <w:szCs w:val="24"/>
        </w:rPr>
        <w:t xml:space="preserve"> kan je achteraf nergens heen  dat verhaal van jou. ‘Is ’t maar dat?’, hoor je zeggen. Dat onhandige maar diepgemeende gebaar van troost… Die handdruk die een kettingreactie van bittere woorden voorkomt… De vragende ogen van een kind, dat nog niet eens weet wat het wil… Nergens geraak je je vreugde kwijt om zoveel kleine Godsgeschenken. Tenzij bij mensen die diezelfde weg hebben afgelegd, waarvan je voelt dat ze op dezelfde golflengte zitten…</w:t>
      </w:r>
    </w:p>
    <w:p w:rsidR="00BB1478" w:rsidRDefault="00BB1478" w:rsidP="00BB1478">
      <w:pPr>
        <w:spacing w:before="120" w:after="0" w:line="240" w:lineRule="auto"/>
        <w:jc w:val="both"/>
        <w:rPr>
          <w:sz w:val="24"/>
          <w:szCs w:val="24"/>
        </w:rPr>
      </w:pPr>
      <w:r>
        <w:rPr>
          <w:sz w:val="24"/>
          <w:szCs w:val="24"/>
        </w:rPr>
        <w:t xml:space="preserve">Opstaan dus, en </w:t>
      </w:r>
      <w:proofErr w:type="spellStart"/>
      <w:r>
        <w:rPr>
          <w:sz w:val="24"/>
          <w:szCs w:val="24"/>
        </w:rPr>
        <w:t>terùg</w:t>
      </w:r>
      <w:proofErr w:type="spellEnd"/>
      <w:r>
        <w:rPr>
          <w:sz w:val="24"/>
          <w:szCs w:val="24"/>
        </w:rPr>
        <w:t xml:space="preserve"> naar Jeruzalem. Opstaan, omdat in Zijn opstanding principieel de opstand tegen al het negatieve, van Godswege bezegeld en gewaarmerkt is. Opstanding-in- </w:t>
      </w:r>
      <w:proofErr w:type="spellStart"/>
      <w:r>
        <w:rPr>
          <w:sz w:val="24"/>
          <w:szCs w:val="24"/>
        </w:rPr>
        <w:t>Gods-Naam</w:t>
      </w:r>
      <w:proofErr w:type="spellEnd"/>
      <w:r>
        <w:rPr>
          <w:sz w:val="24"/>
          <w:szCs w:val="24"/>
        </w:rPr>
        <w:t xml:space="preserve"> tegen al wat doodt. Terugkeren van de terugtocht, van het cynisme, de berusting en de onverschilligheid. Een leeftocht, een mensenleven lang alle dooddoeners onder de voet lopen: honger, onrecht, martelingen, het eeuwige spel van kat en muis, wapenwedloop, kleine mensen in de val gelokt, rug van de ander als de ladder naar de top…</w:t>
      </w:r>
    </w:p>
    <w:p w:rsidR="00BB1478" w:rsidRDefault="00BB1478" w:rsidP="00BB1478">
      <w:pPr>
        <w:spacing w:before="120" w:after="0" w:line="240" w:lineRule="auto"/>
        <w:jc w:val="both"/>
        <w:rPr>
          <w:sz w:val="24"/>
          <w:szCs w:val="24"/>
        </w:rPr>
      </w:pPr>
      <w:r>
        <w:rPr>
          <w:sz w:val="24"/>
          <w:szCs w:val="24"/>
        </w:rPr>
        <w:t>Even mogen thuiskomen bij je zusters en broeders. In Jeruzalem – de stad van de vrede. Om dan weer op te staan en verder te gaan. Verrijzenis en ‘eeuwig leven’ tegemoet…</w:t>
      </w:r>
    </w:p>
    <w:p w:rsidR="00BB1478" w:rsidRDefault="00BB1478" w:rsidP="00BB1478">
      <w:pPr>
        <w:spacing w:after="0" w:line="240" w:lineRule="auto"/>
        <w:jc w:val="both"/>
        <w:rPr>
          <w:sz w:val="24"/>
          <w:szCs w:val="24"/>
        </w:rPr>
      </w:pPr>
    </w:p>
    <w:p w:rsidR="00BB1478" w:rsidRPr="00DE4F71" w:rsidRDefault="00BB1478" w:rsidP="0079518E">
      <w:pPr>
        <w:spacing w:after="0" w:line="240" w:lineRule="auto"/>
        <w:jc w:val="center"/>
        <w:rPr>
          <w:rFonts w:ascii="Times New Roman" w:eastAsia="Times New Roman" w:hAnsi="Times New Roman"/>
          <w:color w:val="000000"/>
          <w:sz w:val="24"/>
          <w:szCs w:val="24"/>
          <w:lang w:eastAsia="nl-BE"/>
        </w:rPr>
      </w:pPr>
      <w:r w:rsidRPr="00DE4F71">
        <w:rPr>
          <w:rFonts w:ascii="Open Sans" w:eastAsia="Times New Roman" w:hAnsi="Open Sans"/>
          <w:noProof/>
          <w:color w:val="000000"/>
          <w:sz w:val="27"/>
          <w:szCs w:val="27"/>
          <w:lang w:eastAsia="nl-BE"/>
        </w:rPr>
        <w:drawing>
          <wp:inline distT="0" distB="0" distL="0" distR="0" wp14:anchorId="133BAE53" wp14:editId="739B7084">
            <wp:extent cx="2657475" cy="2752725"/>
            <wp:effectExtent l="0" t="0" r="9525" b="9525"/>
            <wp:docPr id="4" name="Afbeelding 4" descr="Onderweg © Arc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derweg © Arca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2752725"/>
                    </a:xfrm>
                    <a:prstGeom prst="rect">
                      <a:avLst/>
                    </a:prstGeom>
                    <a:noFill/>
                    <a:ln>
                      <a:noFill/>
                    </a:ln>
                  </pic:spPr>
                </pic:pic>
              </a:graphicData>
            </a:graphic>
          </wp:inline>
        </w:drawing>
      </w:r>
    </w:p>
    <w:p w:rsidR="00BB1478" w:rsidRPr="00DE4F71" w:rsidRDefault="00BB1478" w:rsidP="00BB1478">
      <w:pPr>
        <w:spacing w:after="0" w:line="408" w:lineRule="atLeast"/>
        <w:jc w:val="center"/>
        <w:rPr>
          <w:rFonts w:asciiTheme="minorHAnsi" w:eastAsia="Times New Roman" w:hAnsiTheme="minorHAnsi"/>
          <w:b/>
          <w:iCs/>
          <w:color w:val="3E3E3E"/>
          <w:sz w:val="24"/>
          <w:szCs w:val="24"/>
          <w:lang w:eastAsia="nl-BE"/>
        </w:rPr>
      </w:pPr>
      <w:proofErr w:type="spellStart"/>
      <w:r w:rsidRPr="00C67D5D">
        <w:rPr>
          <w:rFonts w:asciiTheme="minorHAnsi" w:eastAsia="Times New Roman" w:hAnsiTheme="minorHAnsi"/>
          <w:b/>
          <w:iCs/>
          <w:color w:val="3E3E3E"/>
          <w:sz w:val="24"/>
          <w:szCs w:val="24"/>
          <w:lang w:eastAsia="nl-BE"/>
        </w:rPr>
        <w:t>Arcabas</w:t>
      </w:r>
      <w:proofErr w:type="spellEnd"/>
      <w:r w:rsidRPr="00C67D5D">
        <w:rPr>
          <w:rFonts w:asciiTheme="minorHAnsi" w:eastAsia="Times New Roman" w:hAnsiTheme="minorHAnsi"/>
          <w:b/>
          <w:iCs/>
          <w:color w:val="3E3E3E"/>
          <w:sz w:val="24"/>
          <w:szCs w:val="24"/>
          <w:lang w:eastAsia="nl-BE"/>
        </w:rPr>
        <w:t xml:space="preserve"> - Onderweg</w:t>
      </w:r>
    </w:p>
    <w:p w:rsidR="00A2238C" w:rsidRPr="0079518E" w:rsidRDefault="00A2238C" w:rsidP="0079518E">
      <w:pPr>
        <w:spacing w:after="0" w:line="240" w:lineRule="auto"/>
        <w:jc w:val="both"/>
        <w:rPr>
          <w:rFonts w:asciiTheme="minorHAnsi" w:hAnsiTheme="minorHAnsi"/>
          <w:b/>
          <w:sz w:val="24"/>
          <w:szCs w:val="24"/>
        </w:rPr>
      </w:pPr>
      <w:r w:rsidRPr="0079518E">
        <w:rPr>
          <w:rFonts w:asciiTheme="minorHAnsi" w:hAnsiTheme="minorHAnsi"/>
          <w:b/>
          <w:sz w:val="24"/>
          <w:szCs w:val="24"/>
        </w:rPr>
        <w:lastRenderedPageBreak/>
        <w:t>Welke stappen zijn in dit verhaal belangrijk –</w:t>
      </w:r>
      <w:r w:rsidR="0079518E" w:rsidRPr="0079518E">
        <w:rPr>
          <w:rFonts w:asciiTheme="minorHAnsi" w:hAnsiTheme="minorHAnsi"/>
          <w:b/>
          <w:sz w:val="24"/>
          <w:szCs w:val="24"/>
        </w:rPr>
        <w:t xml:space="preserve"> </w:t>
      </w:r>
      <w:r w:rsidRPr="0079518E">
        <w:rPr>
          <w:rFonts w:asciiTheme="minorHAnsi" w:hAnsiTheme="minorHAnsi"/>
          <w:b/>
          <w:sz w:val="24"/>
          <w:szCs w:val="24"/>
        </w:rPr>
        <w:t>stuk voor stuk</w:t>
      </w:r>
      <w:r w:rsidR="00D52642" w:rsidRPr="0079518E">
        <w:rPr>
          <w:rFonts w:asciiTheme="minorHAnsi" w:hAnsiTheme="minorHAnsi"/>
          <w:b/>
          <w:sz w:val="24"/>
          <w:szCs w:val="24"/>
        </w:rPr>
        <w:t xml:space="preserve"> stappen </w:t>
      </w:r>
      <w:r w:rsidRPr="0079518E">
        <w:rPr>
          <w:rFonts w:asciiTheme="minorHAnsi" w:hAnsiTheme="minorHAnsi"/>
          <w:b/>
          <w:sz w:val="24"/>
          <w:szCs w:val="24"/>
        </w:rPr>
        <w:t>die we samen moeten zetten telkens weer</w:t>
      </w:r>
      <w:r w:rsidR="0079518E" w:rsidRPr="0079518E">
        <w:rPr>
          <w:rFonts w:asciiTheme="minorHAnsi" w:hAnsiTheme="minorHAnsi"/>
          <w:b/>
          <w:sz w:val="24"/>
          <w:szCs w:val="24"/>
        </w:rPr>
        <w:t xml:space="preserve"> </w:t>
      </w:r>
      <w:r w:rsidRPr="0079518E">
        <w:rPr>
          <w:rFonts w:asciiTheme="minorHAnsi" w:hAnsiTheme="minorHAnsi"/>
          <w:b/>
          <w:sz w:val="24"/>
          <w:szCs w:val="24"/>
        </w:rPr>
        <w:t xml:space="preserve">om met elkaar, met onze (basis)groep, onze </w:t>
      </w:r>
      <w:r w:rsidR="00D52642" w:rsidRPr="0079518E">
        <w:rPr>
          <w:rFonts w:asciiTheme="minorHAnsi" w:hAnsiTheme="minorHAnsi"/>
          <w:b/>
          <w:sz w:val="24"/>
          <w:szCs w:val="24"/>
        </w:rPr>
        <w:t>(kerk)</w:t>
      </w:r>
      <w:r w:rsidRPr="0079518E">
        <w:rPr>
          <w:rFonts w:asciiTheme="minorHAnsi" w:hAnsiTheme="minorHAnsi"/>
          <w:b/>
          <w:sz w:val="24"/>
          <w:szCs w:val="24"/>
        </w:rPr>
        <w:t>gemeenschap</w:t>
      </w:r>
      <w:r w:rsidR="0079518E" w:rsidRPr="0079518E">
        <w:rPr>
          <w:rFonts w:asciiTheme="minorHAnsi" w:hAnsiTheme="minorHAnsi"/>
          <w:b/>
          <w:sz w:val="24"/>
          <w:szCs w:val="24"/>
        </w:rPr>
        <w:t xml:space="preserve"> </w:t>
      </w:r>
      <w:r w:rsidRPr="0079518E">
        <w:rPr>
          <w:rFonts w:asciiTheme="minorHAnsi" w:hAnsiTheme="minorHAnsi"/>
          <w:b/>
          <w:sz w:val="24"/>
          <w:szCs w:val="24"/>
        </w:rPr>
        <w:t>iets van Pasen, van verrijzenis, van opstanding en bevrijding,</w:t>
      </w:r>
      <w:r w:rsidR="0079518E" w:rsidRPr="0079518E">
        <w:rPr>
          <w:rFonts w:asciiTheme="minorHAnsi" w:hAnsiTheme="minorHAnsi"/>
          <w:b/>
          <w:sz w:val="24"/>
          <w:szCs w:val="24"/>
        </w:rPr>
        <w:t xml:space="preserve"> </w:t>
      </w:r>
      <w:r w:rsidRPr="0079518E">
        <w:rPr>
          <w:rFonts w:asciiTheme="minorHAnsi" w:hAnsiTheme="minorHAnsi"/>
          <w:b/>
          <w:sz w:val="24"/>
          <w:szCs w:val="24"/>
        </w:rPr>
        <w:t>iets van ‘leven in overvloed’ te kunnen ervaren…</w:t>
      </w:r>
    </w:p>
    <w:p w:rsidR="00A2238C" w:rsidRPr="001A6F78" w:rsidRDefault="00A2238C" w:rsidP="001A6F78">
      <w:pPr>
        <w:pStyle w:val="Lijstalinea"/>
        <w:numPr>
          <w:ilvl w:val="0"/>
          <w:numId w:val="1"/>
        </w:numPr>
        <w:spacing w:before="120" w:after="0" w:line="240" w:lineRule="auto"/>
        <w:jc w:val="both"/>
        <w:rPr>
          <w:rFonts w:asciiTheme="minorHAnsi" w:hAnsiTheme="minorHAnsi"/>
          <w:sz w:val="24"/>
          <w:szCs w:val="24"/>
        </w:rPr>
      </w:pPr>
      <w:r w:rsidRPr="001A6F78">
        <w:rPr>
          <w:rFonts w:asciiTheme="minorHAnsi" w:hAnsiTheme="minorHAnsi"/>
          <w:sz w:val="24"/>
          <w:szCs w:val="24"/>
        </w:rPr>
        <w:t xml:space="preserve">Blijven samen komen, samen op weg gaan, en er voor zorgen dat niemand de weg van ontgoocheling, ontmoediging… op welk vlak </w:t>
      </w:r>
      <w:r w:rsidR="001A6F78" w:rsidRPr="001A6F78">
        <w:rPr>
          <w:rFonts w:asciiTheme="minorHAnsi" w:hAnsiTheme="minorHAnsi"/>
          <w:sz w:val="24"/>
          <w:szCs w:val="24"/>
        </w:rPr>
        <w:t xml:space="preserve">dan </w:t>
      </w:r>
      <w:r w:rsidRPr="001A6F78">
        <w:rPr>
          <w:rFonts w:asciiTheme="minorHAnsi" w:hAnsiTheme="minorHAnsi"/>
          <w:sz w:val="24"/>
          <w:szCs w:val="24"/>
        </w:rPr>
        <w:t>ook alleen moet gaan. Elkaar niet en nooit in de steek laten.</w:t>
      </w:r>
    </w:p>
    <w:p w:rsidR="00A2238C" w:rsidRPr="001A6F78" w:rsidRDefault="00A2238C" w:rsidP="001A6F78">
      <w:pPr>
        <w:pStyle w:val="Lijstalinea"/>
        <w:numPr>
          <w:ilvl w:val="0"/>
          <w:numId w:val="1"/>
        </w:numPr>
        <w:spacing w:before="120" w:after="0" w:line="240" w:lineRule="auto"/>
        <w:jc w:val="both"/>
        <w:rPr>
          <w:rFonts w:asciiTheme="minorHAnsi" w:hAnsiTheme="minorHAnsi"/>
          <w:sz w:val="24"/>
          <w:szCs w:val="24"/>
        </w:rPr>
      </w:pPr>
      <w:r w:rsidRPr="001A6F78">
        <w:rPr>
          <w:rFonts w:asciiTheme="minorHAnsi" w:hAnsiTheme="minorHAnsi"/>
          <w:sz w:val="24"/>
          <w:szCs w:val="24"/>
        </w:rPr>
        <w:t>Onderweg, al gaande, altijd een stuk levenservaring ter sprake brengen. De goede dingen, maar zeker ook de zaken die moeilijk, gevoelig, kwetsbaar… liggen. Pas wanneer we aan elkaar onze kwetsuren durven tonen, kunnen we écht geloven dat wonde en wonder met elkaar verwant zijn en in elkaars verlengde liggen (denk aan Thomas!)</w:t>
      </w:r>
    </w:p>
    <w:p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De andere, de vreemde, de ‘derde’ binnen laten in je leven. Niet exclusief maar inclusief in de wereld staan.</w:t>
      </w:r>
    </w:p>
    <w:p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Je laten bevragen door de andere; je laten oproepen, je ‘uit je kot’ laten halen door wat gezegd wordt en door wat om je heen gebeurt. Dat kan maar omdat er altijd ook iemand is die luistert met veel aandacht, en vragen stelt. Niet om jou te ‘</w:t>
      </w:r>
      <w:proofErr w:type="spellStart"/>
      <w:r w:rsidRPr="001A6F78">
        <w:rPr>
          <w:rFonts w:asciiTheme="minorHAnsi" w:hAnsiTheme="minorHAnsi"/>
          <w:sz w:val="24"/>
          <w:szCs w:val="24"/>
        </w:rPr>
        <w:t>ont-luisteren</w:t>
      </w:r>
      <w:proofErr w:type="spellEnd"/>
      <w:r w:rsidRPr="001A6F78">
        <w:rPr>
          <w:rFonts w:asciiTheme="minorHAnsi" w:hAnsiTheme="minorHAnsi"/>
          <w:sz w:val="24"/>
          <w:szCs w:val="24"/>
        </w:rPr>
        <w:t>’, maar om samen met jou op het spoor te komen van wat ons verlamt, en hoe we er misschien een beetje uit kunnen geraken of toch minstens overeind kunnen blijven en voort kunnen doen…</w:t>
      </w:r>
    </w:p>
    <w:p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Gaan-de-weg zoeken naar een antwoord. Samen ver-antwoord-</w:t>
      </w:r>
      <w:proofErr w:type="spellStart"/>
      <w:r w:rsidRPr="001A6F78">
        <w:rPr>
          <w:rFonts w:asciiTheme="minorHAnsi" w:hAnsiTheme="minorHAnsi"/>
          <w:sz w:val="24"/>
          <w:szCs w:val="24"/>
        </w:rPr>
        <w:t>elijk</w:t>
      </w:r>
      <w:proofErr w:type="spellEnd"/>
      <w:r w:rsidRPr="001A6F78">
        <w:rPr>
          <w:rFonts w:asciiTheme="minorHAnsi" w:hAnsiTheme="minorHAnsi"/>
          <w:sz w:val="24"/>
          <w:szCs w:val="24"/>
        </w:rPr>
        <w:t xml:space="preserve"> willen zijn. Voor elkaar én voor de wereld. Niet vrijblijvend keuvelen en ter plaatse trappelen. Nooit opgeven om vanuit elk ‘point mort’ </w:t>
      </w:r>
      <w:proofErr w:type="spellStart"/>
      <w:r w:rsidRPr="001A6F78">
        <w:rPr>
          <w:rFonts w:asciiTheme="minorHAnsi" w:hAnsiTheme="minorHAnsi"/>
          <w:sz w:val="24"/>
          <w:szCs w:val="24"/>
        </w:rPr>
        <w:t>op-nieuw</w:t>
      </w:r>
      <w:proofErr w:type="spellEnd"/>
      <w:r w:rsidRPr="001A6F78">
        <w:rPr>
          <w:rFonts w:asciiTheme="minorHAnsi" w:hAnsiTheme="minorHAnsi"/>
          <w:sz w:val="24"/>
          <w:szCs w:val="24"/>
        </w:rPr>
        <w:t xml:space="preserve"> op weg te gaan in de richting van het visioen.</w:t>
      </w:r>
    </w:p>
    <w:p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Het goede dat gebeurt bevestigen. Elkaar zegenen (bene-</w:t>
      </w:r>
      <w:proofErr w:type="spellStart"/>
      <w:r w:rsidRPr="001A6F78">
        <w:rPr>
          <w:rFonts w:asciiTheme="minorHAnsi" w:hAnsiTheme="minorHAnsi"/>
          <w:sz w:val="24"/>
          <w:szCs w:val="24"/>
        </w:rPr>
        <w:t>dicere</w:t>
      </w:r>
      <w:proofErr w:type="spellEnd"/>
      <w:r w:rsidRPr="001A6F78">
        <w:rPr>
          <w:rFonts w:asciiTheme="minorHAnsi" w:hAnsiTheme="minorHAnsi"/>
          <w:sz w:val="24"/>
          <w:szCs w:val="24"/>
        </w:rPr>
        <w:t xml:space="preserve">!) – niet </w:t>
      </w:r>
      <w:proofErr w:type="spellStart"/>
      <w:r w:rsidRPr="001A6F78">
        <w:rPr>
          <w:rFonts w:asciiTheme="minorHAnsi" w:hAnsiTheme="minorHAnsi"/>
          <w:sz w:val="24"/>
          <w:szCs w:val="24"/>
        </w:rPr>
        <w:t>ver-vloeken</w:t>
      </w:r>
      <w:proofErr w:type="spellEnd"/>
      <w:r w:rsidRPr="001A6F78">
        <w:rPr>
          <w:rFonts w:asciiTheme="minorHAnsi" w:hAnsiTheme="minorHAnsi"/>
          <w:sz w:val="24"/>
          <w:szCs w:val="24"/>
        </w:rPr>
        <w:t>. Tekens en sporen van leven aanwijzen in ieders levensverhaal. Mensen van hoop zijn (‘</w:t>
      </w:r>
      <w:proofErr w:type="spellStart"/>
      <w:r w:rsidRPr="001A6F78">
        <w:rPr>
          <w:rFonts w:asciiTheme="minorHAnsi" w:hAnsiTheme="minorHAnsi"/>
          <w:sz w:val="24"/>
          <w:szCs w:val="24"/>
        </w:rPr>
        <w:t>Siempre</w:t>
      </w:r>
      <w:proofErr w:type="spellEnd"/>
      <w:r w:rsidRPr="001A6F78">
        <w:rPr>
          <w:rFonts w:asciiTheme="minorHAnsi" w:hAnsiTheme="minorHAnsi"/>
          <w:sz w:val="24"/>
          <w:szCs w:val="24"/>
        </w:rPr>
        <w:t xml:space="preserve"> </w:t>
      </w:r>
      <w:proofErr w:type="spellStart"/>
      <w:r w:rsidRPr="001A6F78">
        <w:rPr>
          <w:rFonts w:asciiTheme="minorHAnsi" w:hAnsiTheme="minorHAnsi"/>
          <w:sz w:val="24"/>
          <w:szCs w:val="24"/>
        </w:rPr>
        <w:t>hay</w:t>
      </w:r>
      <w:proofErr w:type="spellEnd"/>
      <w:r w:rsidRPr="001A6F78">
        <w:rPr>
          <w:rFonts w:asciiTheme="minorHAnsi" w:hAnsiTheme="minorHAnsi"/>
          <w:sz w:val="24"/>
          <w:szCs w:val="24"/>
        </w:rPr>
        <w:t xml:space="preserve"> por que </w:t>
      </w:r>
      <w:proofErr w:type="spellStart"/>
      <w:r w:rsidRPr="001A6F78">
        <w:rPr>
          <w:rFonts w:asciiTheme="minorHAnsi" w:hAnsiTheme="minorHAnsi"/>
          <w:sz w:val="24"/>
          <w:szCs w:val="24"/>
        </w:rPr>
        <w:t>vivir</w:t>
      </w:r>
      <w:proofErr w:type="spellEnd"/>
      <w:r w:rsidRPr="001A6F78">
        <w:rPr>
          <w:rFonts w:asciiTheme="minorHAnsi" w:hAnsiTheme="minorHAnsi"/>
          <w:sz w:val="24"/>
          <w:szCs w:val="24"/>
        </w:rPr>
        <w:t xml:space="preserve">’!). Voor elkaar een adres-van-hoop aanmaken. Verrijzenismensen </w:t>
      </w:r>
      <w:r w:rsidR="001A6F78">
        <w:rPr>
          <w:rFonts w:asciiTheme="minorHAnsi" w:hAnsiTheme="minorHAnsi"/>
          <w:sz w:val="24"/>
          <w:szCs w:val="24"/>
        </w:rPr>
        <w:t xml:space="preserve">zijn, mensen op hun </w:t>
      </w:r>
      <w:proofErr w:type="spellStart"/>
      <w:r w:rsidR="001A6F78">
        <w:rPr>
          <w:rFonts w:asciiTheme="minorHAnsi" w:hAnsiTheme="minorHAnsi"/>
          <w:sz w:val="24"/>
          <w:szCs w:val="24"/>
        </w:rPr>
        <w:t>paas-best</w:t>
      </w:r>
      <w:proofErr w:type="spellEnd"/>
      <w:r w:rsidR="001A6F78">
        <w:rPr>
          <w:rFonts w:asciiTheme="minorHAnsi" w:hAnsiTheme="minorHAnsi"/>
          <w:sz w:val="24"/>
          <w:szCs w:val="24"/>
        </w:rPr>
        <w:t>. Compagnons d</w:t>
      </w:r>
      <w:r w:rsidRPr="001A6F78">
        <w:rPr>
          <w:rFonts w:asciiTheme="minorHAnsi" w:hAnsiTheme="minorHAnsi"/>
          <w:sz w:val="24"/>
          <w:szCs w:val="24"/>
        </w:rPr>
        <w:t>ie rondlopen met een verrij</w:t>
      </w:r>
      <w:r w:rsidR="001A6F78">
        <w:rPr>
          <w:rFonts w:asciiTheme="minorHAnsi" w:hAnsiTheme="minorHAnsi"/>
          <w:sz w:val="24"/>
          <w:szCs w:val="24"/>
        </w:rPr>
        <w:t>zenis-woordenboek op zak en zonder</w:t>
      </w:r>
      <w:r w:rsidRPr="001A6F78">
        <w:rPr>
          <w:rFonts w:asciiTheme="minorHAnsi" w:hAnsiTheme="minorHAnsi"/>
          <w:sz w:val="24"/>
          <w:szCs w:val="24"/>
        </w:rPr>
        <w:t xml:space="preserve"> </w:t>
      </w:r>
      <w:proofErr w:type="spellStart"/>
      <w:r w:rsidRPr="001A6F78">
        <w:rPr>
          <w:rFonts w:asciiTheme="minorHAnsi" w:hAnsiTheme="minorHAnsi"/>
          <w:sz w:val="24"/>
          <w:szCs w:val="24"/>
        </w:rPr>
        <w:t>dood-doeners</w:t>
      </w:r>
      <w:proofErr w:type="spellEnd"/>
      <w:r w:rsidRPr="001A6F78">
        <w:rPr>
          <w:rFonts w:asciiTheme="minorHAnsi" w:hAnsiTheme="minorHAnsi"/>
          <w:sz w:val="24"/>
          <w:szCs w:val="24"/>
        </w:rPr>
        <w:t>…</w:t>
      </w:r>
    </w:p>
    <w:p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Vanuit de gegroeide vriendschap onderweg ontstaat het gevoel van: ‘Blijf bij ons, ga niet weg’ – vooral niet als het avond wordt en wij bang zijn voor het donker… Zeggen tot die andere, die vreemde-bekende meegaande tochtgenoot: kom nog meer bij ons binnen, in ons huis, in onze persoonlijke leefsfeer, daar</w:t>
      </w:r>
      <w:r w:rsidR="001A6F78">
        <w:rPr>
          <w:rFonts w:asciiTheme="minorHAnsi" w:hAnsiTheme="minorHAnsi"/>
          <w:sz w:val="24"/>
          <w:szCs w:val="24"/>
        </w:rPr>
        <w:t xml:space="preserve"> waar wij ‘wonen’ (ons </w:t>
      </w:r>
      <w:proofErr w:type="spellStart"/>
      <w:r w:rsidR="001A6F78">
        <w:rPr>
          <w:rFonts w:asciiTheme="minorHAnsi" w:hAnsiTheme="minorHAnsi"/>
          <w:sz w:val="24"/>
          <w:szCs w:val="24"/>
        </w:rPr>
        <w:t>ge-heim</w:t>
      </w:r>
      <w:proofErr w:type="spellEnd"/>
      <w:r w:rsidR="001A6F78">
        <w:rPr>
          <w:rFonts w:asciiTheme="minorHAnsi" w:hAnsiTheme="minorHAnsi"/>
          <w:sz w:val="24"/>
          <w:szCs w:val="24"/>
        </w:rPr>
        <w:t>!</w:t>
      </w:r>
      <w:r w:rsidRPr="001A6F78">
        <w:rPr>
          <w:rFonts w:asciiTheme="minorHAnsi" w:hAnsiTheme="minorHAnsi"/>
          <w:sz w:val="24"/>
          <w:szCs w:val="24"/>
        </w:rPr>
        <w:t>). Want zonder jou is het geen leven…</w:t>
      </w:r>
    </w:p>
    <w:p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Bij elk thuiskomen het brood breken en de wijn van</w:t>
      </w:r>
      <w:r w:rsidR="001A6F78">
        <w:rPr>
          <w:rFonts w:asciiTheme="minorHAnsi" w:hAnsiTheme="minorHAnsi"/>
          <w:sz w:val="24"/>
          <w:szCs w:val="24"/>
        </w:rPr>
        <w:t xml:space="preserve"> vreugde schenken. Leren leven van en in de</w:t>
      </w:r>
      <w:r w:rsidRPr="001A6F78">
        <w:rPr>
          <w:rFonts w:asciiTheme="minorHAnsi" w:hAnsiTheme="minorHAnsi"/>
          <w:sz w:val="24"/>
          <w:szCs w:val="24"/>
        </w:rPr>
        <w:t xml:space="preserve"> samenhorigheid, dichtbij en veraf, wereldwijd. Het leven vieren en er een feest van maken met doodgewone dingen. En Hem </w:t>
      </w:r>
      <w:proofErr w:type="spellStart"/>
      <w:r w:rsidRPr="001A6F78">
        <w:rPr>
          <w:rFonts w:asciiTheme="minorHAnsi" w:hAnsiTheme="minorHAnsi"/>
          <w:sz w:val="24"/>
          <w:szCs w:val="24"/>
        </w:rPr>
        <w:t>dààrin</w:t>
      </w:r>
      <w:proofErr w:type="spellEnd"/>
      <w:r w:rsidRPr="001A6F78">
        <w:rPr>
          <w:rFonts w:asciiTheme="minorHAnsi" w:hAnsiTheme="minorHAnsi"/>
          <w:sz w:val="24"/>
          <w:szCs w:val="24"/>
        </w:rPr>
        <w:t xml:space="preserve"> herkennen: de Levende. ‘Brandde ons hart niet in ons terwijl Hij met ons sprak..?’</w:t>
      </w:r>
    </w:p>
    <w:p w:rsidR="00A2238C" w:rsidRPr="001A6F78" w:rsidRDefault="001A6F78" w:rsidP="001A6F78">
      <w:pPr>
        <w:pStyle w:val="Lijstalinea"/>
        <w:numPr>
          <w:ilvl w:val="0"/>
          <w:numId w:val="1"/>
        </w:numPr>
        <w:spacing w:after="0" w:line="240" w:lineRule="auto"/>
        <w:jc w:val="both"/>
        <w:rPr>
          <w:rFonts w:asciiTheme="minorHAnsi" w:hAnsiTheme="minorHAnsi"/>
          <w:sz w:val="24"/>
          <w:szCs w:val="24"/>
        </w:rPr>
      </w:pPr>
      <w:r>
        <w:rPr>
          <w:rFonts w:asciiTheme="minorHAnsi" w:hAnsiTheme="minorHAnsi"/>
          <w:sz w:val="24"/>
          <w:szCs w:val="24"/>
        </w:rPr>
        <w:t>D</w:t>
      </w:r>
      <w:r w:rsidR="00A2238C" w:rsidRPr="001A6F78">
        <w:rPr>
          <w:rFonts w:asciiTheme="minorHAnsi" w:hAnsiTheme="minorHAnsi"/>
          <w:sz w:val="24"/>
          <w:szCs w:val="24"/>
        </w:rPr>
        <w:t>an altijd weer na dat intieme (in-</w:t>
      </w:r>
      <w:proofErr w:type="spellStart"/>
      <w:r w:rsidR="00A2238C" w:rsidRPr="001A6F78">
        <w:rPr>
          <w:rFonts w:asciiTheme="minorHAnsi" w:hAnsiTheme="minorHAnsi"/>
          <w:sz w:val="24"/>
          <w:szCs w:val="24"/>
        </w:rPr>
        <w:t>teame</w:t>
      </w:r>
      <w:proofErr w:type="spellEnd"/>
      <w:r w:rsidR="00A2238C" w:rsidRPr="001A6F78">
        <w:rPr>
          <w:rFonts w:asciiTheme="minorHAnsi" w:hAnsiTheme="minorHAnsi"/>
          <w:sz w:val="24"/>
          <w:szCs w:val="24"/>
        </w:rPr>
        <w:t xml:space="preserve">!) samenzijn voelen en weten: We willen teruggaan, we </w:t>
      </w:r>
      <w:proofErr w:type="spellStart"/>
      <w:r w:rsidR="00A2238C" w:rsidRPr="001A6F78">
        <w:rPr>
          <w:rFonts w:asciiTheme="minorHAnsi" w:hAnsiTheme="minorHAnsi"/>
          <w:sz w:val="24"/>
          <w:szCs w:val="24"/>
        </w:rPr>
        <w:t>moèten</w:t>
      </w:r>
      <w:proofErr w:type="spellEnd"/>
      <w:r w:rsidR="00A2238C" w:rsidRPr="001A6F78">
        <w:rPr>
          <w:rFonts w:asciiTheme="minorHAnsi" w:hAnsiTheme="minorHAnsi"/>
          <w:sz w:val="24"/>
          <w:szCs w:val="24"/>
        </w:rPr>
        <w:t xml:space="preserve"> teruggaan naar de ‘Stad van de mensen’ (Kerk gebeurt buiten, in het volle leven en in de kille realiteit van elke dag). Niet blijven cocoonen. Gaan naar de mensen die ons nodig hebben. Om </w:t>
      </w:r>
      <w:proofErr w:type="spellStart"/>
      <w:r w:rsidR="00A2238C" w:rsidRPr="001A6F78">
        <w:rPr>
          <w:rFonts w:asciiTheme="minorHAnsi" w:hAnsiTheme="minorHAnsi"/>
          <w:sz w:val="24"/>
          <w:szCs w:val="24"/>
        </w:rPr>
        <w:t>dààr</w:t>
      </w:r>
      <w:proofErr w:type="spellEnd"/>
      <w:r w:rsidR="00A2238C" w:rsidRPr="001A6F78">
        <w:rPr>
          <w:rFonts w:asciiTheme="minorHAnsi" w:hAnsiTheme="minorHAnsi"/>
          <w:sz w:val="24"/>
          <w:szCs w:val="24"/>
        </w:rPr>
        <w:t xml:space="preserve"> een doe-woord van verrijzenis, van opstanding, van menselijke waardigheid mee te delen. Altijd vanuit die sterke gemeenschapservaring terug naar de plaats waar je staat – diezelfde onmogelijke situatie waar je </w:t>
      </w:r>
      <w:r w:rsidR="00BD0C14">
        <w:rPr>
          <w:rFonts w:asciiTheme="minorHAnsi" w:hAnsiTheme="minorHAnsi"/>
          <w:sz w:val="24"/>
          <w:szCs w:val="24"/>
        </w:rPr>
        <w:t xml:space="preserve">eerder </w:t>
      </w:r>
      <w:r w:rsidR="00A2238C" w:rsidRPr="001A6F78">
        <w:rPr>
          <w:rFonts w:asciiTheme="minorHAnsi" w:hAnsiTheme="minorHAnsi"/>
          <w:sz w:val="24"/>
          <w:szCs w:val="24"/>
        </w:rPr>
        <w:t xml:space="preserve">van weg wilde lopen. En </w:t>
      </w:r>
      <w:proofErr w:type="spellStart"/>
      <w:r w:rsidR="00A2238C" w:rsidRPr="001A6F78">
        <w:rPr>
          <w:rFonts w:asciiTheme="minorHAnsi" w:hAnsiTheme="minorHAnsi"/>
          <w:sz w:val="24"/>
          <w:szCs w:val="24"/>
        </w:rPr>
        <w:t>dààr</w:t>
      </w:r>
      <w:proofErr w:type="spellEnd"/>
      <w:r w:rsidR="00A2238C" w:rsidRPr="001A6F78">
        <w:rPr>
          <w:rFonts w:asciiTheme="minorHAnsi" w:hAnsiTheme="minorHAnsi"/>
          <w:sz w:val="24"/>
          <w:szCs w:val="24"/>
        </w:rPr>
        <w:t xml:space="preserve"> proberen gelovig te zijn, leerling van de </w:t>
      </w:r>
      <w:proofErr w:type="spellStart"/>
      <w:r w:rsidR="00A2238C" w:rsidRPr="001A6F78">
        <w:rPr>
          <w:rFonts w:asciiTheme="minorHAnsi" w:hAnsiTheme="minorHAnsi"/>
          <w:sz w:val="24"/>
          <w:szCs w:val="24"/>
        </w:rPr>
        <w:t>Verrezene</w:t>
      </w:r>
      <w:proofErr w:type="spellEnd"/>
      <w:r w:rsidR="00A2238C" w:rsidRPr="001A6F78">
        <w:rPr>
          <w:rFonts w:asciiTheme="minorHAnsi" w:hAnsiTheme="minorHAnsi"/>
          <w:sz w:val="24"/>
          <w:szCs w:val="24"/>
        </w:rPr>
        <w:t xml:space="preserve">. </w:t>
      </w:r>
      <w:proofErr w:type="spellStart"/>
      <w:r w:rsidR="00A2238C" w:rsidRPr="001A6F78">
        <w:rPr>
          <w:rFonts w:asciiTheme="minorHAnsi" w:hAnsiTheme="minorHAnsi"/>
          <w:sz w:val="24"/>
          <w:szCs w:val="24"/>
        </w:rPr>
        <w:t>Dàt</w:t>
      </w:r>
      <w:proofErr w:type="spellEnd"/>
      <w:r w:rsidR="00A2238C" w:rsidRPr="001A6F78">
        <w:rPr>
          <w:rFonts w:asciiTheme="minorHAnsi" w:hAnsiTheme="minorHAnsi"/>
          <w:sz w:val="24"/>
          <w:szCs w:val="24"/>
        </w:rPr>
        <w:t xml:space="preserve"> is ‘</w:t>
      </w:r>
      <w:proofErr w:type="spellStart"/>
      <w:r w:rsidR="00A2238C" w:rsidRPr="001A6F78">
        <w:rPr>
          <w:rFonts w:asciiTheme="minorHAnsi" w:hAnsiTheme="minorHAnsi"/>
          <w:sz w:val="24"/>
          <w:szCs w:val="24"/>
        </w:rPr>
        <w:t>Üzze</w:t>
      </w:r>
      <w:proofErr w:type="spellEnd"/>
      <w:r w:rsidR="00A2238C" w:rsidRPr="001A6F78">
        <w:rPr>
          <w:rFonts w:asciiTheme="minorHAnsi" w:hAnsiTheme="minorHAnsi"/>
          <w:sz w:val="24"/>
          <w:szCs w:val="24"/>
        </w:rPr>
        <w:t xml:space="preserve"> Plekke’, en het is daar dat we geroepen zijn om mee te werken aan het Rijk Gods, een nieuwe hemel en een nieuwe aarde…</w:t>
      </w:r>
    </w:p>
    <w:p w:rsidR="00A2238C" w:rsidRPr="0079518E" w:rsidRDefault="00A2238C" w:rsidP="0079518E">
      <w:pPr>
        <w:pStyle w:val="Normaalweb"/>
        <w:spacing w:before="120" w:beforeAutospacing="0" w:after="0" w:afterAutospacing="0"/>
        <w:ind w:right="720"/>
        <w:jc w:val="center"/>
        <w:rPr>
          <w:rFonts w:asciiTheme="minorHAnsi" w:hAnsiTheme="minorHAnsi"/>
          <w:b/>
          <w:sz w:val="28"/>
          <w:szCs w:val="28"/>
        </w:rPr>
      </w:pPr>
      <w:r w:rsidRPr="0079518E">
        <w:rPr>
          <w:rFonts w:asciiTheme="minorHAnsi" w:hAnsiTheme="minorHAnsi"/>
          <w:b/>
          <w:bCs/>
          <w:iCs/>
          <w:sz w:val="28"/>
          <w:szCs w:val="28"/>
        </w:rPr>
        <w:lastRenderedPageBreak/>
        <w:t xml:space="preserve">Het hart en de ziel van </w:t>
      </w:r>
      <w:proofErr w:type="spellStart"/>
      <w:r w:rsidRPr="0079518E">
        <w:rPr>
          <w:rFonts w:asciiTheme="minorHAnsi" w:hAnsiTheme="minorHAnsi"/>
          <w:b/>
          <w:bCs/>
          <w:iCs/>
          <w:sz w:val="28"/>
          <w:szCs w:val="28"/>
        </w:rPr>
        <w:t>Emmaüs</w:t>
      </w:r>
      <w:proofErr w:type="spellEnd"/>
      <w:r w:rsidRPr="0079518E">
        <w:rPr>
          <w:rFonts w:asciiTheme="minorHAnsi" w:hAnsiTheme="minorHAnsi"/>
          <w:b/>
          <w:sz w:val="28"/>
          <w:szCs w:val="28"/>
        </w:rPr>
        <w:t xml:space="preserve"> </w:t>
      </w:r>
      <w:r w:rsidR="009E7DEB" w:rsidRPr="0079518E">
        <w:rPr>
          <w:rFonts w:asciiTheme="minorHAnsi" w:hAnsiTheme="minorHAnsi"/>
          <w:b/>
          <w:sz w:val="28"/>
          <w:szCs w:val="28"/>
        </w:rPr>
        <w:t>– het geheim van de verrijzenis…</w:t>
      </w:r>
    </w:p>
    <w:p w:rsidR="00A2238C" w:rsidRPr="0079518E" w:rsidRDefault="00A2238C" w:rsidP="0079518E">
      <w:pPr>
        <w:pStyle w:val="Normaalweb"/>
        <w:spacing w:before="120" w:beforeAutospacing="0" w:after="0" w:afterAutospacing="0"/>
        <w:ind w:right="720"/>
        <w:jc w:val="center"/>
        <w:rPr>
          <w:rFonts w:asciiTheme="minorHAnsi" w:hAnsiTheme="minorHAnsi"/>
          <w:b/>
          <w:sz w:val="28"/>
          <w:szCs w:val="28"/>
        </w:rPr>
      </w:pPr>
      <w:r w:rsidRPr="0079518E">
        <w:rPr>
          <w:rFonts w:asciiTheme="minorHAnsi" w:hAnsiTheme="minorHAnsi"/>
          <w:b/>
          <w:sz w:val="28"/>
          <w:szCs w:val="28"/>
        </w:rPr>
        <w:t xml:space="preserve">Elkaar van harte groeten </w:t>
      </w:r>
      <w:r w:rsidRPr="0079518E">
        <w:rPr>
          <w:rFonts w:asciiTheme="minorHAnsi" w:hAnsiTheme="minorHAnsi"/>
          <w:b/>
          <w:sz w:val="28"/>
          <w:szCs w:val="28"/>
        </w:rPr>
        <w:br/>
        <w:t xml:space="preserve">Met elkaar een tijd meegaan </w:t>
      </w:r>
      <w:r w:rsidRPr="0079518E">
        <w:rPr>
          <w:rFonts w:asciiTheme="minorHAnsi" w:hAnsiTheme="minorHAnsi"/>
          <w:b/>
          <w:sz w:val="28"/>
          <w:szCs w:val="28"/>
        </w:rPr>
        <w:br/>
        <w:t xml:space="preserve">Aan elkaar levensvragen voorleggen </w:t>
      </w:r>
      <w:r w:rsidRPr="0079518E">
        <w:rPr>
          <w:rFonts w:asciiTheme="minorHAnsi" w:hAnsiTheme="minorHAnsi"/>
          <w:b/>
          <w:sz w:val="28"/>
          <w:szCs w:val="28"/>
        </w:rPr>
        <w:br/>
        <w:t>Met grote aandacht elkaars verhaal beluisteren</w:t>
      </w:r>
    </w:p>
    <w:p w:rsidR="00A2238C" w:rsidRPr="0079518E" w:rsidRDefault="00A2238C" w:rsidP="0079518E">
      <w:pPr>
        <w:pStyle w:val="Normaalweb"/>
        <w:spacing w:before="120" w:beforeAutospacing="0" w:after="0" w:afterAutospacing="0"/>
        <w:ind w:right="720"/>
        <w:jc w:val="center"/>
        <w:rPr>
          <w:rFonts w:asciiTheme="minorHAnsi" w:hAnsiTheme="minorHAnsi"/>
          <w:b/>
          <w:sz w:val="28"/>
          <w:szCs w:val="28"/>
        </w:rPr>
      </w:pPr>
      <w:r w:rsidRPr="0079518E">
        <w:rPr>
          <w:rFonts w:asciiTheme="minorHAnsi" w:hAnsiTheme="minorHAnsi"/>
          <w:b/>
          <w:sz w:val="28"/>
          <w:szCs w:val="28"/>
        </w:rPr>
        <w:t xml:space="preserve">Voor elkaar het verleden draaglijk maken </w:t>
      </w:r>
      <w:r w:rsidRPr="0079518E">
        <w:rPr>
          <w:rFonts w:asciiTheme="minorHAnsi" w:hAnsiTheme="minorHAnsi"/>
          <w:b/>
          <w:sz w:val="28"/>
          <w:szCs w:val="28"/>
        </w:rPr>
        <w:br/>
        <w:t xml:space="preserve">Elkaars gelaat opdelven </w:t>
      </w:r>
      <w:r w:rsidRPr="0079518E">
        <w:rPr>
          <w:rFonts w:asciiTheme="minorHAnsi" w:hAnsiTheme="minorHAnsi"/>
          <w:b/>
          <w:sz w:val="28"/>
          <w:szCs w:val="28"/>
        </w:rPr>
        <w:br/>
        <w:t>Elkaars eigen bronnen weer blootleggen</w:t>
      </w:r>
    </w:p>
    <w:p w:rsidR="00A2238C" w:rsidRPr="0079518E" w:rsidRDefault="00A2238C" w:rsidP="0079518E">
      <w:pPr>
        <w:pStyle w:val="Normaalweb"/>
        <w:spacing w:before="120" w:beforeAutospacing="0" w:after="0" w:afterAutospacing="0"/>
        <w:ind w:right="720"/>
        <w:jc w:val="center"/>
        <w:rPr>
          <w:rFonts w:asciiTheme="minorHAnsi" w:hAnsiTheme="minorHAnsi"/>
          <w:b/>
          <w:sz w:val="28"/>
          <w:szCs w:val="28"/>
        </w:rPr>
      </w:pPr>
      <w:r w:rsidRPr="0079518E">
        <w:rPr>
          <w:rFonts w:asciiTheme="minorHAnsi" w:hAnsiTheme="minorHAnsi"/>
          <w:b/>
          <w:sz w:val="28"/>
          <w:szCs w:val="28"/>
        </w:rPr>
        <w:t xml:space="preserve">Elkaars visie verruimen </w:t>
      </w:r>
      <w:r w:rsidRPr="0079518E">
        <w:rPr>
          <w:rFonts w:asciiTheme="minorHAnsi" w:hAnsiTheme="minorHAnsi"/>
          <w:b/>
          <w:sz w:val="28"/>
          <w:szCs w:val="28"/>
        </w:rPr>
        <w:br/>
        <w:t xml:space="preserve">Met elkaar problemen uitklaren </w:t>
      </w:r>
      <w:r w:rsidRPr="0079518E">
        <w:rPr>
          <w:rFonts w:asciiTheme="minorHAnsi" w:hAnsiTheme="minorHAnsi"/>
          <w:b/>
          <w:sz w:val="28"/>
          <w:szCs w:val="28"/>
        </w:rPr>
        <w:br/>
        <w:t>Elkaar nieuw uitzicht op leven en wereld aanreiken</w:t>
      </w:r>
    </w:p>
    <w:p w:rsidR="00A2238C" w:rsidRPr="0079518E" w:rsidRDefault="00A2238C" w:rsidP="0079518E">
      <w:pPr>
        <w:pStyle w:val="Normaalweb"/>
        <w:spacing w:before="120" w:beforeAutospacing="0" w:after="0" w:afterAutospacing="0"/>
        <w:ind w:right="720"/>
        <w:jc w:val="center"/>
        <w:rPr>
          <w:rFonts w:asciiTheme="minorHAnsi" w:hAnsiTheme="minorHAnsi"/>
          <w:b/>
          <w:sz w:val="28"/>
          <w:szCs w:val="28"/>
        </w:rPr>
      </w:pPr>
      <w:r w:rsidRPr="0079518E">
        <w:rPr>
          <w:rFonts w:asciiTheme="minorHAnsi" w:hAnsiTheme="minorHAnsi"/>
          <w:b/>
          <w:sz w:val="28"/>
          <w:szCs w:val="28"/>
        </w:rPr>
        <w:t xml:space="preserve">Voor elkaar nieuw geloof zoeken </w:t>
      </w:r>
      <w:r w:rsidRPr="0079518E">
        <w:rPr>
          <w:rFonts w:asciiTheme="minorHAnsi" w:hAnsiTheme="minorHAnsi"/>
          <w:b/>
          <w:sz w:val="28"/>
          <w:szCs w:val="28"/>
        </w:rPr>
        <w:br/>
        <w:t xml:space="preserve">Voor elkaar een weg zijn naar het Licht </w:t>
      </w:r>
      <w:r w:rsidRPr="0079518E">
        <w:rPr>
          <w:rFonts w:asciiTheme="minorHAnsi" w:hAnsiTheme="minorHAnsi"/>
          <w:b/>
          <w:sz w:val="28"/>
          <w:szCs w:val="28"/>
        </w:rPr>
        <w:br/>
        <w:t xml:space="preserve">Elkaars innerlijke kracht versterken </w:t>
      </w:r>
      <w:r w:rsidRPr="0079518E">
        <w:rPr>
          <w:rFonts w:asciiTheme="minorHAnsi" w:hAnsiTheme="minorHAnsi"/>
          <w:b/>
          <w:sz w:val="28"/>
          <w:szCs w:val="28"/>
        </w:rPr>
        <w:br/>
        <w:t>Voor elkaar bidden</w:t>
      </w:r>
    </w:p>
    <w:p w:rsidR="0079518E" w:rsidRPr="0079518E" w:rsidRDefault="00A2238C" w:rsidP="0079518E">
      <w:pPr>
        <w:spacing w:after="0" w:line="240" w:lineRule="auto"/>
        <w:jc w:val="center"/>
        <w:rPr>
          <w:rFonts w:asciiTheme="minorHAnsi" w:hAnsiTheme="minorHAnsi"/>
          <w:b/>
          <w:sz w:val="28"/>
          <w:szCs w:val="28"/>
        </w:rPr>
      </w:pPr>
      <w:r w:rsidRPr="0079518E">
        <w:rPr>
          <w:rFonts w:asciiTheme="minorHAnsi" w:hAnsiTheme="minorHAnsi"/>
          <w:b/>
          <w:sz w:val="28"/>
          <w:szCs w:val="28"/>
        </w:rPr>
        <w:t xml:space="preserve">Voor elkaar gastvrij zijn </w:t>
      </w:r>
      <w:r w:rsidRPr="0079518E">
        <w:rPr>
          <w:rFonts w:asciiTheme="minorHAnsi" w:hAnsiTheme="minorHAnsi"/>
          <w:b/>
          <w:sz w:val="28"/>
          <w:szCs w:val="28"/>
        </w:rPr>
        <w:br/>
        <w:t xml:space="preserve">Elkaar opwachten voor een vriendschappelijke maaltijd </w:t>
      </w:r>
      <w:r w:rsidRPr="0079518E">
        <w:rPr>
          <w:rFonts w:asciiTheme="minorHAnsi" w:hAnsiTheme="minorHAnsi"/>
          <w:b/>
          <w:sz w:val="28"/>
          <w:szCs w:val="28"/>
        </w:rPr>
        <w:br/>
        <w:t xml:space="preserve">Elkaar weer op weg zetten </w:t>
      </w:r>
      <w:r w:rsidRPr="0079518E">
        <w:rPr>
          <w:rFonts w:asciiTheme="minorHAnsi" w:hAnsiTheme="minorHAnsi"/>
          <w:b/>
          <w:sz w:val="28"/>
          <w:szCs w:val="28"/>
        </w:rPr>
        <w:br/>
        <w:t xml:space="preserve">Elkaar niet meer loslaten </w:t>
      </w:r>
      <w:r w:rsidRPr="0079518E">
        <w:rPr>
          <w:rFonts w:asciiTheme="minorHAnsi" w:hAnsiTheme="minorHAnsi"/>
          <w:b/>
          <w:sz w:val="28"/>
          <w:szCs w:val="28"/>
        </w:rPr>
        <w:br/>
        <w:t>Met elkaar het Licht blijven zoeken</w:t>
      </w:r>
    </w:p>
    <w:p w:rsidR="0079518E" w:rsidRDefault="0079518E" w:rsidP="0079518E">
      <w:pPr>
        <w:spacing w:after="0" w:line="240" w:lineRule="auto"/>
        <w:rPr>
          <w:rFonts w:asciiTheme="minorHAnsi" w:hAnsiTheme="minorHAnsi"/>
          <w:b/>
          <w:sz w:val="26"/>
          <w:szCs w:val="26"/>
        </w:rPr>
      </w:pPr>
    </w:p>
    <w:p w:rsidR="0079518E" w:rsidRPr="00BD0C14" w:rsidRDefault="0079518E" w:rsidP="0079518E">
      <w:pPr>
        <w:spacing w:after="0" w:line="240" w:lineRule="auto"/>
        <w:rPr>
          <w:b/>
          <w:sz w:val="24"/>
          <w:szCs w:val="24"/>
        </w:rPr>
      </w:pPr>
      <w:r w:rsidRPr="00BD0C14">
        <w:rPr>
          <w:b/>
          <w:sz w:val="24"/>
          <w:szCs w:val="24"/>
        </w:rPr>
        <w:t xml:space="preserve">Onderweg naar </w:t>
      </w:r>
      <w:proofErr w:type="spellStart"/>
      <w:r w:rsidRPr="00BD0C14">
        <w:rPr>
          <w:b/>
          <w:sz w:val="24"/>
          <w:szCs w:val="24"/>
        </w:rPr>
        <w:t>Emmaüs</w:t>
      </w:r>
      <w:proofErr w:type="spellEnd"/>
    </w:p>
    <w:p w:rsidR="0079518E" w:rsidRPr="00BD0C14" w:rsidRDefault="0079518E" w:rsidP="0079518E">
      <w:pPr>
        <w:spacing w:before="120" w:after="0" w:line="240" w:lineRule="auto"/>
        <w:rPr>
          <w:i/>
          <w:sz w:val="24"/>
          <w:szCs w:val="24"/>
        </w:rPr>
      </w:pPr>
      <w:r w:rsidRPr="00BD0C14">
        <w:rPr>
          <w:i/>
          <w:sz w:val="24"/>
          <w:szCs w:val="24"/>
        </w:rPr>
        <w:t>‘Blijf bij ons want het wordt avond…’ (Lk. 24,29)</w:t>
      </w:r>
    </w:p>
    <w:p w:rsidR="0079518E" w:rsidRDefault="0079518E" w:rsidP="0079518E">
      <w:pPr>
        <w:spacing w:before="120" w:after="0" w:line="240" w:lineRule="auto"/>
        <w:rPr>
          <w:sz w:val="24"/>
          <w:szCs w:val="24"/>
        </w:rPr>
        <w:sectPr w:rsidR="0079518E">
          <w:footerReference w:type="default" r:id="rId9"/>
          <w:pgSz w:w="11906" w:h="16838"/>
          <w:pgMar w:top="1417" w:right="1417" w:bottom="1417" w:left="1417" w:header="708" w:footer="708" w:gutter="0"/>
          <w:cols w:space="708"/>
          <w:docGrid w:linePitch="360"/>
        </w:sectPr>
      </w:pPr>
    </w:p>
    <w:p w:rsidR="0079518E" w:rsidRPr="00BD0C14" w:rsidRDefault="0079518E" w:rsidP="0079518E">
      <w:pPr>
        <w:spacing w:before="120" w:after="0" w:line="240" w:lineRule="auto"/>
        <w:rPr>
          <w:sz w:val="24"/>
          <w:szCs w:val="24"/>
        </w:rPr>
      </w:pPr>
      <w:r w:rsidRPr="00BD0C14">
        <w:rPr>
          <w:sz w:val="24"/>
          <w:szCs w:val="24"/>
        </w:rPr>
        <w:t>Stap voor stap,</w:t>
      </w:r>
    </w:p>
    <w:p w:rsidR="0079518E" w:rsidRPr="00BD0C14" w:rsidRDefault="0079518E" w:rsidP="0079518E">
      <w:pPr>
        <w:spacing w:after="0" w:line="240" w:lineRule="auto"/>
        <w:rPr>
          <w:sz w:val="24"/>
          <w:szCs w:val="24"/>
        </w:rPr>
      </w:pPr>
      <w:r w:rsidRPr="00BD0C14">
        <w:rPr>
          <w:sz w:val="24"/>
          <w:szCs w:val="24"/>
        </w:rPr>
        <w:t>schoorvoetend, struikelend,</w:t>
      </w:r>
    </w:p>
    <w:p w:rsidR="0079518E" w:rsidRPr="00BD0C14" w:rsidRDefault="0079518E" w:rsidP="0079518E">
      <w:pPr>
        <w:spacing w:after="0" w:line="240" w:lineRule="auto"/>
        <w:rPr>
          <w:sz w:val="24"/>
          <w:szCs w:val="24"/>
        </w:rPr>
      </w:pPr>
      <w:r w:rsidRPr="00BD0C14">
        <w:rPr>
          <w:sz w:val="24"/>
          <w:szCs w:val="24"/>
        </w:rPr>
        <w:t>ieder woord van de eerste</w:t>
      </w:r>
    </w:p>
    <w:p w:rsidR="0079518E" w:rsidRPr="00BD0C14" w:rsidRDefault="0079518E" w:rsidP="0079518E">
      <w:pPr>
        <w:spacing w:after="0" w:line="240" w:lineRule="auto"/>
        <w:rPr>
          <w:sz w:val="24"/>
          <w:szCs w:val="24"/>
        </w:rPr>
      </w:pPr>
      <w:r w:rsidRPr="00BD0C14">
        <w:rPr>
          <w:sz w:val="24"/>
          <w:szCs w:val="24"/>
        </w:rPr>
        <w:t>de beste voorbijganger,</w:t>
      </w:r>
    </w:p>
    <w:p w:rsidR="0079518E" w:rsidRPr="00BD0C14" w:rsidRDefault="0079518E" w:rsidP="0079518E">
      <w:pPr>
        <w:spacing w:after="0" w:line="240" w:lineRule="auto"/>
        <w:rPr>
          <w:sz w:val="24"/>
          <w:szCs w:val="24"/>
        </w:rPr>
      </w:pPr>
      <w:r w:rsidRPr="00BD0C14">
        <w:rPr>
          <w:sz w:val="24"/>
          <w:szCs w:val="24"/>
        </w:rPr>
        <w:t>lijkt zijn komst even toevallig als</w:t>
      </w:r>
    </w:p>
    <w:p w:rsidR="0079518E" w:rsidRPr="00BD0C14" w:rsidRDefault="0079518E" w:rsidP="0079518E">
      <w:pPr>
        <w:spacing w:after="0" w:line="240" w:lineRule="auto"/>
        <w:rPr>
          <w:sz w:val="24"/>
          <w:szCs w:val="24"/>
        </w:rPr>
      </w:pPr>
      <w:r w:rsidRPr="00BD0C14">
        <w:rPr>
          <w:sz w:val="24"/>
          <w:szCs w:val="24"/>
        </w:rPr>
        <w:t>de eerste de beste voorbijganger,</w:t>
      </w:r>
    </w:p>
    <w:p w:rsidR="0079518E" w:rsidRPr="00BD0C14" w:rsidRDefault="0079518E" w:rsidP="0079518E">
      <w:pPr>
        <w:spacing w:after="0" w:line="240" w:lineRule="auto"/>
        <w:rPr>
          <w:sz w:val="24"/>
          <w:szCs w:val="24"/>
        </w:rPr>
      </w:pPr>
      <w:r w:rsidRPr="00BD0C14">
        <w:rPr>
          <w:sz w:val="24"/>
          <w:szCs w:val="24"/>
        </w:rPr>
        <w:t>branden zijn woorden</w:t>
      </w:r>
    </w:p>
    <w:p w:rsidR="0079518E" w:rsidRPr="00BD0C14" w:rsidRDefault="0079518E" w:rsidP="0079518E">
      <w:pPr>
        <w:spacing w:after="0" w:line="240" w:lineRule="auto"/>
        <w:rPr>
          <w:sz w:val="24"/>
          <w:szCs w:val="24"/>
        </w:rPr>
      </w:pPr>
      <w:r w:rsidRPr="00BD0C14">
        <w:rPr>
          <w:sz w:val="24"/>
          <w:szCs w:val="24"/>
        </w:rPr>
        <w:t>even warm als vuur van God,</w:t>
      </w:r>
    </w:p>
    <w:p w:rsidR="0079518E" w:rsidRPr="00BD0C14" w:rsidRDefault="0079518E" w:rsidP="0079518E">
      <w:pPr>
        <w:spacing w:after="0" w:line="240" w:lineRule="auto"/>
        <w:rPr>
          <w:sz w:val="24"/>
          <w:szCs w:val="24"/>
        </w:rPr>
      </w:pPr>
      <w:r w:rsidRPr="00BD0C14">
        <w:rPr>
          <w:sz w:val="24"/>
          <w:szCs w:val="24"/>
        </w:rPr>
        <w:t>wekken zijn gebaren</w:t>
      </w:r>
    </w:p>
    <w:p w:rsidR="0079518E" w:rsidRPr="00BD0C14" w:rsidRDefault="0079518E" w:rsidP="0079518E">
      <w:pPr>
        <w:spacing w:after="0" w:line="240" w:lineRule="auto"/>
        <w:rPr>
          <w:sz w:val="24"/>
          <w:szCs w:val="24"/>
        </w:rPr>
      </w:pPr>
      <w:r w:rsidRPr="00BD0C14">
        <w:rPr>
          <w:sz w:val="24"/>
          <w:szCs w:val="24"/>
        </w:rPr>
        <w:t>evenzeer ten leven</w:t>
      </w:r>
    </w:p>
    <w:p w:rsidR="0079518E" w:rsidRPr="00BD0C14" w:rsidRDefault="0079518E" w:rsidP="0079518E">
      <w:pPr>
        <w:spacing w:after="0" w:line="240" w:lineRule="auto"/>
        <w:rPr>
          <w:sz w:val="24"/>
          <w:szCs w:val="24"/>
        </w:rPr>
      </w:pPr>
      <w:r w:rsidRPr="00BD0C14">
        <w:rPr>
          <w:sz w:val="24"/>
          <w:szCs w:val="24"/>
        </w:rPr>
        <w:t>als het brood dat hij mij</w:t>
      </w:r>
    </w:p>
    <w:p w:rsidR="0079518E" w:rsidRPr="00BD0C14" w:rsidRDefault="0079518E" w:rsidP="0079518E">
      <w:pPr>
        <w:spacing w:after="0" w:line="240" w:lineRule="auto"/>
        <w:rPr>
          <w:sz w:val="24"/>
          <w:szCs w:val="24"/>
        </w:rPr>
      </w:pPr>
      <w:r w:rsidRPr="00BD0C14">
        <w:rPr>
          <w:sz w:val="24"/>
          <w:szCs w:val="24"/>
        </w:rPr>
        <w:t>van dag tot dag leert breken,</w:t>
      </w:r>
    </w:p>
    <w:p w:rsidR="0079518E" w:rsidRPr="00BD0C14" w:rsidRDefault="0079518E" w:rsidP="0079518E">
      <w:pPr>
        <w:spacing w:after="0" w:line="240" w:lineRule="auto"/>
        <w:rPr>
          <w:sz w:val="24"/>
          <w:szCs w:val="24"/>
        </w:rPr>
      </w:pPr>
      <w:r w:rsidRPr="00BD0C14">
        <w:rPr>
          <w:sz w:val="24"/>
          <w:szCs w:val="24"/>
        </w:rPr>
        <w:t>als zijn beker</w:t>
      </w:r>
    </w:p>
    <w:p w:rsidR="0079518E" w:rsidRPr="00BD0C14" w:rsidRDefault="0079518E" w:rsidP="0079518E">
      <w:pPr>
        <w:spacing w:after="0" w:line="240" w:lineRule="auto"/>
        <w:rPr>
          <w:sz w:val="24"/>
          <w:szCs w:val="24"/>
        </w:rPr>
      </w:pPr>
      <w:r w:rsidRPr="00BD0C14">
        <w:rPr>
          <w:sz w:val="24"/>
          <w:szCs w:val="24"/>
        </w:rPr>
        <w:t>die ik van dag tot dag</w:t>
      </w:r>
    </w:p>
    <w:p w:rsidR="0079518E" w:rsidRPr="00BD0C14" w:rsidRDefault="0079518E" w:rsidP="0079518E">
      <w:pPr>
        <w:spacing w:after="0" w:line="240" w:lineRule="auto"/>
        <w:rPr>
          <w:sz w:val="24"/>
          <w:szCs w:val="24"/>
        </w:rPr>
      </w:pPr>
      <w:r w:rsidRPr="00BD0C14">
        <w:rPr>
          <w:sz w:val="24"/>
          <w:szCs w:val="24"/>
        </w:rPr>
        <w:t>steeds dieper uitgeschonken krijg.</w:t>
      </w:r>
    </w:p>
    <w:p w:rsidR="0079518E" w:rsidRPr="00BD0C14" w:rsidRDefault="0079518E" w:rsidP="0079518E">
      <w:pPr>
        <w:spacing w:before="120" w:after="0" w:line="240" w:lineRule="auto"/>
        <w:rPr>
          <w:sz w:val="24"/>
          <w:szCs w:val="24"/>
        </w:rPr>
      </w:pPr>
      <w:r w:rsidRPr="00BD0C14">
        <w:rPr>
          <w:sz w:val="24"/>
          <w:szCs w:val="24"/>
        </w:rPr>
        <w:t xml:space="preserve">Jos Van Pelt </w:t>
      </w:r>
    </w:p>
    <w:p w:rsidR="00BD0C14" w:rsidRPr="00BB1478" w:rsidRDefault="00BD0C14" w:rsidP="00BB1478">
      <w:pPr>
        <w:spacing w:before="120" w:after="0" w:line="240" w:lineRule="auto"/>
        <w:rPr>
          <w:rFonts w:asciiTheme="minorHAnsi" w:hAnsiTheme="minorHAnsi"/>
          <w:b/>
          <w:sz w:val="26"/>
          <w:szCs w:val="26"/>
        </w:rPr>
      </w:pPr>
    </w:p>
    <w:p w:rsidR="00BD0C14" w:rsidRDefault="00BB1478" w:rsidP="00BB1478">
      <w:pPr>
        <w:spacing w:after="0" w:line="240" w:lineRule="auto"/>
        <w:jc w:val="right"/>
        <w:rPr>
          <w:b/>
          <w:sz w:val="24"/>
          <w:szCs w:val="24"/>
        </w:rPr>
      </w:pPr>
      <w:r w:rsidRPr="0085004D">
        <w:rPr>
          <w:rFonts w:ascii="Arial" w:eastAsia="Times New Roman" w:hAnsi="Arial" w:cs="Arial"/>
          <w:noProof/>
          <w:color w:val="0F1111"/>
          <w:sz w:val="21"/>
          <w:szCs w:val="21"/>
          <w:lang w:eastAsia="nl-BE"/>
        </w:rPr>
        <w:drawing>
          <wp:inline distT="0" distB="0" distL="0" distR="0" wp14:anchorId="736ECC64" wp14:editId="7CA3FAC8">
            <wp:extent cx="2638425" cy="3495675"/>
            <wp:effectExtent l="0" t="0" r="9525" b="9525"/>
            <wp:docPr id="27" name="Afbeelding 27" descr="https://images-na.ssl-images-amazon.com/images/I/51N5dtNtZl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N5dtNtZlL._SX331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3495675"/>
                    </a:xfrm>
                    <a:prstGeom prst="rect">
                      <a:avLst/>
                    </a:prstGeom>
                    <a:noFill/>
                    <a:ln>
                      <a:noFill/>
                    </a:ln>
                  </pic:spPr>
                </pic:pic>
              </a:graphicData>
            </a:graphic>
          </wp:inline>
        </w:drawing>
      </w:r>
    </w:p>
    <w:p w:rsidR="0035413C" w:rsidRPr="00BD0C14" w:rsidRDefault="0035413C" w:rsidP="000A727E">
      <w:pPr>
        <w:spacing w:after="0" w:line="240" w:lineRule="auto"/>
        <w:rPr>
          <w:b/>
          <w:sz w:val="24"/>
          <w:szCs w:val="24"/>
        </w:rPr>
      </w:pPr>
      <w:r w:rsidRPr="00BD0C14">
        <w:rPr>
          <w:b/>
          <w:sz w:val="24"/>
          <w:szCs w:val="24"/>
        </w:rPr>
        <w:lastRenderedPageBreak/>
        <w:t xml:space="preserve">DE MOEILIJKSTE WEGEN </w:t>
      </w:r>
      <w:r w:rsidRPr="00BD0C14">
        <w:rPr>
          <w:b/>
          <w:sz w:val="24"/>
          <w:szCs w:val="24"/>
        </w:rPr>
        <w:t xml:space="preserve"> - Hilde </w:t>
      </w:r>
      <w:proofErr w:type="spellStart"/>
      <w:r w:rsidRPr="00BD0C14">
        <w:rPr>
          <w:b/>
          <w:sz w:val="24"/>
          <w:szCs w:val="24"/>
        </w:rPr>
        <w:t>Domin</w:t>
      </w:r>
      <w:proofErr w:type="spellEnd"/>
    </w:p>
    <w:p w:rsidR="00BD0C14" w:rsidRPr="00BD0C14" w:rsidRDefault="00BD0C14" w:rsidP="000A727E">
      <w:pPr>
        <w:spacing w:after="0" w:line="240" w:lineRule="auto"/>
        <w:rPr>
          <w:sz w:val="24"/>
          <w:szCs w:val="24"/>
        </w:rPr>
      </w:pPr>
    </w:p>
    <w:p w:rsidR="0035413C" w:rsidRPr="00BD0C14" w:rsidRDefault="0035413C" w:rsidP="000A727E">
      <w:pPr>
        <w:spacing w:after="0" w:line="240" w:lineRule="auto"/>
        <w:rPr>
          <w:sz w:val="24"/>
          <w:szCs w:val="24"/>
        </w:rPr>
      </w:pPr>
      <w:r w:rsidRPr="00BD0C14">
        <w:rPr>
          <w:sz w:val="24"/>
          <w:szCs w:val="24"/>
        </w:rPr>
        <w:t xml:space="preserve">De moeilijkste wegen </w:t>
      </w:r>
    </w:p>
    <w:p w:rsidR="0035413C" w:rsidRPr="00BD0C14" w:rsidRDefault="0035413C" w:rsidP="000A727E">
      <w:pPr>
        <w:spacing w:after="0" w:line="240" w:lineRule="auto"/>
        <w:rPr>
          <w:sz w:val="24"/>
          <w:szCs w:val="24"/>
        </w:rPr>
      </w:pPr>
      <w:r w:rsidRPr="00BD0C14">
        <w:rPr>
          <w:sz w:val="24"/>
          <w:szCs w:val="24"/>
        </w:rPr>
        <w:t xml:space="preserve">worden alleen gegaan, </w:t>
      </w:r>
    </w:p>
    <w:p w:rsidR="0035413C" w:rsidRPr="00BD0C14" w:rsidRDefault="0035413C" w:rsidP="000A727E">
      <w:pPr>
        <w:spacing w:after="0" w:line="240" w:lineRule="auto"/>
        <w:rPr>
          <w:sz w:val="24"/>
          <w:szCs w:val="24"/>
        </w:rPr>
      </w:pPr>
      <w:r w:rsidRPr="00BD0C14">
        <w:rPr>
          <w:sz w:val="24"/>
          <w:szCs w:val="24"/>
        </w:rPr>
        <w:t xml:space="preserve">de teleurstelling, het verdriet, </w:t>
      </w:r>
    </w:p>
    <w:p w:rsidR="0035413C" w:rsidRPr="00BD0C14" w:rsidRDefault="0035413C" w:rsidP="000A727E">
      <w:pPr>
        <w:spacing w:after="0" w:line="240" w:lineRule="auto"/>
        <w:rPr>
          <w:sz w:val="24"/>
          <w:szCs w:val="24"/>
        </w:rPr>
      </w:pPr>
      <w:r w:rsidRPr="00BD0C14">
        <w:rPr>
          <w:sz w:val="24"/>
          <w:szCs w:val="24"/>
        </w:rPr>
        <w:t xml:space="preserve">het offer </w:t>
      </w:r>
    </w:p>
    <w:p w:rsidR="000A727E" w:rsidRPr="00BD0C14" w:rsidRDefault="0035413C" w:rsidP="000A727E">
      <w:pPr>
        <w:spacing w:after="0" w:line="240" w:lineRule="auto"/>
        <w:rPr>
          <w:sz w:val="24"/>
          <w:szCs w:val="24"/>
        </w:rPr>
      </w:pPr>
      <w:r w:rsidRPr="00BD0C14">
        <w:rPr>
          <w:sz w:val="24"/>
          <w:szCs w:val="24"/>
        </w:rPr>
        <w:t xml:space="preserve">zijn eenzaam. </w:t>
      </w:r>
    </w:p>
    <w:p w:rsidR="000A727E" w:rsidRPr="00BD0C14" w:rsidRDefault="0035413C" w:rsidP="000A727E">
      <w:pPr>
        <w:spacing w:after="0" w:line="240" w:lineRule="auto"/>
        <w:rPr>
          <w:sz w:val="24"/>
          <w:szCs w:val="24"/>
        </w:rPr>
      </w:pPr>
      <w:r w:rsidRPr="00BD0C14">
        <w:rPr>
          <w:sz w:val="24"/>
          <w:szCs w:val="24"/>
        </w:rPr>
        <w:t xml:space="preserve">Zelfs de dode die elk roepen beantwoordt </w:t>
      </w:r>
    </w:p>
    <w:p w:rsidR="000A727E" w:rsidRPr="00BD0C14" w:rsidRDefault="0035413C" w:rsidP="000A727E">
      <w:pPr>
        <w:spacing w:after="0" w:line="240" w:lineRule="auto"/>
        <w:rPr>
          <w:sz w:val="24"/>
          <w:szCs w:val="24"/>
        </w:rPr>
      </w:pPr>
      <w:r w:rsidRPr="00BD0C14">
        <w:rPr>
          <w:sz w:val="24"/>
          <w:szCs w:val="24"/>
        </w:rPr>
        <w:t xml:space="preserve">en geen verzoek verzaakt </w:t>
      </w:r>
    </w:p>
    <w:p w:rsidR="000A727E" w:rsidRPr="00BD0C14" w:rsidRDefault="0035413C" w:rsidP="000A727E">
      <w:pPr>
        <w:spacing w:after="0" w:line="240" w:lineRule="auto"/>
        <w:rPr>
          <w:sz w:val="24"/>
          <w:szCs w:val="24"/>
        </w:rPr>
      </w:pPr>
      <w:r w:rsidRPr="00BD0C14">
        <w:rPr>
          <w:sz w:val="24"/>
          <w:szCs w:val="24"/>
        </w:rPr>
        <w:t xml:space="preserve">staat ons niet bij </w:t>
      </w:r>
    </w:p>
    <w:p w:rsidR="000A727E" w:rsidRPr="00BD0C14" w:rsidRDefault="0035413C" w:rsidP="000A727E">
      <w:pPr>
        <w:spacing w:after="0" w:line="240" w:lineRule="auto"/>
        <w:rPr>
          <w:sz w:val="24"/>
          <w:szCs w:val="24"/>
        </w:rPr>
      </w:pPr>
      <w:r w:rsidRPr="00BD0C14">
        <w:rPr>
          <w:sz w:val="24"/>
          <w:szCs w:val="24"/>
        </w:rPr>
        <w:t xml:space="preserve">en ziet toe </w:t>
      </w:r>
    </w:p>
    <w:p w:rsidR="000A727E" w:rsidRPr="00BD0C14" w:rsidRDefault="0035413C" w:rsidP="000A727E">
      <w:pPr>
        <w:spacing w:after="0" w:line="240" w:lineRule="auto"/>
        <w:rPr>
          <w:sz w:val="24"/>
          <w:szCs w:val="24"/>
        </w:rPr>
      </w:pPr>
      <w:r w:rsidRPr="00BD0C14">
        <w:rPr>
          <w:sz w:val="24"/>
          <w:szCs w:val="24"/>
        </w:rPr>
        <w:t xml:space="preserve">of wij het redden. </w:t>
      </w:r>
    </w:p>
    <w:p w:rsidR="000A727E" w:rsidRPr="00BD0C14" w:rsidRDefault="0035413C" w:rsidP="000A727E">
      <w:pPr>
        <w:spacing w:after="0" w:line="240" w:lineRule="auto"/>
        <w:rPr>
          <w:sz w:val="24"/>
          <w:szCs w:val="24"/>
        </w:rPr>
      </w:pPr>
      <w:r w:rsidRPr="00BD0C14">
        <w:rPr>
          <w:sz w:val="24"/>
          <w:szCs w:val="24"/>
        </w:rPr>
        <w:t xml:space="preserve">De handen van de levenden die zich uitstrekken </w:t>
      </w:r>
    </w:p>
    <w:p w:rsidR="000A727E" w:rsidRPr="00BD0C14" w:rsidRDefault="0035413C" w:rsidP="000A727E">
      <w:pPr>
        <w:spacing w:after="0" w:line="240" w:lineRule="auto"/>
        <w:rPr>
          <w:sz w:val="24"/>
          <w:szCs w:val="24"/>
        </w:rPr>
      </w:pPr>
      <w:r w:rsidRPr="00BD0C14">
        <w:rPr>
          <w:sz w:val="24"/>
          <w:szCs w:val="24"/>
        </w:rPr>
        <w:t xml:space="preserve">zonder ons te bereiken </w:t>
      </w:r>
    </w:p>
    <w:p w:rsidR="000A727E" w:rsidRPr="00BD0C14" w:rsidRDefault="0035413C" w:rsidP="000A727E">
      <w:pPr>
        <w:spacing w:after="0" w:line="240" w:lineRule="auto"/>
        <w:rPr>
          <w:sz w:val="24"/>
          <w:szCs w:val="24"/>
        </w:rPr>
      </w:pPr>
      <w:r w:rsidRPr="00BD0C14">
        <w:rPr>
          <w:sz w:val="24"/>
          <w:szCs w:val="24"/>
        </w:rPr>
        <w:t>zijn als de takken van de bomen in de winter.</w:t>
      </w:r>
    </w:p>
    <w:p w:rsidR="000A727E" w:rsidRPr="00BD0C14" w:rsidRDefault="0035413C" w:rsidP="000A727E">
      <w:pPr>
        <w:spacing w:after="0" w:line="240" w:lineRule="auto"/>
        <w:rPr>
          <w:sz w:val="24"/>
          <w:szCs w:val="24"/>
        </w:rPr>
      </w:pPr>
      <w:r w:rsidRPr="00BD0C14">
        <w:rPr>
          <w:sz w:val="24"/>
          <w:szCs w:val="24"/>
        </w:rPr>
        <w:t xml:space="preserve">Alle vogels zwijgen. </w:t>
      </w:r>
    </w:p>
    <w:p w:rsidR="000A727E" w:rsidRPr="00BD0C14" w:rsidRDefault="0035413C" w:rsidP="000A727E">
      <w:pPr>
        <w:spacing w:after="0" w:line="240" w:lineRule="auto"/>
        <w:rPr>
          <w:sz w:val="24"/>
          <w:szCs w:val="24"/>
        </w:rPr>
      </w:pPr>
      <w:r w:rsidRPr="00BD0C14">
        <w:rPr>
          <w:sz w:val="24"/>
          <w:szCs w:val="24"/>
        </w:rPr>
        <w:t xml:space="preserve">Je hoort slechts je eigen voetstap </w:t>
      </w:r>
    </w:p>
    <w:p w:rsidR="000A727E" w:rsidRPr="00BD0C14" w:rsidRDefault="0035413C" w:rsidP="000A727E">
      <w:pPr>
        <w:spacing w:after="0" w:line="240" w:lineRule="auto"/>
        <w:rPr>
          <w:sz w:val="24"/>
          <w:szCs w:val="24"/>
        </w:rPr>
      </w:pPr>
      <w:r w:rsidRPr="00BD0C14">
        <w:rPr>
          <w:sz w:val="24"/>
          <w:szCs w:val="24"/>
        </w:rPr>
        <w:t xml:space="preserve">en de stap die je voet </w:t>
      </w:r>
    </w:p>
    <w:p w:rsidR="000A727E" w:rsidRPr="00BD0C14" w:rsidRDefault="0035413C" w:rsidP="000A727E">
      <w:pPr>
        <w:spacing w:after="0" w:line="240" w:lineRule="auto"/>
        <w:rPr>
          <w:sz w:val="24"/>
          <w:szCs w:val="24"/>
        </w:rPr>
      </w:pPr>
      <w:r w:rsidRPr="00BD0C14">
        <w:rPr>
          <w:sz w:val="24"/>
          <w:szCs w:val="24"/>
        </w:rPr>
        <w:t xml:space="preserve">nog niet is gegaan maar nog gaan zal. </w:t>
      </w:r>
    </w:p>
    <w:p w:rsidR="000A727E" w:rsidRPr="00BD0C14" w:rsidRDefault="0035413C" w:rsidP="000A727E">
      <w:pPr>
        <w:spacing w:after="0" w:line="240" w:lineRule="auto"/>
        <w:rPr>
          <w:sz w:val="24"/>
          <w:szCs w:val="24"/>
        </w:rPr>
      </w:pPr>
      <w:r w:rsidRPr="00BD0C14">
        <w:rPr>
          <w:sz w:val="24"/>
          <w:szCs w:val="24"/>
        </w:rPr>
        <w:t xml:space="preserve">Stil blijven staan en je omkeren </w:t>
      </w:r>
    </w:p>
    <w:p w:rsidR="000A727E" w:rsidRPr="00BD0C14" w:rsidRDefault="0035413C" w:rsidP="000A727E">
      <w:pPr>
        <w:spacing w:after="0" w:line="240" w:lineRule="auto"/>
        <w:rPr>
          <w:sz w:val="24"/>
          <w:szCs w:val="24"/>
        </w:rPr>
      </w:pPr>
      <w:r w:rsidRPr="00BD0C14">
        <w:rPr>
          <w:sz w:val="24"/>
          <w:szCs w:val="24"/>
        </w:rPr>
        <w:t xml:space="preserve">helpt niet. Er moet </w:t>
      </w:r>
    </w:p>
    <w:p w:rsidR="000A727E" w:rsidRPr="00BD0C14" w:rsidRDefault="0035413C" w:rsidP="000A727E">
      <w:pPr>
        <w:spacing w:after="0" w:line="240" w:lineRule="auto"/>
        <w:rPr>
          <w:sz w:val="24"/>
          <w:szCs w:val="24"/>
        </w:rPr>
      </w:pPr>
      <w:r w:rsidRPr="00BD0C14">
        <w:rPr>
          <w:sz w:val="24"/>
          <w:szCs w:val="24"/>
        </w:rPr>
        <w:t xml:space="preserve">worden gegaan. </w:t>
      </w:r>
    </w:p>
    <w:p w:rsidR="000A727E" w:rsidRPr="00BD0C14" w:rsidRDefault="000A727E" w:rsidP="000A727E">
      <w:pPr>
        <w:spacing w:after="0" w:line="240" w:lineRule="auto"/>
        <w:rPr>
          <w:sz w:val="24"/>
          <w:szCs w:val="24"/>
        </w:rPr>
      </w:pPr>
    </w:p>
    <w:p w:rsidR="00CE1343" w:rsidRDefault="00CE1343" w:rsidP="000A727E">
      <w:pPr>
        <w:spacing w:after="0" w:line="240" w:lineRule="auto"/>
        <w:rPr>
          <w:sz w:val="24"/>
          <w:szCs w:val="24"/>
        </w:rPr>
      </w:pPr>
    </w:p>
    <w:p w:rsidR="00CE1343" w:rsidRDefault="00CE1343" w:rsidP="000A727E">
      <w:pPr>
        <w:spacing w:after="0" w:line="240" w:lineRule="auto"/>
        <w:rPr>
          <w:sz w:val="24"/>
          <w:szCs w:val="24"/>
        </w:rPr>
      </w:pPr>
    </w:p>
    <w:p w:rsidR="00CE1343" w:rsidRDefault="00CE1343" w:rsidP="000A727E">
      <w:pPr>
        <w:spacing w:after="0" w:line="240" w:lineRule="auto"/>
        <w:rPr>
          <w:sz w:val="24"/>
          <w:szCs w:val="24"/>
        </w:rPr>
      </w:pPr>
    </w:p>
    <w:p w:rsidR="00CE1343" w:rsidRDefault="00CE1343" w:rsidP="000A727E">
      <w:pPr>
        <w:spacing w:after="0" w:line="240" w:lineRule="auto"/>
        <w:rPr>
          <w:sz w:val="24"/>
          <w:szCs w:val="24"/>
        </w:rPr>
      </w:pPr>
    </w:p>
    <w:p w:rsidR="000A727E" w:rsidRPr="00BD0C14" w:rsidRDefault="0035413C" w:rsidP="000A727E">
      <w:pPr>
        <w:spacing w:after="0" w:line="240" w:lineRule="auto"/>
        <w:rPr>
          <w:sz w:val="24"/>
          <w:szCs w:val="24"/>
        </w:rPr>
      </w:pPr>
      <w:r w:rsidRPr="00BD0C14">
        <w:rPr>
          <w:sz w:val="24"/>
          <w:szCs w:val="24"/>
        </w:rPr>
        <w:t xml:space="preserve">Neem een kaars in je hand </w:t>
      </w:r>
    </w:p>
    <w:p w:rsidR="000A727E" w:rsidRPr="00BD0C14" w:rsidRDefault="0035413C" w:rsidP="000A727E">
      <w:pPr>
        <w:spacing w:after="0" w:line="240" w:lineRule="auto"/>
        <w:rPr>
          <w:sz w:val="24"/>
          <w:szCs w:val="24"/>
        </w:rPr>
      </w:pPr>
      <w:r w:rsidRPr="00BD0C14">
        <w:rPr>
          <w:sz w:val="24"/>
          <w:szCs w:val="24"/>
        </w:rPr>
        <w:t xml:space="preserve">als in de catacomben, </w:t>
      </w:r>
    </w:p>
    <w:p w:rsidR="000A727E" w:rsidRPr="00BD0C14" w:rsidRDefault="0035413C" w:rsidP="000A727E">
      <w:pPr>
        <w:spacing w:after="0" w:line="240" w:lineRule="auto"/>
        <w:rPr>
          <w:sz w:val="24"/>
          <w:szCs w:val="24"/>
        </w:rPr>
      </w:pPr>
      <w:r w:rsidRPr="00BD0C14">
        <w:rPr>
          <w:sz w:val="24"/>
          <w:szCs w:val="24"/>
        </w:rPr>
        <w:t xml:space="preserve">het vlammetje ademt nauwelijks. </w:t>
      </w:r>
    </w:p>
    <w:p w:rsidR="000A727E" w:rsidRPr="00BD0C14" w:rsidRDefault="0035413C" w:rsidP="000A727E">
      <w:pPr>
        <w:spacing w:after="0" w:line="240" w:lineRule="auto"/>
        <w:rPr>
          <w:sz w:val="24"/>
          <w:szCs w:val="24"/>
        </w:rPr>
      </w:pPr>
      <w:r w:rsidRPr="00BD0C14">
        <w:rPr>
          <w:sz w:val="24"/>
          <w:szCs w:val="24"/>
        </w:rPr>
        <w:t xml:space="preserve">En toch, als je lang bent gegaan, </w:t>
      </w:r>
    </w:p>
    <w:p w:rsidR="000A727E" w:rsidRPr="00BD0C14" w:rsidRDefault="0035413C" w:rsidP="000A727E">
      <w:pPr>
        <w:spacing w:after="0" w:line="240" w:lineRule="auto"/>
        <w:rPr>
          <w:sz w:val="24"/>
          <w:szCs w:val="24"/>
        </w:rPr>
      </w:pPr>
      <w:r w:rsidRPr="00BD0C14">
        <w:rPr>
          <w:sz w:val="24"/>
          <w:szCs w:val="24"/>
        </w:rPr>
        <w:t xml:space="preserve">blijft het wonder niet uit </w:t>
      </w:r>
    </w:p>
    <w:p w:rsidR="000A727E" w:rsidRPr="00BD0C14" w:rsidRDefault="0035413C" w:rsidP="000A727E">
      <w:pPr>
        <w:spacing w:after="0" w:line="240" w:lineRule="auto"/>
        <w:rPr>
          <w:sz w:val="24"/>
          <w:szCs w:val="24"/>
        </w:rPr>
      </w:pPr>
      <w:r w:rsidRPr="00BD0C14">
        <w:rPr>
          <w:sz w:val="24"/>
          <w:szCs w:val="24"/>
        </w:rPr>
        <w:t xml:space="preserve">omdat het wonder altijd geschiedt </w:t>
      </w:r>
    </w:p>
    <w:p w:rsidR="000A727E" w:rsidRPr="00BD0C14" w:rsidRDefault="0035413C" w:rsidP="000A727E">
      <w:pPr>
        <w:spacing w:after="0" w:line="240" w:lineRule="auto"/>
        <w:rPr>
          <w:sz w:val="24"/>
          <w:szCs w:val="24"/>
        </w:rPr>
      </w:pPr>
      <w:r w:rsidRPr="00BD0C14">
        <w:rPr>
          <w:sz w:val="24"/>
          <w:szCs w:val="24"/>
        </w:rPr>
        <w:t xml:space="preserve">en omdat wij zonder genade </w:t>
      </w:r>
    </w:p>
    <w:p w:rsidR="000A727E" w:rsidRPr="00BD0C14" w:rsidRDefault="0035413C" w:rsidP="000A727E">
      <w:pPr>
        <w:spacing w:after="0" w:line="240" w:lineRule="auto"/>
        <w:rPr>
          <w:sz w:val="24"/>
          <w:szCs w:val="24"/>
        </w:rPr>
      </w:pPr>
      <w:r w:rsidRPr="00BD0C14">
        <w:rPr>
          <w:sz w:val="24"/>
          <w:szCs w:val="24"/>
        </w:rPr>
        <w:t xml:space="preserve">niet kunnen leven: </w:t>
      </w:r>
    </w:p>
    <w:p w:rsidR="000A727E" w:rsidRPr="00BD0C14" w:rsidRDefault="0035413C" w:rsidP="000A727E">
      <w:pPr>
        <w:spacing w:after="0" w:line="240" w:lineRule="auto"/>
        <w:rPr>
          <w:sz w:val="24"/>
          <w:szCs w:val="24"/>
        </w:rPr>
      </w:pPr>
      <w:r w:rsidRPr="00BD0C14">
        <w:rPr>
          <w:sz w:val="24"/>
          <w:szCs w:val="24"/>
        </w:rPr>
        <w:t xml:space="preserve">de kaars vlamt op in de vrije adem van de dag, </w:t>
      </w:r>
    </w:p>
    <w:p w:rsidR="000A727E" w:rsidRPr="00BD0C14" w:rsidRDefault="0035413C" w:rsidP="000A727E">
      <w:pPr>
        <w:spacing w:after="0" w:line="240" w:lineRule="auto"/>
        <w:rPr>
          <w:sz w:val="24"/>
          <w:szCs w:val="24"/>
        </w:rPr>
      </w:pPr>
      <w:r w:rsidRPr="00BD0C14">
        <w:rPr>
          <w:sz w:val="24"/>
          <w:szCs w:val="24"/>
        </w:rPr>
        <w:t xml:space="preserve">je blaast hem lachend uit </w:t>
      </w:r>
    </w:p>
    <w:p w:rsidR="000A727E" w:rsidRPr="00BD0C14" w:rsidRDefault="0035413C" w:rsidP="000A727E">
      <w:pPr>
        <w:spacing w:after="0" w:line="240" w:lineRule="auto"/>
        <w:rPr>
          <w:sz w:val="24"/>
          <w:szCs w:val="24"/>
        </w:rPr>
      </w:pPr>
      <w:r w:rsidRPr="00BD0C14">
        <w:rPr>
          <w:sz w:val="24"/>
          <w:szCs w:val="24"/>
        </w:rPr>
        <w:t xml:space="preserve">als je de zon in treedt </w:t>
      </w:r>
    </w:p>
    <w:p w:rsidR="000A727E" w:rsidRPr="00BD0C14" w:rsidRDefault="0035413C" w:rsidP="000A727E">
      <w:pPr>
        <w:spacing w:after="0" w:line="240" w:lineRule="auto"/>
        <w:rPr>
          <w:sz w:val="24"/>
          <w:szCs w:val="24"/>
        </w:rPr>
      </w:pPr>
      <w:r w:rsidRPr="00BD0C14">
        <w:rPr>
          <w:sz w:val="24"/>
          <w:szCs w:val="24"/>
        </w:rPr>
        <w:t xml:space="preserve">en onder de bloeiende tuinen </w:t>
      </w:r>
    </w:p>
    <w:p w:rsidR="000A727E" w:rsidRPr="00BD0C14" w:rsidRDefault="000A727E" w:rsidP="000A727E">
      <w:pPr>
        <w:spacing w:after="0" w:line="240" w:lineRule="auto"/>
        <w:rPr>
          <w:sz w:val="24"/>
          <w:szCs w:val="24"/>
        </w:rPr>
      </w:pPr>
      <w:r w:rsidRPr="00BD0C14">
        <w:rPr>
          <w:sz w:val="24"/>
          <w:szCs w:val="24"/>
        </w:rPr>
        <w:t>de stad voor je ligt,</w:t>
      </w:r>
    </w:p>
    <w:p w:rsidR="000A727E" w:rsidRPr="00BD0C14" w:rsidRDefault="0035413C" w:rsidP="000A727E">
      <w:pPr>
        <w:spacing w:after="0" w:line="240" w:lineRule="auto"/>
        <w:rPr>
          <w:sz w:val="24"/>
          <w:szCs w:val="24"/>
        </w:rPr>
      </w:pPr>
      <w:r w:rsidRPr="00BD0C14">
        <w:rPr>
          <w:sz w:val="24"/>
          <w:szCs w:val="24"/>
        </w:rPr>
        <w:t xml:space="preserve">en de tafel in je huis </w:t>
      </w:r>
    </w:p>
    <w:p w:rsidR="000A727E" w:rsidRPr="00BD0C14" w:rsidRDefault="0035413C" w:rsidP="000A727E">
      <w:pPr>
        <w:spacing w:after="0" w:line="240" w:lineRule="auto"/>
        <w:rPr>
          <w:sz w:val="24"/>
          <w:szCs w:val="24"/>
        </w:rPr>
      </w:pPr>
      <w:r w:rsidRPr="00BD0C14">
        <w:rPr>
          <w:sz w:val="24"/>
          <w:szCs w:val="24"/>
        </w:rPr>
        <w:t xml:space="preserve">wit voor jou is gedekt. </w:t>
      </w:r>
    </w:p>
    <w:p w:rsidR="000A727E" w:rsidRPr="00BD0C14" w:rsidRDefault="0035413C" w:rsidP="000A727E">
      <w:pPr>
        <w:spacing w:after="0" w:line="240" w:lineRule="auto"/>
        <w:rPr>
          <w:sz w:val="24"/>
          <w:szCs w:val="24"/>
        </w:rPr>
      </w:pPr>
      <w:r w:rsidRPr="00BD0C14">
        <w:rPr>
          <w:sz w:val="24"/>
          <w:szCs w:val="24"/>
        </w:rPr>
        <w:t xml:space="preserve">En de verliesbare levenden </w:t>
      </w:r>
    </w:p>
    <w:p w:rsidR="000A727E" w:rsidRPr="00BD0C14" w:rsidRDefault="0035413C" w:rsidP="000A727E">
      <w:pPr>
        <w:spacing w:after="0" w:line="240" w:lineRule="auto"/>
        <w:rPr>
          <w:sz w:val="24"/>
          <w:szCs w:val="24"/>
        </w:rPr>
      </w:pPr>
      <w:r w:rsidRPr="00BD0C14">
        <w:rPr>
          <w:sz w:val="24"/>
          <w:szCs w:val="24"/>
        </w:rPr>
        <w:t xml:space="preserve">en de </w:t>
      </w:r>
      <w:proofErr w:type="spellStart"/>
      <w:r w:rsidRPr="00BD0C14">
        <w:rPr>
          <w:sz w:val="24"/>
          <w:szCs w:val="24"/>
        </w:rPr>
        <w:t>onverliesbare</w:t>
      </w:r>
      <w:proofErr w:type="spellEnd"/>
      <w:r w:rsidRPr="00BD0C14">
        <w:rPr>
          <w:sz w:val="24"/>
          <w:szCs w:val="24"/>
        </w:rPr>
        <w:t xml:space="preserve"> doden </w:t>
      </w:r>
    </w:p>
    <w:p w:rsidR="000A727E" w:rsidRPr="00BD0C14" w:rsidRDefault="0035413C" w:rsidP="000A727E">
      <w:pPr>
        <w:spacing w:after="0" w:line="240" w:lineRule="auto"/>
        <w:rPr>
          <w:sz w:val="24"/>
          <w:szCs w:val="24"/>
        </w:rPr>
      </w:pPr>
      <w:r w:rsidRPr="00BD0C14">
        <w:rPr>
          <w:sz w:val="24"/>
          <w:szCs w:val="24"/>
        </w:rPr>
        <w:t xml:space="preserve">het brood voor je breken en de wijn aanreiken </w:t>
      </w:r>
    </w:p>
    <w:p w:rsidR="000A727E" w:rsidRPr="00BD0C14" w:rsidRDefault="0035413C" w:rsidP="000A727E">
      <w:pPr>
        <w:spacing w:after="0" w:line="240" w:lineRule="auto"/>
        <w:rPr>
          <w:sz w:val="24"/>
          <w:szCs w:val="24"/>
        </w:rPr>
      </w:pPr>
      <w:r w:rsidRPr="00BD0C14">
        <w:rPr>
          <w:sz w:val="24"/>
          <w:szCs w:val="24"/>
        </w:rPr>
        <w:t xml:space="preserve">en jij hun stemmen weer hoort </w:t>
      </w:r>
    </w:p>
    <w:p w:rsidR="000A727E" w:rsidRPr="00BD0C14" w:rsidRDefault="0035413C" w:rsidP="000A727E">
      <w:pPr>
        <w:spacing w:after="0" w:line="240" w:lineRule="auto"/>
        <w:rPr>
          <w:sz w:val="24"/>
          <w:szCs w:val="24"/>
        </w:rPr>
      </w:pPr>
      <w:r w:rsidRPr="00BD0C14">
        <w:rPr>
          <w:sz w:val="24"/>
          <w:szCs w:val="24"/>
        </w:rPr>
        <w:t xml:space="preserve">heel dicht </w:t>
      </w:r>
    </w:p>
    <w:p w:rsidR="000A727E" w:rsidRPr="00BD0C14" w:rsidRDefault="000A727E" w:rsidP="000A727E">
      <w:pPr>
        <w:spacing w:after="0" w:line="240" w:lineRule="auto"/>
        <w:rPr>
          <w:sz w:val="24"/>
          <w:szCs w:val="24"/>
        </w:rPr>
      </w:pPr>
      <w:r w:rsidRPr="00BD0C14">
        <w:rPr>
          <w:sz w:val="24"/>
          <w:szCs w:val="24"/>
        </w:rPr>
        <w:t xml:space="preserve">bij je hart. </w:t>
      </w:r>
    </w:p>
    <w:p w:rsidR="003A58FC" w:rsidRPr="00BD0C14" w:rsidRDefault="003A58FC" w:rsidP="000A727E">
      <w:pPr>
        <w:spacing w:after="0" w:line="240" w:lineRule="auto"/>
        <w:rPr>
          <w:sz w:val="24"/>
          <w:szCs w:val="24"/>
        </w:rPr>
      </w:pPr>
    </w:p>
    <w:p w:rsidR="009A2092" w:rsidRPr="00BD0C14" w:rsidRDefault="0035413C" w:rsidP="000A727E">
      <w:pPr>
        <w:spacing w:after="0" w:line="240" w:lineRule="auto"/>
        <w:rPr>
          <w:sz w:val="24"/>
          <w:szCs w:val="24"/>
        </w:rPr>
      </w:pPr>
      <w:r w:rsidRPr="00BD0C14">
        <w:rPr>
          <w:sz w:val="24"/>
          <w:szCs w:val="24"/>
        </w:rPr>
        <w:t>Uit het Duits vertaald door Kees Kok</w:t>
      </w:r>
    </w:p>
    <w:p w:rsidR="00BD0C14" w:rsidRDefault="00BD0C14" w:rsidP="000A727E">
      <w:pPr>
        <w:spacing w:after="0" w:line="240" w:lineRule="auto"/>
        <w:sectPr w:rsidR="00BD0C14" w:rsidSect="00BD0C14">
          <w:type w:val="continuous"/>
          <w:pgSz w:w="11906" w:h="16838"/>
          <w:pgMar w:top="1417" w:right="1417" w:bottom="1417" w:left="1417" w:header="708" w:footer="708" w:gutter="0"/>
          <w:cols w:num="2" w:space="708"/>
          <w:docGrid w:linePitch="360"/>
        </w:sectPr>
      </w:pPr>
    </w:p>
    <w:p w:rsidR="003A58FC" w:rsidRDefault="003A58FC" w:rsidP="000A727E">
      <w:pPr>
        <w:spacing w:after="0" w:line="240" w:lineRule="auto"/>
      </w:pPr>
    </w:p>
    <w:p w:rsidR="00BD0C14" w:rsidRDefault="00BD0C14" w:rsidP="000A727E">
      <w:pPr>
        <w:spacing w:after="0" w:line="240" w:lineRule="auto"/>
        <w:rPr>
          <w:sz w:val="24"/>
          <w:szCs w:val="24"/>
        </w:rPr>
        <w:sectPr w:rsidR="00BD0C14" w:rsidSect="00BD0C14">
          <w:type w:val="continuous"/>
          <w:pgSz w:w="11906" w:h="16838"/>
          <w:pgMar w:top="1417" w:right="1417" w:bottom="1417" w:left="1417" w:header="708" w:footer="708" w:gutter="0"/>
          <w:cols w:space="708"/>
          <w:docGrid w:linePitch="360"/>
        </w:sectPr>
      </w:pPr>
    </w:p>
    <w:p w:rsidR="003A58FC" w:rsidRPr="00BD0C14" w:rsidRDefault="00DB24D9" w:rsidP="000A727E">
      <w:pPr>
        <w:spacing w:after="0" w:line="240" w:lineRule="auto"/>
        <w:rPr>
          <w:b/>
          <w:sz w:val="24"/>
          <w:szCs w:val="24"/>
        </w:rPr>
      </w:pPr>
      <w:proofErr w:type="spellStart"/>
      <w:r w:rsidRPr="00BD0C14">
        <w:rPr>
          <w:b/>
          <w:sz w:val="24"/>
          <w:szCs w:val="24"/>
        </w:rPr>
        <w:t>Emmaüs</w:t>
      </w:r>
      <w:proofErr w:type="spellEnd"/>
    </w:p>
    <w:p w:rsidR="00DB24D9" w:rsidRPr="00BD0C14" w:rsidRDefault="00DB24D9" w:rsidP="00BD0C14">
      <w:pPr>
        <w:spacing w:before="120" w:after="0" w:line="240" w:lineRule="auto"/>
        <w:rPr>
          <w:sz w:val="24"/>
          <w:szCs w:val="24"/>
        </w:rPr>
      </w:pPr>
      <w:r w:rsidRPr="00BD0C14">
        <w:rPr>
          <w:sz w:val="24"/>
          <w:szCs w:val="24"/>
        </w:rPr>
        <w:t>soms</w:t>
      </w:r>
    </w:p>
    <w:p w:rsidR="00DB24D9" w:rsidRPr="00BD0C14" w:rsidRDefault="00DB24D9" w:rsidP="000A727E">
      <w:pPr>
        <w:spacing w:after="0" w:line="240" w:lineRule="auto"/>
        <w:rPr>
          <w:sz w:val="24"/>
          <w:szCs w:val="24"/>
        </w:rPr>
      </w:pPr>
      <w:r w:rsidRPr="00BD0C14">
        <w:rPr>
          <w:sz w:val="24"/>
          <w:szCs w:val="24"/>
        </w:rPr>
        <w:t>ben ik één van hen</w:t>
      </w:r>
    </w:p>
    <w:p w:rsidR="00DB24D9" w:rsidRPr="00BD0C14" w:rsidRDefault="00DB24D9" w:rsidP="000A727E">
      <w:pPr>
        <w:spacing w:after="0" w:line="240" w:lineRule="auto"/>
        <w:rPr>
          <w:sz w:val="24"/>
          <w:szCs w:val="24"/>
        </w:rPr>
      </w:pPr>
      <w:r w:rsidRPr="00BD0C14">
        <w:rPr>
          <w:sz w:val="24"/>
          <w:szCs w:val="24"/>
        </w:rPr>
        <w:t>mijn ogen open</w:t>
      </w:r>
    </w:p>
    <w:p w:rsidR="00DB24D9" w:rsidRPr="00BD0C14" w:rsidRDefault="00DB24D9" w:rsidP="000A727E">
      <w:pPr>
        <w:spacing w:after="0" w:line="240" w:lineRule="auto"/>
        <w:rPr>
          <w:sz w:val="24"/>
          <w:szCs w:val="24"/>
        </w:rPr>
      </w:pPr>
      <w:r w:rsidRPr="00BD0C14">
        <w:rPr>
          <w:sz w:val="24"/>
          <w:szCs w:val="24"/>
        </w:rPr>
        <w:t>voor gebroken brood</w:t>
      </w:r>
    </w:p>
    <w:p w:rsidR="00DB24D9" w:rsidRPr="00BD0C14" w:rsidRDefault="00DB24D9" w:rsidP="00BD0C14">
      <w:pPr>
        <w:spacing w:before="120" w:after="0" w:line="240" w:lineRule="auto"/>
        <w:rPr>
          <w:sz w:val="24"/>
          <w:szCs w:val="24"/>
        </w:rPr>
      </w:pPr>
      <w:r w:rsidRPr="00BD0C14">
        <w:rPr>
          <w:sz w:val="24"/>
          <w:szCs w:val="24"/>
        </w:rPr>
        <w:t>het duister valt in ons gesprek</w:t>
      </w:r>
    </w:p>
    <w:p w:rsidR="00DB24D9" w:rsidRPr="00BD0C14" w:rsidRDefault="00DB24D9" w:rsidP="000A727E">
      <w:pPr>
        <w:spacing w:after="0" w:line="240" w:lineRule="auto"/>
        <w:rPr>
          <w:sz w:val="24"/>
          <w:szCs w:val="24"/>
        </w:rPr>
      </w:pPr>
      <w:r w:rsidRPr="00BD0C14">
        <w:rPr>
          <w:sz w:val="24"/>
          <w:szCs w:val="24"/>
        </w:rPr>
        <w:t>aan de tafel van onzekerheid</w:t>
      </w:r>
    </w:p>
    <w:p w:rsidR="00DB24D9" w:rsidRPr="00BD0C14" w:rsidRDefault="00DB24D9" w:rsidP="000A727E">
      <w:pPr>
        <w:spacing w:after="0" w:line="240" w:lineRule="auto"/>
        <w:rPr>
          <w:sz w:val="24"/>
          <w:szCs w:val="24"/>
        </w:rPr>
      </w:pPr>
      <w:r w:rsidRPr="00BD0C14">
        <w:rPr>
          <w:sz w:val="24"/>
          <w:szCs w:val="24"/>
        </w:rPr>
        <w:t>maakt de gast het klaar</w:t>
      </w:r>
    </w:p>
    <w:p w:rsidR="00DB24D9" w:rsidRPr="00BD0C14" w:rsidRDefault="00DB24D9" w:rsidP="00BD0C14">
      <w:pPr>
        <w:spacing w:before="120" w:after="0" w:line="240" w:lineRule="auto"/>
        <w:rPr>
          <w:sz w:val="24"/>
          <w:szCs w:val="24"/>
        </w:rPr>
      </w:pPr>
      <w:r w:rsidRPr="00BD0C14">
        <w:rPr>
          <w:sz w:val="24"/>
          <w:szCs w:val="24"/>
        </w:rPr>
        <w:t>van elke maaltijd</w:t>
      </w:r>
    </w:p>
    <w:p w:rsidR="00DB24D9" w:rsidRPr="00BD0C14" w:rsidRDefault="00DB24D9" w:rsidP="000A727E">
      <w:pPr>
        <w:spacing w:after="0" w:line="240" w:lineRule="auto"/>
        <w:rPr>
          <w:sz w:val="24"/>
          <w:szCs w:val="24"/>
        </w:rPr>
      </w:pPr>
      <w:r w:rsidRPr="00BD0C14">
        <w:rPr>
          <w:sz w:val="24"/>
          <w:szCs w:val="24"/>
        </w:rPr>
        <w:t>overdaad volkomen licht</w:t>
      </w:r>
    </w:p>
    <w:p w:rsidR="00DB24D9" w:rsidRPr="00BD0C14" w:rsidRDefault="00DB24D9" w:rsidP="000A727E">
      <w:pPr>
        <w:spacing w:after="0" w:line="240" w:lineRule="auto"/>
        <w:rPr>
          <w:sz w:val="24"/>
          <w:szCs w:val="24"/>
        </w:rPr>
      </w:pPr>
      <w:r w:rsidRPr="00BD0C14">
        <w:rPr>
          <w:sz w:val="24"/>
          <w:szCs w:val="24"/>
        </w:rPr>
        <w:t>tot in dit vers</w:t>
      </w:r>
    </w:p>
    <w:p w:rsidR="00DB24D9" w:rsidRPr="00BD0C14" w:rsidRDefault="00DB24D9" w:rsidP="000A727E">
      <w:pPr>
        <w:spacing w:after="0" w:line="240" w:lineRule="auto"/>
        <w:rPr>
          <w:sz w:val="24"/>
          <w:szCs w:val="24"/>
        </w:rPr>
      </w:pPr>
      <w:r w:rsidRPr="00BD0C14">
        <w:rPr>
          <w:sz w:val="24"/>
          <w:szCs w:val="24"/>
        </w:rPr>
        <w:t>de sporen van de Gast</w:t>
      </w:r>
    </w:p>
    <w:p w:rsidR="00DB24D9" w:rsidRPr="00BD0C14" w:rsidRDefault="00DB24D9" w:rsidP="00BD0C14">
      <w:pPr>
        <w:spacing w:before="120" w:after="0" w:line="240" w:lineRule="auto"/>
        <w:rPr>
          <w:sz w:val="24"/>
          <w:szCs w:val="24"/>
        </w:rPr>
      </w:pPr>
      <w:r w:rsidRPr="00BD0C14">
        <w:rPr>
          <w:sz w:val="24"/>
          <w:szCs w:val="24"/>
        </w:rPr>
        <w:t>soms ben ik één van hen</w:t>
      </w:r>
    </w:p>
    <w:p w:rsidR="00DB24D9" w:rsidRPr="00BD0C14" w:rsidRDefault="00DB24D9" w:rsidP="000A727E">
      <w:pPr>
        <w:spacing w:after="0" w:line="240" w:lineRule="auto"/>
        <w:rPr>
          <w:sz w:val="24"/>
          <w:szCs w:val="24"/>
        </w:rPr>
      </w:pPr>
      <w:r w:rsidRPr="00BD0C14">
        <w:rPr>
          <w:sz w:val="24"/>
          <w:szCs w:val="24"/>
        </w:rPr>
        <w:t>te klein voor het maal</w:t>
      </w:r>
    </w:p>
    <w:p w:rsidR="00DB24D9" w:rsidRPr="00BD0C14" w:rsidRDefault="00DB24D9" w:rsidP="000A727E">
      <w:pPr>
        <w:spacing w:after="0" w:line="240" w:lineRule="auto"/>
        <w:rPr>
          <w:sz w:val="24"/>
          <w:szCs w:val="24"/>
        </w:rPr>
      </w:pPr>
      <w:r w:rsidRPr="00BD0C14">
        <w:rPr>
          <w:sz w:val="24"/>
          <w:szCs w:val="24"/>
        </w:rPr>
        <w:t>dat wordt bereid</w:t>
      </w:r>
    </w:p>
    <w:p w:rsidR="00DB24D9" w:rsidRPr="00BD0C14" w:rsidRDefault="00DB24D9" w:rsidP="00BD0C14">
      <w:pPr>
        <w:spacing w:before="120" w:after="0" w:line="240" w:lineRule="auto"/>
        <w:rPr>
          <w:sz w:val="24"/>
          <w:szCs w:val="24"/>
        </w:rPr>
      </w:pPr>
      <w:proofErr w:type="spellStart"/>
      <w:r w:rsidRPr="00BD0C14">
        <w:rPr>
          <w:sz w:val="24"/>
          <w:szCs w:val="24"/>
        </w:rPr>
        <w:t>mieke</w:t>
      </w:r>
      <w:proofErr w:type="spellEnd"/>
      <w:r w:rsidRPr="00BD0C14">
        <w:rPr>
          <w:sz w:val="24"/>
          <w:szCs w:val="24"/>
        </w:rPr>
        <w:t xml:space="preserve"> de </w:t>
      </w:r>
      <w:proofErr w:type="spellStart"/>
      <w:r w:rsidRPr="00BD0C14">
        <w:rPr>
          <w:sz w:val="24"/>
          <w:szCs w:val="24"/>
        </w:rPr>
        <w:t>jonghe</w:t>
      </w:r>
      <w:proofErr w:type="spellEnd"/>
    </w:p>
    <w:p w:rsidR="003A58FC" w:rsidRPr="00BD0C14" w:rsidRDefault="003A58FC" w:rsidP="000A727E">
      <w:pPr>
        <w:spacing w:after="0" w:line="240" w:lineRule="auto"/>
        <w:rPr>
          <w:sz w:val="24"/>
          <w:szCs w:val="24"/>
        </w:rPr>
      </w:pPr>
    </w:p>
    <w:p w:rsidR="00BD0C14" w:rsidRDefault="00BD0C14" w:rsidP="000A727E">
      <w:pPr>
        <w:spacing w:after="0" w:line="240" w:lineRule="auto"/>
        <w:rPr>
          <w:sz w:val="24"/>
          <w:szCs w:val="24"/>
        </w:rPr>
      </w:pPr>
    </w:p>
    <w:p w:rsidR="00BD0C14" w:rsidRDefault="0079518E" w:rsidP="000A727E">
      <w:pPr>
        <w:spacing w:after="0" w:line="240" w:lineRule="auto"/>
        <w:sectPr w:rsidR="00BD0C14" w:rsidSect="00BD0C14">
          <w:type w:val="continuous"/>
          <w:pgSz w:w="11906" w:h="16838"/>
          <w:pgMar w:top="1417" w:right="1417" w:bottom="1417" w:left="1417" w:header="708" w:footer="708" w:gutter="0"/>
          <w:cols w:num="2" w:space="708"/>
          <w:docGrid w:linePitch="360"/>
        </w:sectPr>
      </w:pPr>
      <w:r w:rsidRPr="00600BAA">
        <w:rPr>
          <w:rFonts w:ascii="Tahoma" w:eastAsia="Times New Roman" w:hAnsi="Tahoma" w:cs="Tahoma"/>
          <w:noProof/>
          <w:color w:val="333333"/>
          <w:spacing w:val="8"/>
          <w:sz w:val="20"/>
          <w:szCs w:val="20"/>
          <w:lang w:eastAsia="nl-BE"/>
        </w:rPr>
        <w:drawing>
          <wp:inline distT="0" distB="0" distL="0" distR="0" wp14:anchorId="7B6E47F0" wp14:editId="50CAC04B">
            <wp:extent cx="3028950" cy="3409950"/>
            <wp:effectExtent l="0" t="0" r="0" b="0"/>
            <wp:docPr id="2" name="Afbeelding 2" descr="emm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ma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3137" cy="3425922"/>
                    </a:xfrm>
                    <a:prstGeom prst="rect">
                      <a:avLst/>
                    </a:prstGeom>
                    <a:noFill/>
                    <a:ln>
                      <a:noFill/>
                    </a:ln>
                  </pic:spPr>
                </pic:pic>
              </a:graphicData>
            </a:graphic>
          </wp:inline>
        </w:drawing>
      </w:r>
    </w:p>
    <w:p w:rsidR="00BB1478" w:rsidRDefault="00BB1478" w:rsidP="00BB1478">
      <w:r w:rsidRPr="005F55FD">
        <w:rPr>
          <w:rFonts w:ascii="Oswald" w:eastAsia="Times New Roman" w:hAnsi="Oswald"/>
          <w:noProof/>
          <w:color w:val="C7CACF"/>
          <w:sz w:val="23"/>
          <w:szCs w:val="23"/>
          <w:lang w:eastAsia="nl-BE"/>
        </w:rPr>
        <w:lastRenderedPageBreak/>
        <w:drawing>
          <wp:inline distT="0" distB="0" distL="0" distR="0" wp14:anchorId="34B4163B" wp14:editId="7BC59D5D">
            <wp:extent cx="3590290" cy="4438262"/>
            <wp:effectExtent l="0" t="0" r="0" b="635"/>
            <wp:docPr id="3" name="Afbeelding 3" descr="3005 emmausg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05 emmausgang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334" cy="4466749"/>
                    </a:xfrm>
                    <a:prstGeom prst="rect">
                      <a:avLst/>
                    </a:prstGeom>
                    <a:noFill/>
                    <a:ln>
                      <a:noFill/>
                    </a:ln>
                  </pic:spPr>
                </pic:pic>
              </a:graphicData>
            </a:graphic>
          </wp:inline>
        </w:drawing>
      </w:r>
    </w:p>
    <w:p w:rsidR="0079518E" w:rsidRDefault="0079518E" w:rsidP="00BB1478">
      <w:pPr>
        <w:spacing w:before="120" w:after="0" w:line="240" w:lineRule="auto"/>
        <w:rPr>
          <w:rFonts w:ascii="Tahoma" w:eastAsia="Times New Roman" w:hAnsi="Tahoma" w:cs="Tahoma"/>
          <w:b/>
          <w:bCs/>
          <w:color w:val="008000"/>
          <w:spacing w:val="8"/>
          <w:sz w:val="20"/>
          <w:szCs w:val="20"/>
          <w:lang w:eastAsia="nl-BE"/>
        </w:rPr>
        <w:sectPr w:rsidR="0079518E" w:rsidSect="00BD0C14">
          <w:type w:val="continuous"/>
          <w:pgSz w:w="11906" w:h="16838"/>
          <w:pgMar w:top="1417" w:right="1417" w:bottom="1417" w:left="1417" w:header="708" w:footer="708" w:gutter="0"/>
          <w:cols w:space="708"/>
          <w:docGrid w:linePitch="360"/>
        </w:sectPr>
      </w:pP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79518E">
        <w:rPr>
          <w:rFonts w:asciiTheme="minorHAnsi" w:eastAsia="Times New Roman" w:hAnsiTheme="minorHAnsi" w:cs="Tahoma"/>
          <w:b/>
          <w:bCs/>
          <w:color w:val="008000"/>
          <w:spacing w:val="8"/>
          <w:lang w:eastAsia="nl-BE"/>
        </w:rPr>
        <w:t>De Emmaüsgangers</w:t>
      </w:r>
    </w:p>
    <w:p w:rsidR="0079518E" w:rsidRDefault="0079518E" w:rsidP="0079518E">
      <w:pPr>
        <w:spacing w:after="0" w:line="240" w:lineRule="auto"/>
        <w:rPr>
          <w:rFonts w:asciiTheme="minorHAnsi" w:eastAsia="Times New Roman" w:hAnsiTheme="minorHAnsi" w:cs="Tahoma"/>
          <w:b/>
          <w:color w:val="333333"/>
          <w:spacing w:val="8"/>
          <w:lang w:eastAsia="nl-BE"/>
        </w:rPr>
      </w:pPr>
    </w:p>
    <w:p w:rsidR="00BB1478" w:rsidRPr="00443178" w:rsidRDefault="00BB1478" w:rsidP="0079518E">
      <w:pPr>
        <w:spacing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'Heer blijf bij ons, de zon gaat onder.'</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Wij boden dan het avondbrood</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de vreemde man, die langs de baan</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met ons was meegegaan.</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En wijl hij, ‘t zegenend, de ogen sloot,</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gebeurde het: Zijn aangezicht</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verklaarde in een hemels licht,</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waarin Hij plotseling verdween…</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Dit was het wonder.</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Wij stonden weer alleen,</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 xml:space="preserve">doch vouwden blij </w:t>
      </w:r>
      <w:proofErr w:type="spellStart"/>
      <w:r w:rsidRPr="00443178">
        <w:rPr>
          <w:rFonts w:asciiTheme="minorHAnsi" w:eastAsia="Times New Roman" w:hAnsiTheme="minorHAnsi" w:cs="Tahoma"/>
          <w:b/>
          <w:color w:val="333333"/>
          <w:spacing w:val="8"/>
          <w:lang w:eastAsia="nl-BE"/>
        </w:rPr>
        <w:t>onz</w:t>
      </w:r>
      <w:proofErr w:type="spellEnd"/>
      <w:r w:rsidRPr="00443178">
        <w:rPr>
          <w:rFonts w:asciiTheme="minorHAnsi" w:eastAsia="Times New Roman" w:hAnsiTheme="minorHAnsi" w:cs="Tahoma"/>
          <w:b/>
          <w:color w:val="333333"/>
          <w:spacing w:val="8"/>
          <w:lang w:eastAsia="nl-BE"/>
        </w:rPr>
        <w:t>’ handen.</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Het was alsof Hij door ons heen verdween</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en ‘t licht in ons is blijven branden.</w:t>
      </w:r>
    </w:p>
    <w:p w:rsidR="00BB1478" w:rsidRPr="0079518E"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Blijf zo in ons, o Heer, de zon gaat onder!</w:t>
      </w:r>
    </w:p>
    <w:p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000000"/>
          <w:spacing w:val="8"/>
          <w:lang w:eastAsia="nl-BE"/>
        </w:rPr>
        <w:t>Felix Timmermans</w:t>
      </w:r>
    </w:p>
    <w:p w:rsidR="00BB1478" w:rsidRDefault="0079518E" w:rsidP="0079518E">
      <w:pPr>
        <w:spacing w:after="0" w:line="240" w:lineRule="auto"/>
        <w:jc w:val="right"/>
      </w:pPr>
      <w:r w:rsidRPr="008F7EA4">
        <w:rPr>
          <w:rFonts w:ascii="Segoe UI" w:eastAsia="Times New Roman" w:hAnsi="Segoe UI" w:cs="Segoe UI"/>
          <w:b/>
          <w:bCs/>
          <w:noProof/>
          <w:color w:val="262626"/>
          <w:sz w:val="18"/>
          <w:szCs w:val="18"/>
          <w:lang w:eastAsia="nl-BE"/>
        </w:rPr>
        <w:drawing>
          <wp:inline distT="0" distB="0" distL="0" distR="0" wp14:anchorId="4C5ACBC4" wp14:editId="52480035">
            <wp:extent cx="2524125" cy="3867150"/>
            <wp:effectExtent l="0" t="0" r="9525" b="0"/>
            <wp:docPr id="16" name="Afbeelding 16" descr="https://i.pinimg.com/564x/9b/88/da/9b88da3e0dd600a516543aa327958bf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9b/88/da/9b88da3e0dd600a516543aa327958bf8.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3867150"/>
                    </a:xfrm>
                    <a:prstGeom prst="rect">
                      <a:avLst/>
                    </a:prstGeom>
                    <a:noFill/>
                    <a:ln>
                      <a:noFill/>
                    </a:ln>
                  </pic:spPr>
                </pic:pic>
              </a:graphicData>
            </a:graphic>
          </wp:inline>
        </w:drawing>
      </w:r>
    </w:p>
    <w:sectPr w:rsidR="00BB1478" w:rsidSect="0079518E">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42" w:rsidRDefault="00691F42" w:rsidP="0079518E">
      <w:pPr>
        <w:spacing w:after="0" w:line="240" w:lineRule="auto"/>
      </w:pPr>
      <w:r>
        <w:separator/>
      </w:r>
    </w:p>
  </w:endnote>
  <w:endnote w:type="continuationSeparator" w:id="0">
    <w:p w:rsidR="00691F42" w:rsidRDefault="00691F42" w:rsidP="0079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6916"/>
      <w:docPartObj>
        <w:docPartGallery w:val="Page Numbers (Bottom of Page)"/>
        <w:docPartUnique/>
      </w:docPartObj>
    </w:sdtPr>
    <w:sdtContent>
      <w:p w:rsidR="0079518E" w:rsidRDefault="0079518E">
        <w:pPr>
          <w:pStyle w:val="Voettekst"/>
          <w:jc w:val="right"/>
        </w:pPr>
        <w:r>
          <w:fldChar w:fldCharType="begin"/>
        </w:r>
        <w:r>
          <w:instrText>PAGE   \* MERGEFORMAT</w:instrText>
        </w:r>
        <w:r>
          <w:fldChar w:fldCharType="separate"/>
        </w:r>
        <w:r w:rsidR="00CE1343" w:rsidRPr="00CE1343">
          <w:rPr>
            <w:noProof/>
            <w:lang w:val="nl-NL"/>
          </w:rPr>
          <w:t>4</w:t>
        </w:r>
        <w:r>
          <w:fldChar w:fldCharType="end"/>
        </w:r>
      </w:p>
    </w:sdtContent>
  </w:sdt>
  <w:p w:rsidR="0079518E" w:rsidRDefault="007951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42" w:rsidRDefault="00691F42" w:rsidP="0079518E">
      <w:pPr>
        <w:spacing w:after="0" w:line="240" w:lineRule="auto"/>
      </w:pPr>
      <w:r>
        <w:separator/>
      </w:r>
    </w:p>
  </w:footnote>
  <w:footnote w:type="continuationSeparator" w:id="0">
    <w:p w:rsidR="00691F42" w:rsidRDefault="00691F42" w:rsidP="00795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12CC8"/>
    <w:multiLevelType w:val="hybridMultilevel"/>
    <w:tmpl w:val="4838EA6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8C"/>
    <w:rsid w:val="000A727E"/>
    <w:rsid w:val="00126DB6"/>
    <w:rsid w:val="001A6F78"/>
    <w:rsid w:val="002767ED"/>
    <w:rsid w:val="0035413C"/>
    <w:rsid w:val="003A58FC"/>
    <w:rsid w:val="004E05D4"/>
    <w:rsid w:val="00675D6A"/>
    <w:rsid w:val="00691F42"/>
    <w:rsid w:val="00730018"/>
    <w:rsid w:val="0079518E"/>
    <w:rsid w:val="009E7DEB"/>
    <w:rsid w:val="00A141F3"/>
    <w:rsid w:val="00A2238C"/>
    <w:rsid w:val="00A256BA"/>
    <w:rsid w:val="00B056F9"/>
    <w:rsid w:val="00BB1478"/>
    <w:rsid w:val="00BD0C14"/>
    <w:rsid w:val="00C67D5D"/>
    <w:rsid w:val="00C9454D"/>
    <w:rsid w:val="00CE1343"/>
    <w:rsid w:val="00D52642"/>
    <w:rsid w:val="00DB24D9"/>
    <w:rsid w:val="00F1541F"/>
    <w:rsid w:val="00F70C23"/>
    <w:rsid w:val="00FC11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0FEDA-CFA3-43E3-91B8-FCAD6A96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38C"/>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2238C"/>
    <w:pPr>
      <w:spacing w:before="100" w:beforeAutospacing="1" w:after="100" w:afterAutospacing="1" w:line="240" w:lineRule="auto"/>
    </w:pPr>
    <w:rPr>
      <w:rFonts w:ascii="Arial Unicode MS" w:eastAsia="Arial Unicode MS" w:hAnsi="Arial Unicode MS" w:cs="Arial Unicode MS"/>
      <w:sz w:val="24"/>
      <w:szCs w:val="24"/>
      <w:lang w:val="nl-NL" w:eastAsia="nl-NL"/>
    </w:rPr>
  </w:style>
  <w:style w:type="paragraph" w:styleId="Lijstalinea">
    <w:name w:val="List Paragraph"/>
    <w:basedOn w:val="Standaard"/>
    <w:uiPriority w:val="34"/>
    <w:qFormat/>
    <w:rsid w:val="00A2238C"/>
    <w:pPr>
      <w:ind w:left="720"/>
      <w:contextualSpacing/>
    </w:pPr>
  </w:style>
  <w:style w:type="character" w:styleId="Zwaar">
    <w:name w:val="Strong"/>
    <w:basedOn w:val="Standaardalinea-lettertype"/>
    <w:uiPriority w:val="22"/>
    <w:qFormat/>
    <w:rsid w:val="00BB1478"/>
    <w:rPr>
      <w:b/>
      <w:bCs/>
    </w:rPr>
  </w:style>
  <w:style w:type="paragraph" w:styleId="Koptekst">
    <w:name w:val="header"/>
    <w:basedOn w:val="Standaard"/>
    <w:link w:val="KoptekstChar"/>
    <w:uiPriority w:val="99"/>
    <w:unhideWhenUsed/>
    <w:rsid w:val="007951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518E"/>
    <w:rPr>
      <w:rFonts w:ascii="Calibri" w:eastAsia="Calibri" w:hAnsi="Calibri" w:cs="Times New Roman"/>
    </w:rPr>
  </w:style>
  <w:style w:type="paragraph" w:styleId="Voettekst">
    <w:name w:val="footer"/>
    <w:basedOn w:val="Standaard"/>
    <w:link w:val="VoettekstChar"/>
    <w:uiPriority w:val="99"/>
    <w:unhideWhenUsed/>
    <w:rsid w:val="007951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51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stitches.com/product/advent_christmas/advent-bann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1574</Words>
  <Characters>8659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108</cp:revision>
  <dcterms:created xsi:type="dcterms:W3CDTF">2021-04-22T13:46:00Z</dcterms:created>
  <dcterms:modified xsi:type="dcterms:W3CDTF">2021-04-24T09:30:00Z</dcterms:modified>
</cp:coreProperties>
</file>