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E75" w:rsidRPr="00B54226" w:rsidRDefault="00B54226" w:rsidP="00B54226">
      <w:pPr>
        <w:pStyle w:val="Geenafstand"/>
        <w:rPr>
          <w:sz w:val="32"/>
          <w:szCs w:val="32"/>
        </w:rPr>
      </w:pPr>
      <w:r w:rsidRPr="00B54226">
        <w:rPr>
          <w:sz w:val="32"/>
          <w:szCs w:val="32"/>
        </w:rPr>
        <w:t>Zevende zondag paastijd  b jaar</w:t>
      </w:r>
    </w:p>
    <w:p w:rsidR="00B54226" w:rsidRDefault="00B54226" w:rsidP="00B54226">
      <w:pPr>
        <w:pStyle w:val="Geenafstand"/>
      </w:pPr>
    </w:p>
    <w:p w:rsidR="00B54226" w:rsidRPr="00B54226" w:rsidRDefault="00B54226" w:rsidP="00B54226">
      <w:pPr>
        <w:pStyle w:val="Geenafstand"/>
        <w:rPr>
          <w:sz w:val="28"/>
          <w:szCs w:val="28"/>
        </w:rPr>
      </w:pPr>
      <w:r w:rsidRPr="00B54226">
        <w:rPr>
          <w:sz w:val="28"/>
          <w:szCs w:val="28"/>
        </w:rPr>
        <w:t>Zusters en broeders</w:t>
      </w:r>
    </w:p>
    <w:p w:rsidR="00B54226" w:rsidRDefault="00B54226" w:rsidP="00B54226">
      <w:pPr>
        <w:pStyle w:val="Geenafstand"/>
        <w:rPr>
          <w:sz w:val="28"/>
          <w:szCs w:val="28"/>
        </w:rPr>
      </w:pPr>
      <w:r w:rsidRPr="00B54226">
        <w:rPr>
          <w:sz w:val="28"/>
          <w:szCs w:val="28"/>
        </w:rPr>
        <w:t xml:space="preserve">We zitten volop in de noveen die Pinksteren voorafgaat. </w:t>
      </w:r>
      <w:r>
        <w:rPr>
          <w:sz w:val="28"/>
          <w:szCs w:val="28"/>
        </w:rPr>
        <w:t>Tussen Hemelvaart en Pinksteren zitten negen dagen, waarop er meer dan anders in de Kerk gebeden wordt. We bidden dat de Geest van Pinksteren over alle christenen mag komen en dat alle mensen van goede wil Jezus blijde boodschap mogen horen.</w:t>
      </w:r>
    </w:p>
    <w:p w:rsidR="00B54226" w:rsidRDefault="00B54226" w:rsidP="00B54226">
      <w:pPr>
        <w:pStyle w:val="Geenafstand"/>
        <w:rPr>
          <w:sz w:val="28"/>
          <w:szCs w:val="28"/>
        </w:rPr>
      </w:pPr>
    </w:p>
    <w:p w:rsidR="00B54226" w:rsidRDefault="008A2493" w:rsidP="00B54226">
      <w:pPr>
        <w:pStyle w:val="Geenafstand"/>
        <w:rPr>
          <w:sz w:val="28"/>
          <w:szCs w:val="28"/>
        </w:rPr>
      </w:pPr>
      <w:r>
        <w:rPr>
          <w:sz w:val="28"/>
          <w:szCs w:val="28"/>
        </w:rPr>
        <w:t>Het is dan ook een goed moment om even stil te staan bij het bidden en te luisteren naar wat de lezingen ons daarover te vertellen hebben.</w:t>
      </w:r>
    </w:p>
    <w:p w:rsidR="008A2493" w:rsidRDefault="008A2493" w:rsidP="00B54226">
      <w:pPr>
        <w:pStyle w:val="Geenafstand"/>
        <w:rPr>
          <w:sz w:val="28"/>
          <w:szCs w:val="28"/>
        </w:rPr>
      </w:pPr>
    </w:p>
    <w:p w:rsidR="008A2493" w:rsidRDefault="008A2493" w:rsidP="00B54226">
      <w:pPr>
        <w:pStyle w:val="Geenafstand"/>
        <w:rPr>
          <w:sz w:val="28"/>
          <w:szCs w:val="28"/>
        </w:rPr>
      </w:pPr>
      <w:r>
        <w:rPr>
          <w:sz w:val="28"/>
          <w:szCs w:val="28"/>
        </w:rPr>
        <w:t xml:space="preserve">In de eerste lezing hoorden we een verhaal uit de jonge Kerk. </w:t>
      </w:r>
      <w:proofErr w:type="spellStart"/>
      <w:r>
        <w:rPr>
          <w:sz w:val="28"/>
          <w:szCs w:val="28"/>
        </w:rPr>
        <w:t>Petrus</w:t>
      </w:r>
      <w:proofErr w:type="spellEnd"/>
      <w:r>
        <w:rPr>
          <w:sz w:val="28"/>
          <w:szCs w:val="28"/>
        </w:rPr>
        <w:t xml:space="preserve"> roept de broeders en zusters bijeen om een kerkelijk probleem te bespreken en op te lossen. </w:t>
      </w:r>
      <w:r w:rsidR="00A12204">
        <w:rPr>
          <w:sz w:val="28"/>
          <w:szCs w:val="28"/>
        </w:rPr>
        <w:t>(</w:t>
      </w:r>
      <w:r>
        <w:rPr>
          <w:sz w:val="28"/>
          <w:szCs w:val="28"/>
        </w:rPr>
        <w:t>Het is pas later in de Kerk dat de mannen alles onder elkaar willen regelen en de vrouwen de toegang weigeren tot de beslissingscentra in de kerk. Maar dit terzijde.</w:t>
      </w:r>
      <w:r w:rsidR="00A12204">
        <w:rPr>
          <w:sz w:val="28"/>
          <w:szCs w:val="28"/>
        </w:rPr>
        <w:t>)</w:t>
      </w:r>
    </w:p>
    <w:p w:rsidR="008A2493" w:rsidRDefault="008A2493" w:rsidP="00B54226">
      <w:pPr>
        <w:pStyle w:val="Geenafstand"/>
        <w:rPr>
          <w:sz w:val="28"/>
          <w:szCs w:val="28"/>
        </w:rPr>
      </w:pPr>
      <w:r>
        <w:rPr>
          <w:sz w:val="28"/>
          <w:szCs w:val="28"/>
        </w:rPr>
        <w:t>De groep van de apostelen moet aangevuld worden. Na het verraad en de dood van Judas moet er een nieuwe apostel gekozen worden. Er moet</w:t>
      </w:r>
      <w:r w:rsidR="00A12204">
        <w:rPr>
          <w:sz w:val="28"/>
          <w:szCs w:val="28"/>
        </w:rPr>
        <w:t xml:space="preserve"> </w:t>
      </w:r>
      <w:r>
        <w:rPr>
          <w:sz w:val="28"/>
          <w:szCs w:val="28"/>
        </w:rPr>
        <w:t>een nieuwe apostel komen, om</w:t>
      </w:r>
      <w:r w:rsidR="0040457D">
        <w:rPr>
          <w:sz w:val="28"/>
          <w:szCs w:val="28"/>
        </w:rPr>
        <w:t xml:space="preserve">- en nu citeer ik </w:t>
      </w:r>
      <w:proofErr w:type="spellStart"/>
      <w:r w:rsidR="0040457D">
        <w:rPr>
          <w:sz w:val="28"/>
          <w:szCs w:val="28"/>
        </w:rPr>
        <w:t>Petrus</w:t>
      </w:r>
      <w:proofErr w:type="spellEnd"/>
      <w:r w:rsidR="0040457D">
        <w:rPr>
          <w:sz w:val="28"/>
          <w:szCs w:val="28"/>
        </w:rPr>
        <w:t xml:space="preserve"> </w:t>
      </w:r>
      <w:r w:rsidR="00A12204">
        <w:rPr>
          <w:sz w:val="28"/>
          <w:szCs w:val="28"/>
        </w:rPr>
        <w:t>–</w:t>
      </w:r>
      <w:r w:rsidR="0040457D">
        <w:rPr>
          <w:sz w:val="28"/>
          <w:szCs w:val="28"/>
        </w:rPr>
        <w:t xml:space="preserve"> </w:t>
      </w:r>
      <w:r w:rsidR="00A12204">
        <w:rPr>
          <w:sz w:val="28"/>
          <w:szCs w:val="28"/>
        </w:rPr>
        <w:t>‘</w:t>
      </w:r>
      <w:r w:rsidR="0040457D">
        <w:rPr>
          <w:sz w:val="28"/>
          <w:szCs w:val="28"/>
        </w:rPr>
        <w:t>om</w:t>
      </w:r>
      <w:r>
        <w:rPr>
          <w:sz w:val="28"/>
          <w:szCs w:val="28"/>
        </w:rPr>
        <w:t xml:space="preserve"> met ons een getuige te worden van de verrijzenis van Jezus</w:t>
      </w:r>
      <w:r w:rsidR="0040457D">
        <w:rPr>
          <w:sz w:val="28"/>
          <w:szCs w:val="28"/>
        </w:rPr>
        <w:t>.</w:t>
      </w:r>
      <w:r w:rsidR="00A12204">
        <w:rPr>
          <w:sz w:val="28"/>
          <w:szCs w:val="28"/>
        </w:rPr>
        <w:t>’</w:t>
      </w:r>
    </w:p>
    <w:p w:rsidR="0040457D" w:rsidRDefault="00A12204" w:rsidP="00B54226">
      <w:pPr>
        <w:pStyle w:val="Geenafstand"/>
        <w:rPr>
          <w:sz w:val="28"/>
          <w:szCs w:val="28"/>
        </w:rPr>
      </w:pPr>
      <w:r>
        <w:rPr>
          <w:sz w:val="28"/>
          <w:szCs w:val="28"/>
        </w:rPr>
        <w:t>De bijeenkomst ver</w:t>
      </w:r>
      <w:r w:rsidR="0040457D">
        <w:rPr>
          <w:sz w:val="28"/>
          <w:szCs w:val="28"/>
        </w:rPr>
        <w:t>loopt geanimeerd. De beslissing is een belangrijk moment voor</w:t>
      </w:r>
      <w:r>
        <w:rPr>
          <w:sz w:val="28"/>
          <w:szCs w:val="28"/>
        </w:rPr>
        <w:t xml:space="preserve"> </w:t>
      </w:r>
      <w:r w:rsidR="0040457D">
        <w:rPr>
          <w:sz w:val="28"/>
          <w:szCs w:val="28"/>
        </w:rPr>
        <w:t xml:space="preserve">de jonge kerk. Op eigen houtje komt men er niet uit. Uiteindelijk stelt de vergadering twee kandidaten voor: </w:t>
      </w:r>
      <w:proofErr w:type="spellStart"/>
      <w:r w:rsidR="0040457D">
        <w:rPr>
          <w:sz w:val="28"/>
          <w:szCs w:val="28"/>
        </w:rPr>
        <w:t>Barsabbas</w:t>
      </w:r>
      <w:proofErr w:type="spellEnd"/>
      <w:r w:rsidR="0040457D">
        <w:rPr>
          <w:sz w:val="28"/>
          <w:szCs w:val="28"/>
        </w:rPr>
        <w:t xml:space="preserve"> die de bijnaam Justus heeft,  dit wil zeggen ‘ rechtvaardige’ en </w:t>
      </w:r>
      <w:proofErr w:type="spellStart"/>
      <w:r w:rsidR="0040457D">
        <w:rPr>
          <w:sz w:val="28"/>
          <w:szCs w:val="28"/>
        </w:rPr>
        <w:t>Mattias</w:t>
      </w:r>
      <w:proofErr w:type="spellEnd"/>
      <w:r w:rsidR="0040457D">
        <w:rPr>
          <w:sz w:val="28"/>
          <w:szCs w:val="28"/>
        </w:rPr>
        <w:t>.</w:t>
      </w:r>
    </w:p>
    <w:p w:rsidR="0040457D" w:rsidRDefault="0040457D" w:rsidP="00B54226">
      <w:pPr>
        <w:pStyle w:val="Geenafstand"/>
        <w:rPr>
          <w:sz w:val="28"/>
          <w:szCs w:val="28"/>
        </w:rPr>
      </w:pPr>
      <w:r>
        <w:rPr>
          <w:sz w:val="28"/>
          <w:szCs w:val="28"/>
        </w:rPr>
        <w:t>De vergadering voelt aan dat de keuze moeilijk is. Het zijn immers twee goede kandidaten die aan alle voorwaarden beantwoorden.</w:t>
      </w:r>
      <w:r w:rsidR="009740EF">
        <w:rPr>
          <w:sz w:val="28"/>
          <w:szCs w:val="28"/>
        </w:rPr>
        <w:t xml:space="preserve"> Ze besluiten om samen te bidden opdat ze een goede keuze zouden maken. En ze bidden als volgt:          </w:t>
      </w:r>
      <w:r w:rsidR="001A5D82">
        <w:rPr>
          <w:sz w:val="28"/>
          <w:szCs w:val="28"/>
        </w:rPr>
        <w:t>‘</w:t>
      </w:r>
      <w:r w:rsidR="009740EF">
        <w:rPr>
          <w:sz w:val="28"/>
          <w:szCs w:val="28"/>
        </w:rPr>
        <w:t xml:space="preserve">Gij </w:t>
      </w:r>
      <w:r w:rsidR="00A12204">
        <w:rPr>
          <w:sz w:val="28"/>
          <w:szCs w:val="28"/>
        </w:rPr>
        <w:t>H</w:t>
      </w:r>
      <w:r w:rsidR="009740EF">
        <w:rPr>
          <w:sz w:val="28"/>
          <w:szCs w:val="28"/>
        </w:rPr>
        <w:t>eer die aller harten kent</w:t>
      </w:r>
    </w:p>
    <w:p w:rsidR="001A5D82" w:rsidRDefault="009740EF" w:rsidP="00B54226">
      <w:pPr>
        <w:pStyle w:val="Geenafstand"/>
        <w:rPr>
          <w:sz w:val="28"/>
          <w:szCs w:val="28"/>
        </w:rPr>
      </w:pPr>
      <w:r>
        <w:rPr>
          <w:sz w:val="28"/>
          <w:szCs w:val="28"/>
        </w:rPr>
        <w:t xml:space="preserve">Wijs diegene aan </w:t>
      </w:r>
    </w:p>
    <w:p w:rsidR="001A5D82" w:rsidRDefault="009740EF" w:rsidP="00B54226">
      <w:pPr>
        <w:pStyle w:val="Geenafstand"/>
        <w:rPr>
          <w:sz w:val="28"/>
          <w:szCs w:val="28"/>
        </w:rPr>
      </w:pPr>
      <w:r>
        <w:rPr>
          <w:sz w:val="28"/>
          <w:szCs w:val="28"/>
        </w:rPr>
        <w:t xml:space="preserve">die Gij hebt uitverkoren </w:t>
      </w:r>
    </w:p>
    <w:p w:rsidR="001A5D82" w:rsidRDefault="009740EF" w:rsidP="00B54226">
      <w:pPr>
        <w:pStyle w:val="Geenafstand"/>
        <w:rPr>
          <w:sz w:val="28"/>
          <w:szCs w:val="28"/>
        </w:rPr>
      </w:pPr>
      <w:r>
        <w:rPr>
          <w:sz w:val="28"/>
          <w:szCs w:val="28"/>
        </w:rPr>
        <w:t>om</w:t>
      </w:r>
      <w:r w:rsidR="001A5D82">
        <w:rPr>
          <w:sz w:val="28"/>
          <w:szCs w:val="28"/>
        </w:rPr>
        <w:t xml:space="preserve"> </w:t>
      </w:r>
      <w:r>
        <w:rPr>
          <w:sz w:val="28"/>
          <w:szCs w:val="28"/>
        </w:rPr>
        <w:t xml:space="preserve">de plaats in te nemen in dit dienstwerk en apostelambt </w:t>
      </w:r>
    </w:p>
    <w:p w:rsidR="009740EF" w:rsidRDefault="009740EF" w:rsidP="00B54226">
      <w:pPr>
        <w:pStyle w:val="Geenafstand"/>
        <w:rPr>
          <w:sz w:val="28"/>
          <w:szCs w:val="28"/>
        </w:rPr>
      </w:pPr>
      <w:r>
        <w:rPr>
          <w:sz w:val="28"/>
          <w:szCs w:val="28"/>
        </w:rPr>
        <w:t>waaraan Judas ontrouw werd.</w:t>
      </w:r>
      <w:r w:rsidR="001A5D82">
        <w:rPr>
          <w:sz w:val="28"/>
          <w:szCs w:val="28"/>
        </w:rPr>
        <w:t>’</w:t>
      </w:r>
    </w:p>
    <w:p w:rsidR="001A5D82" w:rsidRDefault="001A5D82" w:rsidP="00B54226">
      <w:pPr>
        <w:pStyle w:val="Geenafstand"/>
        <w:rPr>
          <w:sz w:val="28"/>
          <w:szCs w:val="28"/>
        </w:rPr>
      </w:pPr>
    </w:p>
    <w:p w:rsidR="001A5D82" w:rsidRDefault="001A5D82" w:rsidP="00B54226">
      <w:pPr>
        <w:pStyle w:val="Geenafstand"/>
        <w:rPr>
          <w:sz w:val="28"/>
          <w:szCs w:val="28"/>
        </w:rPr>
      </w:pPr>
      <w:r>
        <w:rPr>
          <w:sz w:val="28"/>
          <w:szCs w:val="28"/>
        </w:rPr>
        <w:t>De verzamelde groep broeders en zusters bidden samen opdat ze een goede keuze zouden maken, opdat ze zouden kiezen wat God wil in deze situatie.</w:t>
      </w:r>
    </w:p>
    <w:p w:rsidR="001A5D82" w:rsidRDefault="001A5D82" w:rsidP="00B54226">
      <w:pPr>
        <w:pStyle w:val="Geenafstand"/>
        <w:rPr>
          <w:sz w:val="28"/>
          <w:szCs w:val="28"/>
        </w:rPr>
      </w:pPr>
      <w:r>
        <w:rPr>
          <w:sz w:val="28"/>
          <w:szCs w:val="28"/>
        </w:rPr>
        <w:t>De moeite waard om even bij stilte staan:</w:t>
      </w:r>
    </w:p>
    <w:p w:rsidR="001A5D82" w:rsidRDefault="001A5D82" w:rsidP="00B54226">
      <w:pPr>
        <w:pStyle w:val="Geenafstand"/>
        <w:rPr>
          <w:sz w:val="28"/>
          <w:szCs w:val="28"/>
        </w:rPr>
      </w:pPr>
      <w:r>
        <w:rPr>
          <w:sz w:val="28"/>
          <w:szCs w:val="28"/>
        </w:rPr>
        <w:t>En dan komen enkele vragen bij mij op:</w:t>
      </w:r>
    </w:p>
    <w:p w:rsidR="001A5D82" w:rsidRDefault="001A5D82" w:rsidP="001A5D82">
      <w:pPr>
        <w:pStyle w:val="Geenafstand"/>
        <w:numPr>
          <w:ilvl w:val="0"/>
          <w:numId w:val="1"/>
        </w:numPr>
        <w:rPr>
          <w:sz w:val="28"/>
          <w:szCs w:val="28"/>
        </w:rPr>
      </w:pPr>
      <w:r>
        <w:rPr>
          <w:sz w:val="28"/>
          <w:szCs w:val="28"/>
        </w:rPr>
        <w:t>Bidden wij vooraleer we een belangrijke keuze moeten maken?</w:t>
      </w:r>
    </w:p>
    <w:p w:rsidR="001A5D82" w:rsidRDefault="001A5D82" w:rsidP="001A5D82">
      <w:pPr>
        <w:pStyle w:val="Geenafstand"/>
        <w:numPr>
          <w:ilvl w:val="0"/>
          <w:numId w:val="1"/>
        </w:numPr>
        <w:rPr>
          <w:sz w:val="28"/>
          <w:szCs w:val="28"/>
        </w:rPr>
      </w:pPr>
      <w:r>
        <w:rPr>
          <w:sz w:val="28"/>
          <w:szCs w:val="28"/>
        </w:rPr>
        <w:t>Wat is de intentie,</w:t>
      </w:r>
      <w:r w:rsidR="00D949A3">
        <w:rPr>
          <w:sz w:val="28"/>
          <w:szCs w:val="28"/>
        </w:rPr>
        <w:t xml:space="preserve"> </w:t>
      </w:r>
      <w:r>
        <w:rPr>
          <w:sz w:val="28"/>
          <w:szCs w:val="28"/>
        </w:rPr>
        <w:t xml:space="preserve">de bedoeling van ons bidden? Is dat opdat wij Gods wil </w:t>
      </w:r>
      <w:r w:rsidR="00D949A3">
        <w:rPr>
          <w:sz w:val="28"/>
          <w:szCs w:val="28"/>
        </w:rPr>
        <w:t xml:space="preserve">leren kennen en opdat wij Zijn wil </w:t>
      </w:r>
      <w:r>
        <w:rPr>
          <w:sz w:val="28"/>
          <w:szCs w:val="28"/>
        </w:rPr>
        <w:t>zouden doen</w:t>
      </w:r>
      <w:r w:rsidR="00A12204">
        <w:rPr>
          <w:sz w:val="28"/>
          <w:szCs w:val="28"/>
        </w:rPr>
        <w:t>,</w:t>
      </w:r>
      <w:r>
        <w:rPr>
          <w:sz w:val="28"/>
          <w:szCs w:val="28"/>
        </w:rPr>
        <w:t xml:space="preserve"> hier en nu?</w:t>
      </w:r>
    </w:p>
    <w:p w:rsidR="001A5D82" w:rsidRDefault="001A5D82" w:rsidP="001A5D82">
      <w:pPr>
        <w:pStyle w:val="Geenafstand"/>
        <w:numPr>
          <w:ilvl w:val="0"/>
          <w:numId w:val="1"/>
        </w:numPr>
        <w:rPr>
          <w:sz w:val="28"/>
          <w:szCs w:val="28"/>
        </w:rPr>
      </w:pPr>
      <w:r>
        <w:rPr>
          <w:sz w:val="28"/>
          <w:szCs w:val="28"/>
        </w:rPr>
        <w:lastRenderedPageBreak/>
        <w:t xml:space="preserve">In het begin van het verhaal stond </w:t>
      </w:r>
      <w:proofErr w:type="spellStart"/>
      <w:r>
        <w:rPr>
          <w:sz w:val="28"/>
          <w:szCs w:val="28"/>
        </w:rPr>
        <w:t>Petrus</w:t>
      </w:r>
      <w:proofErr w:type="spellEnd"/>
      <w:r>
        <w:rPr>
          <w:sz w:val="28"/>
          <w:szCs w:val="28"/>
        </w:rPr>
        <w:t xml:space="preserve"> er alleen voor. Hij zoekt steun bij een biddende gemeenschap. Als wij ergens alleen voor staan, zoeken wij dan ook steun bij een biddende gemeenschap? Durven we mensen aanspreken en vragen om met ons samen te bidden?</w:t>
      </w:r>
    </w:p>
    <w:p w:rsidR="001A5D82" w:rsidRDefault="001A5D82" w:rsidP="001A5D82">
      <w:pPr>
        <w:pStyle w:val="Geenafstand"/>
        <w:rPr>
          <w:sz w:val="28"/>
          <w:szCs w:val="28"/>
        </w:rPr>
      </w:pPr>
      <w:r>
        <w:rPr>
          <w:sz w:val="28"/>
          <w:szCs w:val="28"/>
        </w:rPr>
        <w:t>Ik denk dat ieder van ons zal erkennen dat we nog veel werk aan de winkel hebben vooral</w:t>
      </w:r>
      <w:r w:rsidR="00D949A3">
        <w:rPr>
          <w:sz w:val="28"/>
          <w:szCs w:val="28"/>
        </w:rPr>
        <w:t>eer</w:t>
      </w:r>
      <w:r>
        <w:rPr>
          <w:sz w:val="28"/>
          <w:szCs w:val="28"/>
        </w:rPr>
        <w:t xml:space="preserve"> wij zouden bidden zoals de eerste christenen het deden.</w:t>
      </w:r>
    </w:p>
    <w:p w:rsidR="001A5D82" w:rsidRDefault="008878F6" w:rsidP="001A5D82">
      <w:pPr>
        <w:pStyle w:val="Geenafstand"/>
        <w:rPr>
          <w:sz w:val="28"/>
          <w:szCs w:val="28"/>
        </w:rPr>
      </w:pPr>
      <w:r>
        <w:rPr>
          <w:sz w:val="28"/>
          <w:szCs w:val="28"/>
        </w:rPr>
        <w:t xml:space="preserve">Maar wat belet ons om </w:t>
      </w:r>
      <w:r w:rsidR="00D949A3">
        <w:rPr>
          <w:sz w:val="28"/>
          <w:szCs w:val="28"/>
        </w:rPr>
        <w:t xml:space="preserve">het </w:t>
      </w:r>
      <w:r>
        <w:rPr>
          <w:sz w:val="28"/>
          <w:szCs w:val="28"/>
        </w:rPr>
        <w:t>te proberen</w:t>
      </w:r>
      <w:r w:rsidR="001534BE">
        <w:rPr>
          <w:sz w:val="28"/>
          <w:szCs w:val="28"/>
        </w:rPr>
        <w:t xml:space="preserve"> vanaf vandaag</w:t>
      </w:r>
      <w:r>
        <w:rPr>
          <w:sz w:val="28"/>
          <w:szCs w:val="28"/>
        </w:rPr>
        <w:t xml:space="preserve"> meer te bidden  naar het </w:t>
      </w:r>
      <w:proofErr w:type="spellStart"/>
      <w:r>
        <w:rPr>
          <w:sz w:val="28"/>
          <w:szCs w:val="28"/>
        </w:rPr>
        <w:t>bijbelse</w:t>
      </w:r>
      <w:proofErr w:type="spellEnd"/>
      <w:r>
        <w:rPr>
          <w:sz w:val="28"/>
          <w:szCs w:val="28"/>
        </w:rPr>
        <w:t xml:space="preserve"> voorbeeld?</w:t>
      </w:r>
    </w:p>
    <w:p w:rsidR="00D949A3" w:rsidRDefault="00D949A3" w:rsidP="001A5D82">
      <w:pPr>
        <w:pStyle w:val="Geenafstand"/>
        <w:rPr>
          <w:sz w:val="28"/>
          <w:szCs w:val="28"/>
        </w:rPr>
      </w:pPr>
    </w:p>
    <w:p w:rsidR="00D949A3" w:rsidRDefault="00D949A3" w:rsidP="001A5D82">
      <w:pPr>
        <w:pStyle w:val="Geenafstand"/>
        <w:rPr>
          <w:sz w:val="28"/>
          <w:szCs w:val="28"/>
        </w:rPr>
      </w:pPr>
      <w:r>
        <w:rPr>
          <w:sz w:val="28"/>
          <w:szCs w:val="28"/>
        </w:rPr>
        <w:t>In het evangelie horen we Jezus zelf aan het woord. In een lang gebed richt hij zich tot zijn hemelse Vader. Tijdens het Laatste Avondmaal geeft hij zijn laatste aanbevelingen aan zijn vrienden, de apostelen.</w:t>
      </w:r>
    </w:p>
    <w:p w:rsidR="00D949A3" w:rsidRDefault="00D949A3" w:rsidP="001A5D82">
      <w:pPr>
        <w:pStyle w:val="Geenafstand"/>
        <w:rPr>
          <w:sz w:val="28"/>
          <w:szCs w:val="28"/>
        </w:rPr>
      </w:pPr>
      <w:r>
        <w:rPr>
          <w:sz w:val="28"/>
          <w:szCs w:val="28"/>
        </w:rPr>
        <w:t>En hij bidt niet zozeer voor zichzelf. Hij bidt voor zijn apostelen.</w:t>
      </w:r>
    </w:p>
    <w:p w:rsidR="00D949A3" w:rsidRDefault="00D949A3" w:rsidP="001A5D82">
      <w:pPr>
        <w:pStyle w:val="Geenafstand"/>
        <w:rPr>
          <w:sz w:val="28"/>
          <w:szCs w:val="28"/>
        </w:rPr>
      </w:pPr>
      <w:r>
        <w:rPr>
          <w:sz w:val="28"/>
          <w:szCs w:val="28"/>
        </w:rPr>
        <w:t>‘bewaar in uw naam hen die Gij mij gegeven hebt, opdat zij één mogen zijn zoals wij.</w:t>
      </w:r>
    </w:p>
    <w:p w:rsidR="001A5D82" w:rsidRDefault="00D949A3" w:rsidP="001A5D82">
      <w:pPr>
        <w:pStyle w:val="Geenafstand"/>
        <w:rPr>
          <w:sz w:val="28"/>
          <w:szCs w:val="28"/>
        </w:rPr>
      </w:pPr>
      <w:r>
        <w:rPr>
          <w:sz w:val="28"/>
          <w:szCs w:val="28"/>
        </w:rPr>
        <w:t>Ik bid niet dat Gij hen uit de wereld wegneemt</w:t>
      </w:r>
    </w:p>
    <w:p w:rsidR="00D949A3" w:rsidRDefault="00D949A3" w:rsidP="001A5D82">
      <w:pPr>
        <w:pStyle w:val="Geenafstand"/>
        <w:rPr>
          <w:sz w:val="28"/>
          <w:szCs w:val="28"/>
        </w:rPr>
      </w:pPr>
      <w:r>
        <w:rPr>
          <w:sz w:val="28"/>
          <w:szCs w:val="28"/>
        </w:rPr>
        <w:t>Maar dat Gij hen bewaart voor het kwaad.</w:t>
      </w:r>
      <w:r w:rsidR="00A12204">
        <w:rPr>
          <w:sz w:val="28"/>
          <w:szCs w:val="28"/>
        </w:rPr>
        <w:t>’</w:t>
      </w:r>
    </w:p>
    <w:p w:rsidR="00D949A3" w:rsidRDefault="00D949A3" w:rsidP="001A5D82">
      <w:pPr>
        <w:pStyle w:val="Geenafstand"/>
        <w:rPr>
          <w:sz w:val="28"/>
          <w:szCs w:val="28"/>
        </w:rPr>
      </w:pPr>
    </w:p>
    <w:p w:rsidR="00D949A3" w:rsidRDefault="00D949A3" w:rsidP="001A5D82">
      <w:pPr>
        <w:pStyle w:val="Geenafstand"/>
        <w:rPr>
          <w:sz w:val="28"/>
          <w:szCs w:val="28"/>
        </w:rPr>
      </w:pPr>
      <w:r>
        <w:rPr>
          <w:sz w:val="28"/>
          <w:szCs w:val="28"/>
        </w:rPr>
        <w:t>In deze moeilijke momenten van het Laatste Avondmaal, als Jezus goed beseft welk lot hem te wachten staa</w:t>
      </w:r>
      <w:r w:rsidR="00CB1D92">
        <w:rPr>
          <w:sz w:val="28"/>
          <w:szCs w:val="28"/>
        </w:rPr>
        <w:t>t</w:t>
      </w:r>
      <w:r>
        <w:rPr>
          <w:sz w:val="28"/>
          <w:szCs w:val="28"/>
        </w:rPr>
        <w:t>, gaan zijn gebeden en bekommernis uit niet naar zichzelf, maar naar zijn apostelen.</w:t>
      </w:r>
    </w:p>
    <w:p w:rsidR="00CB1D92" w:rsidRDefault="00CB1D92" w:rsidP="001A5D82">
      <w:pPr>
        <w:pStyle w:val="Geenafstand"/>
        <w:rPr>
          <w:sz w:val="28"/>
          <w:szCs w:val="28"/>
        </w:rPr>
      </w:pPr>
    </w:p>
    <w:p w:rsidR="00CB1D92" w:rsidRDefault="00CB1D92" w:rsidP="001A5D82">
      <w:pPr>
        <w:pStyle w:val="Geenafstand"/>
        <w:rPr>
          <w:sz w:val="28"/>
          <w:szCs w:val="28"/>
        </w:rPr>
      </w:pPr>
      <w:r>
        <w:rPr>
          <w:sz w:val="28"/>
          <w:szCs w:val="28"/>
        </w:rPr>
        <w:t xml:space="preserve">Als ik deze woorden lees in het evangelie, dan stel ik me terug de vraag hoe wij bidden? Ik vrees dat we vaak bidden voor onszelf, voor onze eigen intenties, onze eigen bekommernissen. </w:t>
      </w:r>
    </w:p>
    <w:p w:rsidR="00CB1D92" w:rsidRDefault="00CB1D92" w:rsidP="001A5D82">
      <w:pPr>
        <w:pStyle w:val="Geenafstand"/>
        <w:rPr>
          <w:sz w:val="28"/>
          <w:szCs w:val="28"/>
        </w:rPr>
      </w:pPr>
    </w:p>
    <w:p w:rsidR="00CB1D92" w:rsidRDefault="00CB1D92" w:rsidP="001A5D82">
      <w:pPr>
        <w:pStyle w:val="Geenafstand"/>
        <w:rPr>
          <w:sz w:val="28"/>
          <w:szCs w:val="28"/>
        </w:rPr>
      </w:pPr>
      <w:r>
        <w:rPr>
          <w:sz w:val="28"/>
          <w:szCs w:val="28"/>
        </w:rPr>
        <w:t>Jezus leert ons vandaag met een ruim en open hart te bidden.</w:t>
      </w:r>
    </w:p>
    <w:p w:rsidR="00CB1D92" w:rsidRDefault="00CB1D92" w:rsidP="001A5D82">
      <w:pPr>
        <w:pStyle w:val="Geenafstand"/>
        <w:rPr>
          <w:sz w:val="28"/>
          <w:szCs w:val="28"/>
        </w:rPr>
      </w:pPr>
      <w:r>
        <w:rPr>
          <w:sz w:val="28"/>
          <w:szCs w:val="28"/>
        </w:rPr>
        <w:t>En we mogen dit doen met een gerust gemoed. Want Jezus wil niet dat wij treuren om zijn heengaan, integendeel,</w:t>
      </w:r>
    </w:p>
    <w:p w:rsidR="00CB1D92" w:rsidRDefault="00CB1D92" w:rsidP="001A5D82">
      <w:pPr>
        <w:pStyle w:val="Geenafstand"/>
        <w:rPr>
          <w:sz w:val="28"/>
          <w:szCs w:val="28"/>
        </w:rPr>
      </w:pPr>
      <w:r>
        <w:rPr>
          <w:sz w:val="28"/>
          <w:szCs w:val="28"/>
        </w:rPr>
        <w:t>Hij wil dat onze vreugde volkomen mag zijn, omdat wij door Jezus ui</w:t>
      </w:r>
      <w:r w:rsidR="00A12204">
        <w:rPr>
          <w:sz w:val="28"/>
          <w:szCs w:val="28"/>
        </w:rPr>
        <w:t>t</w:t>
      </w:r>
      <w:r>
        <w:rPr>
          <w:sz w:val="28"/>
          <w:szCs w:val="28"/>
        </w:rPr>
        <w:t>verkoren en gezonden zijn in deze wereld.</w:t>
      </w:r>
    </w:p>
    <w:p w:rsidR="00CB1D92" w:rsidRDefault="00CB1D92" w:rsidP="001A5D82">
      <w:pPr>
        <w:pStyle w:val="Geenafstand"/>
        <w:rPr>
          <w:sz w:val="28"/>
          <w:szCs w:val="28"/>
        </w:rPr>
      </w:pPr>
    </w:p>
    <w:p w:rsidR="00CB1D92" w:rsidRDefault="00CB1D92" w:rsidP="001A5D82">
      <w:pPr>
        <w:pStyle w:val="Geenafstand"/>
        <w:rPr>
          <w:sz w:val="28"/>
          <w:szCs w:val="28"/>
        </w:rPr>
      </w:pPr>
      <w:r>
        <w:rPr>
          <w:sz w:val="28"/>
          <w:szCs w:val="28"/>
        </w:rPr>
        <w:t>Broeders en zusters</w:t>
      </w:r>
    </w:p>
    <w:p w:rsidR="00FA0952" w:rsidRDefault="00CB1D92" w:rsidP="001A5D82">
      <w:pPr>
        <w:pStyle w:val="Geenafstand"/>
        <w:rPr>
          <w:sz w:val="28"/>
          <w:szCs w:val="28"/>
        </w:rPr>
      </w:pPr>
      <w:r>
        <w:rPr>
          <w:sz w:val="28"/>
          <w:szCs w:val="28"/>
        </w:rPr>
        <w:t xml:space="preserve">Bidden naar het voorbeeld van Jezus en van de eerste christenen is niet </w:t>
      </w:r>
      <w:r w:rsidR="00A12204">
        <w:rPr>
          <w:sz w:val="28"/>
          <w:szCs w:val="28"/>
        </w:rPr>
        <w:t>evident</w:t>
      </w:r>
      <w:r>
        <w:rPr>
          <w:sz w:val="28"/>
          <w:szCs w:val="28"/>
        </w:rPr>
        <w:t xml:space="preserve">. Het vergt oefening en aandacht. </w:t>
      </w:r>
      <w:r w:rsidR="00FA0952">
        <w:rPr>
          <w:sz w:val="28"/>
          <w:szCs w:val="28"/>
        </w:rPr>
        <w:t xml:space="preserve">Het doorbreekt de vanzelfsprekendheid van onze </w:t>
      </w:r>
      <w:proofErr w:type="spellStart"/>
      <w:r w:rsidR="00FA0952">
        <w:rPr>
          <w:sz w:val="28"/>
          <w:szCs w:val="28"/>
        </w:rPr>
        <w:t>ik-gerichte</w:t>
      </w:r>
      <w:proofErr w:type="spellEnd"/>
      <w:r w:rsidR="00FA0952">
        <w:rPr>
          <w:sz w:val="28"/>
          <w:szCs w:val="28"/>
        </w:rPr>
        <w:t xml:space="preserve"> wereld.</w:t>
      </w:r>
    </w:p>
    <w:p w:rsidR="00A12204" w:rsidRPr="00B54226" w:rsidRDefault="00CB1D92" w:rsidP="001A5D82">
      <w:pPr>
        <w:pStyle w:val="Geenafstand"/>
        <w:rPr>
          <w:sz w:val="28"/>
          <w:szCs w:val="28"/>
        </w:rPr>
      </w:pPr>
      <w:r>
        <w:rPr>
          <w:sz w:val="28"/>
          <w:szCs w:val="28"/>
        </w:rPr>
        <w:t xml:space="preserve">Laten we proberen in deze dagen naar Pinksteren toe met een ruim hart te bidden. Laten we in deze meimaand, Mariamaand, vol </w:t>
      </w:r>
      <w:r w:rsidR="00FA0952">
        <w:rPr>
          <w:sz w:val="28"/>
          <w:szCs w:val="28"/>
        </w:rPr>
        <w:t>v</w:t>
      </w:r>
      <w:r>
        <w:rPr>
          <w:sz w:val="28"/>
          <w:szCs w:val="28"/>
        </w:rPr>
        <w:t>e</w:t>
      </w:r>
      <w:r w:rsidR="00FA0952">
        <w:rPr>
          <w:sz w:val="28"/>
          <w:szCs w:val="28"/>
        </w:rPr>
        <w:t>r</w:t>
      </w:r>
      <w:r>
        <w:rPr>
          <w:sz w:val="28"/>
          <w:szCs w:val="28"/>
        </w:rPr>
        <w:t>trouwen bidden dat Maria ons daarbij mag helpen.</w:t>
      </w:r>
      <w:r w:rsidR="00FA0952">
        <w:rPr>
          <w:sz w:val="28"/>
          <w:szCs w:val="28"/>
        </w:rPr>
        <w:t xml:space="preserve"> Laten we bidden dat de Geest van Pinksteren iedereen mag bijstaan, vandaag, morgen en tot in lengte van dagen. Amen.</w:t>
      </w:r>
    </w:p>
    <w:sectPr w:rsidR="00A12204" w:rsidRPr="00B54226" w:rsidSect="002B3E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44AEF"/>
    <w:multiLevelType w:val="hybridMultilevel"/>
    <w:tmpl w:val="4E963D9C"/>
    <w:lvl w:ilvl="0" w:tplc="1BF02D6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54226"/>
    <w:rsid w:val="001534BE"/>
    <w:rsid w:val="00181C74"/>
    <w:rsid w:val="001A5D82"/>
    <w:rsid w:val="002B3E75"/>
    <w:rsid w:val="0040457D"/>
    <w:rsid w:val="00596B38"/>
    <w:rsid w:val="008878F6"/>
    <w:rsid w:val="008A2493"/>
    <w:rsid w:val="009740EF"/>
    <w:rsid w:val="00A12204"/>
    <w:rsid w:val="00B54226"/>
    <w:rsid w:val="00CB1D92"/>
    <w:rsid w:val="00D949A3"/>
    <w:rsid w:val="00FA095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B3E7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5422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658</Words>
  <Characters>3621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2012-05-16T19:01:00Z</dcterms:created>
  <dcterms:modified xsi:type="dcterms:W3CDTF">2012-05-18T08:45:00Z</dcterms:modified>
</cp:coreProperties>
</file>