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E2A" w:rsidRDefault="00C61E2A" w:rsidP="00C61E2A">
      <w:pPr>
        <w:pStyle w:val="Geenafstand"/>
        <w:jc w:val="both"/>
        <w:rPr>
          <w:b/>
          <w:sz w:val="28"/>
          <w:szCs w:val="28"/>
        </w:rPr>
      </w:pPr>
      <w:r>
        <w:rPr>
          <w:b/>
          <w:sz w:val="28"/>
          <w:szCs w:val="28"/>
        </w:rPr>
        <w:t xml:space="preserve">                                Homilie op de 15</w:t>
      </w:r>
      <w:r w:rsidRPr="00C61E2A">
        <w:rPr>
          <w:b/>
          <w:sz w:val="28"/>
          <w:szCs w:val="28"/>
          <w:vertAlign w:val="superscript"/>
        </w:rPr>
        <w:t>e</w:t>
      </w:r>
      <w:r>
        <w:rPr>
          <w:b/>
          <w:sz w:val="28"/>
          <w:szCs w:val="28"/>
        </w:rPr>
        <w:t xml:space="preserve"> zondag door het jaar C:</w:t>
      </w:r>
    </w:p>
    <w:p w:rsidR="001E1C35" w:rsidRDefault="00C61E2A" w:rsidP="00C61E2A">
      <w:pPr>
        <w:pStyle w:val="Geenafstand"/>
        <w:jc w:val="both"/>
        <w:rPr>
          <w:b/>
          <w:sz w:val="28"/>
          <w:szCs w:val="28"/>
        </w:rPr>
      </w:pPr>
      <w:r>
        <w:rPr>
          <w:b/>
          <w:sz w:val="28"/>
          <w:szCs w:val="28"/>
        </w:rPr>
        <w:t xml:space="preserve">                     “Kriebels van medeleven en medelijden!” </w:t>
      </w:r>
      <w:proofErr w:type="spellStart"/>
      <w:r>
        <w:rPr>
          <w:b/>
          <w:sz w:val="28"/>
          <w:szCs w:val="28"/>
        </w:rPr>
        <w:t>Lc</w:t>
      </w:r>
      <w:proofErr w:type="spellEnd"/>
      <w:r>
        <w:rPr>
          <w:b/>
          <w:sz w:val="28"/>
          <w:szCs w:val="28"/>
        </w:rPr>
        <w:t>. 10,25-37)</w:t>
      </w:r>
    </w:p>
    <w:p w:rsidR="00C61E2A" w:rsidRDefault="00C61E2A" w:rsidP="00C61E2A">
      <w:pPr>
        <w:pStyle w:val="Geenafstand"/>
        <w:jc w:val="both"/>
        <w:rPr>
          <w:sz w:val="28"/>
          <w:szCs w:val="28"/>
        </w:rPr>
      </w:pPr>
      <w:r>
        <w:rPr>
          <w:sz w:val="28"/>
          <w:szCs w:val="28"/>
        </w:rPr>
        <w:t xml:space="preserve">                                                                                            Tielt, 14 juli 2013</w:t>
      </w:r>
    </w:p>
    <w:p w:rsidR="00C61E2A" w:rsidRDefault="00C61E2A" w:rsidP="00C61E2A">
      <w:pPr>
        <w:pStyle w:val="Geenafstand"/>
        <w:jc w:val="both"/>
        <w:rPr>
          <w:sz w:val="28"/>
          <w:szCs w:val="28"/>
        </w:rPr>
      </w:pPr>
    </w:p>
    <w:p w:rsidR="00C61E2A" w:rsidRDefault="00C61E2A" w:rsidP="00C61E2A">
      <w:pPr>
        <w:pStyle w:val="Geenafstand"/>
        <w:jc w:val="both"/>
        <w:rPr>
          <w:sz w:val="28"/>
          <w:szCs w:val="28"/>
        </w:rPr>
      </w:pPr>
      <w:r>
        <w:rPr>
          <w:sz w:val="28"/>
          <w:szCs w:val="28"/>
        </w:rPr>
        <w:t>Ben je ooit al bedrogen geweest als je geld gegeven hebt</w:t>
      </w:r>
      <w:r w:rsidR="00325730">
        <w:rPr>
          <w:sz w:val="28"/>
          <w:szCs w:val="28"/>
        </w:rPr>
        <w:t xml:space="preserve"> aan iemand</w:t>
      </w:r>
      <w:r>
        <w:rPr>
          <w:sz w:val="28"/>
          <w:szCs w:val="28"/>
        </w:rPr>
        <w:t xml:space="preserve"> die er je om vroeg met een onweerlegbaar en ontroerend</w:t>
      </w:r>
      <w:r w:rsidR="008B208D">
        <w:rPr>
          <w:sz w:val="28"/>
          <w:szCs w:val="28"/>
        </w:rPr>
        <w:t xml:space="preserve"> verhaal en met de vaste belofte dat je het op het einde van de maand zou terugkrijgen?  Ik wel en</w:t>
      </w:r>
      <w:r w:rsidR="00325730">
        <w:rPr>
          <w:sz w:val="28"/>
          <w:szCs w:val="28"/>
        </w:rPr>
        <w:t xml:space="preserve"> zelfs</w:t>
      </w:r>
      <w:r w:rsidR="008B208D">
        <w:rPr>
          <w:sz w:val="28"/>
          <w:szCs w:val="28"/>
        </w:rPr>
        <w:t xml:space="preserve"> meerdere keren.  Neem het me niet kwalijk, maar als je in je mildheid nog nooit bedrogen werd, is dat een bewijs dat je nog niet dikwijls iets gegeven hebt of iemand geholpen hebt.  Wie iets weggeeft of iemand helpt, wordt af en toe bedrogen.  Dat is een feit. </w:t>
      </w:r>
    </w:p>
    <w:p w:rsidR="00283914" w:rsidRDefault="00283914" w:rsidP="00C61E2A">
      <w:pPr>
        <w:pStyle w:val="Geenafstand"/>
        <w:jc w:val="both"/>
        <w:rPr>
          <w:sz w:val="28"/>
          <w:szCs w:val="28"/>
        </w:rPr>
      </w:pPr>
      <w:r>
        <w:rPr>
          <w:sz w:val="28"/>
          <w:szCs w:val="28"/>
        </w:rPr>
        <w:t>Dat is zelfs voor vele mensen een reden of althans een excuus om aan niemand iets te geven of om nooit iemand te helpen.  Waarom zou je wel?</w:t>
      </w:r>
    </w:p>
    <w:p w:rsidR="00283914" w:rsidRDefault="00283914" w:rsidP="00C61E2A">
      <w:pPr>
        <w:pStyle w:val="Geenafstand"/>
        <w:jc w:val="both"/>
        <w:rPr>
          <w:sz w:val="28"/>
          <w:szCs w:val="28"/>
        </w:rPr>
      </w:pPr>
      <w:r>
        <w:rPr>
          <w:sz w:val="28"/>
          <w:szCs w:val="28"/>
        </w:rPr>
        <w:t>Die oude buurvrouw, moet</w:t>
      </w:r>
      <w:r w:rsidR="007E403F">
        <w:rPr>
          <w:sz w:val="28"/>
          <w:szCs w:val="28"/>
        </w:rPr>
        <w:t xml:space="preserve"> je</w:t>
      </w:r>
      <w:r>
        <w:rPr>
          <w:sz w:val="28"/>
          <w:szCs w:val="28"/>
        </w:rPr>
        <w:t xml:space="preserve">  ze helpen?  Ze heeft geld genoeg en ze heeft twee getrouwde dochters, fit en gezond, die ook niets te kort hebben.  Ze kan haar maaltijden aan huis laten bezorgen door het O.C.W.</w:t>
      </w:r>
    </w:p>
    <w:p w:rsidR="00283914" w:rsidRDefault="00283914" w:rsidP="00C61E2A">
      <w:pPr>
        <w:pStyle w:val="Geenafstand"/>
        <w:jc w:val="both"/>
        <w:rPr>
          <w:sz w:val="28"/>
          <w:szCs w:val="28"/>
        </w:rPr>
      </w:pPr>
      <w:r>
        <w:rPr>
          <w:sz w:val="28"/>
          <w:szCs w:val="28"/>
        </w:rPr>
        <w:t>Die depressieve man die bij mij komt aanbellen op een moment dat het mij niet past, moet ik mijn tijd en geduld daarin investeren?  Eigenlijk moet hij zichzelf genezen.  Ten andere, als de psychiaters hem niet kunnen helpen, wat kan ik dan voor hem doen?</w:t>
      </w:r>
      <w:r w:rsidR="00661FFC">
        <w:rPr>
          <w:sz w:val="28"/>
          <w:szCs w:val="28"/>
        </w:rPr>
        <w:t xml:space="preserve">  Hij heeft trouwens geen enkele reden om depressief te zijn.  Die schooier, die wat geld vraagt, moet ik me over die man ontfermen</w:t>
      </w:r>
      <w:r w:rsidR="00FD6628">
        <w:rPr>
          <w:sz w:val="28"/>
          <w:szCs w:val="28"/>
        </w:rPr>
        <w:t>?  Hij krijgt het levensminimum zonder te werken. En hij zit nogal veel op café.  Dat hij begint met een pint minder te drinken!  Het schijnt ten andere dat hij vroeger welstellend was maar alles erdoor gedraaid heeft.  Moet ik dan betalen voor zijn dwaasheden?  En die kleurlingen die op straat of aan mijn deur komen bedelen met een klein kind op hun arm!  Dat ze gaan bedelen in hun land van herkomst!  En moet je nog iets geven voor de missies, waar ze alles kapot geslagen of in brand gestoken hebben?  En moet je nog iets geven aan de Kerk, waar het aantal kerkgangers elk jaar nog kleiner wordt en waar ze grote sommen moeten uitbetalen aan de slachtoffers van het seksueel misbruik door geestelijken en religieuzen?</w:t>
      </w:r>
    </w:p>
    <w:p w:rsidR="008B2B03" w:rsidRDefault="00157A87" w:rsidP="00C61E2A">
      <w:pPr>
        <w:pStyle w:val="Geenafstand"/>
        <w:jc w:val="both"/>
        <w:rPr>
          <w:sz w:val="28"/>
          <w:szCs w:val="28"/>
        </w:rPr>
      </w:pPr>
      <w:r>
        <w:rPr>
          <w:sz w:val="28"/>
          <w:szCs w:val="28"/>
        </w:rPr>
        <w:t>Zoveel redenen of althans</w:t>
      </w:r>
      <w:r w:rsidR="00F86DE8">
        <w:rPr>
          <w:sz w:val="28"/>
          <w:szCs w:val="28"/>
        </w:rPr>
        <w:t xml:space="preserve"> verontschuldigingen om te doen wat de priester en de leviet deden in het evangelieverhaal dat we zopas beluisterd hebben.  Ze gingen in een boog om de mens in nood heen.  Ook die priester en leviet hadden daar wellicht redenen voor</w:t>
      </w:r>
      <w:r w:rsidR="007F27E0">
        <w:rPr>
          <w:sz w:val="28"/>
          <w:szCs w:val="28"/>
        </w:rPr>
        <w:t xml:space="preserve"> en wellicht, zoals wij heel vaak hebben,  een hard oordeel over die sukkelaar </w:t>
      </w:r>
      <w:r w:rsidR="00F86DE8">
        <w:rPr>
          <w:sz w:val="28"/>
          <w:szCs w:val="28"/>
        </w:rPr>
        <w:t>.  Misschien dachten ze bij zichzelf: Waarom was die man daar alleen op weg van Jerusalem naar Jericho?  Laten we geen risico’s nemen en doen alsof onze neus bloedt, alsof we niets gezien hebben.</w:t>
      </w:r>
      <w:r w:rsidR="008B2B03">
        <w:rPr>
          <w:sz w:val="28"/>
          <w:szCs w:val="28"/>
        </w:rPr>
        <w:t xml:space="preserve">  Voor de rest ergerden zij zich aan de onvoorzichtigheid of tenminste de onbedachtzaamheid van die mens in nood. </w:t>
      </w:r>
    </w:p>
    <w:p w:rsidR="0084283C" w:rsidRDefault="008B2B03" w:rsidP="00C61E2A">
      <w:pPr>
        <w:pStyle w:val="Geenafstand"/>
        <w:jc w:val="both"/>
        <w:rPr>
          <w:sz w:val="28"/>
          <w:szCs w:val="28"/>
        </w:rPr>
      </w:pPr>
      <w:r>
        <w:rPr>
          <w:sz w:val="28"/>
          <w:szCs w:val="28"/>
        </w:rPr>
        <w:lastRenderedPageBreak/>
        <w:t xml:space="preserve">Maar onlangs heb ik, uit onverdachte bron, namelijk uit de mond van Paul </w:t>
      </w:r>
      <w:proofErr w:type="spellStart"/>
      <w:r>
        <w:rPr>
          <w:sz w:val="28"/>
          <w:szCs w:val="28"/>
        </w:rPr>
        <w:t>Magnette</w:t>
      </w:r>
      <w:proofErr w:type="spellEnd"/>
      <w:r>
        <w:rPr>
          <w:sz w:val="28"/>
          <w:szCs w:val="28"/>
        </w:rPr>
        <w:t xml:space="preserve">, de </w:t>
      </w:r>
      <w:r w:rsidR="0084283C">
        <w:rPr>
          <w:sz w:val="28"/>
          <w:szCs w:val="28"/>
        </w:rPr>
        <w:t xml:space="preserve">nationale </w:t>
      </w:r>
      <w:r>
        <w:rPr>
          <w:sz w:val="28"/>
          <w:szCs w:val="28"/>
        </w:rPr>
        <w:t>voorzitter</w:t>
      </w:r>
      <w:r w:rsidR="0084283C">
        <w:rPr>
          <w:sz w:val="28"/>
          <w:szCs w:val="28"/>
        </w:rPr>
        <w:t xml:space="preserve"> </w:t>
      </w:r>
      <w:r>
        <w:rPr>
          <w:sz w:val="28"/>
          <w:szCs w:val="28"/>
        </w:rPr>
        <w:t>van</w:t>
      </w:r>
      <w:r w:rsidR="0084283C">
        <w:rPr>
          <w:sz w:val="28"/>
          <w:szCs w:val="28"/>
        </w:rPr>
        <w:t xml:space="preserve"> de Waalse </w:t>
      </w:r>
      <w:proofErr w:type="spellStart"/>
      <w:r w:rsidR="0084283C">
        <w:rPr>
          <w:sz w:val="28"/>
          <w:szCs w:val="28"/>
        </w:rPr>
        <w:t>Parti</w:t>
      </w:r>
      <w:proofErr w:type="spellEnd"/>
      <w:r w:rsidR="0084283C">
        <w:rPr>
          <w:sz w:val="28"/>
          <w:szCs w:val="28"/>
        </w:rPr>
        <w:t xml:space="preserve"> Socialiste,</w:t>
      </w:r>
      <w:r>
        <w:rPr>
          <w:sz w:val="28"/>
          <w:szCs w:val="28"/>
        </w:rPr>
        <w:t xml:space="preserve"> enkele maanden</w:t>
      </w:r>
      <w:r w:rsidR="0084283C">
        <w:rPr>
          <w:sz w:val="28"/>
          <w:szCs w:val="28"/>
        </w:rPr>
        <w:t xml:space="preserve"> geleden dat rake zinnetje gehoord:” </w:t>
      </w:r>
      <w:proofErr w:type="spellStart"/>
      <w:r w:rsidR="0084283C">
        <w:rPr>
          <w:sz w:val="28"/>
          <w:szCs w:val="28"/>
        </w:rPr>
        <w:t>S’indigner</w:t>
      </w:r>
      <w:proofErr w:type="spellEnd"/>
      <w:r w:rsidR="0084283C">
        <w:rPr>
          <w:sz w:val="28"/>
          <w:szCs w:val="28"/>
        </w:rPr>
        <w:t xml:space="preserve"> </w:t>
      </w:r>
      <w:proofErr w:type="spellStart"/>
      <w:r w:rsidR="0084283C">
        <w:rPr>
          <w:sz w:val="28"/>
          <w:szCs w:val="28"/>
        </w:rPr>
        <w:t>c’est</w:t>
      </w:r>
      <w:proofErr w:type="spellEnd"/>
      <w:r w:rsidR="0084283C">
        <w:rPr>
          <w:sz w:val="28"/>
          <w:szCs w:val="28"/>
        </w:rPr>
        <w:t xml:space="preserve"> </w:t>
      </w:r>
      <w:proofErr w:type="spellStart"/>
      <w:r w:rsidR="0084283C">
        <w:rPr>
          <w:sz w:val="28"/>
          <w:szCs w:val="28"/>
        </w:rPr>
        <w:t>bien</w:t>
      </w:r>
      <w:proofErr w:type="spellEnd"/>
      <w:r w:rsidR="0084283C">
        <w:rPr>
          <w:sz w:val="28"/>
          <w:szCs w:val="28"/>
        </w:rPr>
        <w:t xml:space="preserve">, </w:t>
      </w:r>
      <w:proofErr w:type="spellStart"/>
      <w:r w:rsidR="0084283C">
        <w:rPr>
          <w:sz w:val="28"/>
          <w:szCs w:val="28"/>
        </w:rPr>
        <w:t>s’engager</w:t>
      </w:r>
      <w:proofErr w:type="spellEnd"/>
      <w:r w:rsidR="0084283C">
        <w:rPr>
          <w:sz w:val="28"/>
          <w:szCs w:val="28"/>
        </w:rPr>
        <w:t xml:space="preserve"> </w:t>
      </w:r>
      <w:proofErr w:type="spellStart"/>
      <w:r w:rsidR="0084283C">
        <w:rPr>
          <w:sz w:val="28"/>
          <w:szCs w:val="28"/>
        </w:rPr>
        <w:t>c’est</w:t>
      </w:r>
      <w:proofErr w:type="spellEnd"/>
      <w:r w:rsidR="0084283C">
        <w:rPr>
          <w:sz w:val="28"/>
          <w:szCs w:val="28"/>
        </w:rPr>
        <w:t xml:space="preserve"> </w:t>
      </w:r>
      <w:proofErr w:type="spellStart"/>
      <w:r w:rsidR="0084283C">
        <w:rPr>
          <w:sz w:val="28"/>
          <w:szCs w:val="28"/>
        </w:rPr>
        <w:t>mieux</w:t>
      </w:r>
      <w:proofErr w:type="spellEnd"/>
      <w:r w:rsidR="0084283C">
        <w:rPr>
          <w:sz w:val="28"/>
          <w:szCs w:val="28"/>
        </w:rPr>
        <w:t>”, wat wil zeggen: “Het is goed je aan sommige mensen of toestanden te ergeren, maar je ervoor inzetten is beter.</w:t>
      </w:r>
      <w:r w:rsidR="006D4A0A">
        <w:rPr>
          <w:sz w:val="28"/>
          <w:szCs w:val="28"/>
        </w:rPr>
        <w:t>”</w:t>
      </w:r>
    </w:p>
    <w:p w:rsidR="00F86DE8" w:rsidRDefault="007F27E0" w:rsidP="00C61E2A">
      <w:pPr>
        <w:pStyle w:val="Geenafstand"/>
        <w:jc w:val="both"/>
        <w:rPr>
          <w:sz w:val="28"/>
          <w:szCs w:val="28"/>
        </w:rPr>
      </w:pPr>
      <w:r>
        <w:rPr>
          <w:sz w:val="28"/>
          <w:szCs w:val="28"/>
        </w:rPr>
        <w:t>D</w:t>
      </w:r>
      <w:r w:rsidR="00F86DE8">
        <w:rPr>
          <w:sz w:val="28"/>
          <w:szCs w:val="28"/>
        </w:rPr>
        <w:t>e vraag die Jezus ons vandaag stelt, is deze</w:t>
      </w:r>
      <w:r w:rsidR="0084283C">
        <w:rPr>
          <w:sz w:val="28"/>
          <w:szCs w:val="28"/>
        </w:rPr>
        <w:t xml:space="preserve"> : Kun  je je enkel ergeren</w:t>
      </w:r>
      <w:r w:rsidR="00F86DE8">
        <w:rPr>
          <w:sz w:val="28"/>
          <w:szCs w:val="28"/>
        </w:rPr>
        <w:t xml:space="preserve"> </w:t>
      </w:r>
      <w:r w:rsidR="0084283C">
        <w:rPr>
          <w:sz w:val="28"/>
          <w:szCs w:val="28"/>
        </w:rPr>
        <w:t xml:space="preserve">bij het zien van mensen in miserie of kun je daarbij </w:t>
      </w:r>
      <w:r w:rsidR="00F86DE8">
        <w:rPr>
          <w:sz w:val="28"/>
          <w:szCs w:val="28"/>
        </w:rPr>
        <w:t>nog kriebels van medelijden krijgen in je buik</w:t>
      </w:r>
      <w:r w:rsidR="0084283C">
        <w:rPr>
          <w:sz w:val="28"/>
          <w:szCs w:val="28"/>
        </w:rPr>
        <w:t>, die je ertoe aanzetten iets voor hen te doen</w:t>
      </w:r>
      <w:r w:rsidR="00F86DE8">
        <w:rPr>
          <w:sz w:val="28"/>
          <w:szCs w:val="28"/>
        </w:rPr>
        <w:t>?</w:t>
      </w:r>
    </w:p>
    <w:p w:rsidR="007F27E0" w:rsidRDefault="00F86DE8" w:rsidP="00C61E2A">
      <w:pPr>
        <w:pStyle w:val="Geenafstand"/>
        <w:jc w:val="both"/>
        <w:rPr>
          <w:sz w:val="28"/>
          <w:szCs w:val="28"/>
        </w:rPr>
      </w:pPr>
      <w:r>
        <w:rPr>
          <w:sz w:val="28"/>
          <w:szCs w:val="28"/>
        </w:rPr>
        <w:t>Wanneer het kriebelt in de buik van jonge mensen, is het vermoeden groot dat ze verliefd zijn.  Plots wordt het leven voor hen heel anders: zonniger, uitbundiger.  Op die momenten zijn ze moeilijk in te tomen.  Ouders kunnen dan niet anders dan de teugels vieren</w:t>
      </w:r>
      <w:r w:rsidR="007F27E0">
        <w:rPr>
          <w:sz w:val="28"/>
          <w:szCs w:val="28"/>
        </w:rPr>
        <w:t>.  En soms doen ouders dat met een beetje heimwee naar hun eigen jonge jaren, toen het ook nog kriebelde in hun buik.</w:t>
      </w:r>
    </w:p>
    <w:p w:rsidR="005C4AF6" w:rsidRDefault="005C4AF6" w:rsidP="00C61E2A">
      <w:pPr>
        <w:pStyle w:val="Geenafstand"/>
        <w:jc w:val="both"/>
        <w:rPr>
          <w:sz w:val="28"/>
          <w:szCs w:val="28"/>
        </w:rPr>
      </w:pPr>
      <w:r>
        <w:rPr>
          <w:sz w:val="28"/>
          <w:szCs w:val="28"/>
        </w:rPr>
        <w:t>Het kriebelde ook in de buik van de barmhartige Samaritaan, een vreemdeling voor die Jood in nood. Het waren geen kriebels van verliefdheid, maar wel kriebels uit medelijden</w:t>
      </w:r>
      <w:r w:rsidR="00CB5A48">
        <w:rPr>
          <w:sz w:val="28"/>
          <w:szCs w:val="28"/>
        </w:rPr>
        <w:t>.</w:t>
      </w:r>
      <w:bookmarkStart w:id="0" w:name="_GoBack"/>
      <w:bookmarkEnd w:id="0"/>
    </w:p>
    <w:p w:rsidR="007670E5" w:rsidRDefault="007670E5" w:rsidP="00C61E2A">
      <w:pPr>
        <w:pStyle w:val="Geenafstand"/>
        <w:jc w:val="both"/>
        <w:rPr>
          <w:sz w:val="28"/>
          <w:szCs w:val="28"/>
        </w:rPr>
      </w:pPr>
      <w:r>
        <w:rPr>
          <w:sz w:val="28"/>
          <w:szCs w:val="28"/>
        </w:rPr>
        <w:t>Bij het zien van die mens langs de weg, beroofd van alles en halfdood, stelde hij zich niet de vraag: Wat kwam die onvoorzichtige man hier alleen doen?  Of, hoe krijgen we de rovers te pakken?  Neen!  Maar het beeld van die man in nood raakte hem tot diep in zijn buik.  Hij werd ontroerd.  Dat is het eerste wat nodig is om iemand te helpen: kriebels van medelijden in je buik krijgen.</w:t>
      </w:r>
    </w:p>
    <w:p w:rsidR="00960859" w:rsidRDefault="007670E5" w:rsidP="00C61E2A">
      <w:pPr>
        <w:pStyle w:val="Geenafstand"/>
        <w:jc w:val="both"/>
        <w:rPr>
          <w:sz w:val="28"/>
          <w:szCs w:val="28"/>
        </w:rPr>
      </w:pPr>
      <w:r>
        <w:rPr>
          <w:sz w:val="28"/>
          <w:szCs w:val="28"/>
        </w:rPr>
        <w:t>Maar die barmhartige Samaritaan deed nog meer.  Hij handelde deskundig.  Hij ontsmette de wonden van de gekwetste en legde een verband erop.  Hij bracht hem naar een herberg en betaalde alles.  Ook dat laatste is belangrijk.  De onlangs gestorven oud-premier</w:t>
      </w:r>
      <w:r w:rsidR="00960859">
        <w:rPr>
          <w:sz w:val="28"/>
          <w:szCs w:val="28"/>
        </w:rPr>
        <w:t xml:space="preserve"> van Engeland, de iron lady</w:t>
      </w:r>
      <w:r>
        <w:rPr>
          <w:sz w:val="28"/>
          <w:szCs w:val="28"/>
        </w:rPr>
        <w:t xml:space="preserve"> </w:t>
      </w:r>
      <w:r w:rsidR="00960859">
        <w:rPr>
          <w:sz w:val="28"/>
          <w:szCs w:val="28"/>
        </w:rPr>
        <w:t xml:space="preserve">Margaret </w:t>
      </w:r>
      <w:proofErr w:type="spellStart"/>
      <w:r w:rsidR="00960859">
        <w:rPr>
          <w:sz w:val="28"/>
          <w:szCs w:val="28"/>
        </w:rPr>
        <w:t>Thatcher</w:t>
      </w:r>
      <w:proofErr w:type="spellEnd"/>
      <w:r w:rsidR="00960859">
        <w:rPr>
          <w:sz w:val="28"/>
          <w:szCs w:val="28"/>
        </w:rPr>
        <w:t>, heeft eens gezegd: “Niemand zou zich de barmhartige Samaritaan herinneren als hij enkel goede bedoelingen had. Hij had  ook geld.”</w:t>
      </w:r>
    </w:p>
    <w:p w:rsidR="00960859" w:rsidRDefault="00960859" w:rsidP="00C61E2A">
      <w:pPr>
        <w:pStyle w:val="Geenafstand"/>
        <w:jc w:val="both"/>
        <w:rPr>
          <w:sz w:val="28"/>
          <w:szCs w:val="28"/>
        </w:rPr>
      </w:pPr>
      <w:r>
        <w:rPr>
          <w:sz w:val="28"/>
          <w:szCs w:val="28"/>
        </w:rPr>
        <w:t>Sterke bewogenheid, wat geld en een beetje bekwaamheid: de drie zijn nodig om iemand te helpen.  Bekwaamheid zonder bewogenheid en zonder een beetje geld maakt het onmogelijk iemands nood te lenigen.  Als je iemand echt wilt helpen, moet je soms op zoek gaan naar een persoon of een dienst die deskundig is en er meer van kent. Sommige mensen hebben iemand nodig om bij die dienst te raken en er iets voor te betalen.</w:t>
      </w:r>
    </w:p>
    <w:p w:rsidR="00B76C57" w:rsidRDefault="00960859" w:rsidP="00C61E2A">
      <w:pPr>
        <w:pStyle w:val="Geenafstand"/>
        <w:jc w:val="both"/>
        <w:rPr>
          <w:sz w:val="28"/>
          <w:szCs w:val="28"/>
        </w:rPr>
      </w:pPr>
      <w:r>
        <w:rPr>
          <w:sz w:val="28"/>
          <w:szCs w:val="28"/>
        </w:rPr>
        <w:t>De vraag die Jezus vandaag aan elkeen stelt,</w:t>
      </w:r>
      <w:r w:rsidR="00A848E4">
        <w:rPr>
          <w:sz w:val="28"/>
          <w:szCs w:val="28"/>
        </w:rPr>
        <w:t xml:space="preserve"> is deze: Vind</w:t>
      </w:r>
      <w:r>
        <w:rPr>
          <w:sz w:val="28"/>
          <w:szCs w:val="28"/>
        </w:rPr>
        <w:t xml:space="preserve"> ook jij, net als de priester en de leviet, redenen of verontschuldi</w:t>
      </w:r>
      <w:r w:rsidR="00B76C57">
        <w:rPr>
          <w:sz w:val="28"/>
          <w:szCs w:val="28"/>
        </w:rPr>
        <w:t>gi</w:t>
      </w:r>
      <w:r>
        <w:rPr>
          <w:sz w:val="28"/>
          <w:szCs w:val="28"/>
        </w:rPr>
        <w:t>ngen</w:t>
      </w:r>
      <w:r w:rsidR="00B76C57">
        <w:rPr>
          <w:sz w:val="28"/>
          <w:szCs w:val="28"/>
        </w:rPr>
        <w:t xml:space="preserve"> om onverschillig te blijven voor de miserie van anderen, om nooit iets van het jouwe te geven of niemand te helpen? “</w:t>
      </w:r>
      <w:proofErr w:type="spellStart"/>
      <w:r w:rsidR="00B76C57">
        <w:rPr>
          <w:sz w:val="28"/>
          <w:szCs w:val="28"/>
        </w:rPr>
        <w:t>S’indigner</w:t>
      </w:r>
      <w:proofErr w:type="spellEnd"/>
      <w:r w:rsidR="00B76C57">
        <w:rPr>
          <w:sz w:val="28"/>
          <w:szCs w:val="28"/>
        </w:rPr>
        <w:t xml:space="preserve"> </w:t>
      </w:r>
      <w:proofErr w:type="spellStart"/>
      <w:r w:rsidR="00B76C57">
        <w:rPr>
          <w:sz w:val="28"/>
          <w:szCs w:val="28"/>
        </w:rPr>
        <w:t>c’est</w:t>
      </w:r>
      <w:proofErr w:type="spellEnd"/>
      <w:r w:rsidR="00B76C57">
        <w:rPr>
          <w:sz w:val="28"/>
          <w:szCs w:val="28"/>
        </w:rPr>
        <w:t xml:space="preserve"> </w:t>
      </w:r>
      <w:proofErr w:type="spellStart"/>
      <w:r w:rsidR="00B76C57">
        <w:rPr>
          <w:sz w:val="28"/>
          <w:szCs w:val="28"/>
        </w:rPr>
        <w:t>bien</w:t>
      </w:r>
      <w:proofErr w:type="spellEnd"/>
      <w:r w:rsidR="00B76C57">
        <w:rPr>
          <w:sz w:val="28"/>
          <w:szCs w:val="28"/>
        </w:rPr>
        <w:t xml:space="preserve">, </w:t>
      </w:r>
      <w:proofErr w:type="spellStart"/>
      <w:r w:rsidR="00B76C57">
        <w:rPr>
          <w:sz w:val="28"/>
          <w:szCs w:val="28"/>
        </w:rPr>
        <w:t>s’engager</w:t>
      </w:r>
      <w:proofErr w:type="spellEnd"/>
      <w:r w:rsidR="00B76C57">
        <w:rPr>
          <w:sz w:val="28"/>
          <w:szCs w:val="28"/>
        </w:rPr>
        <w:t xml:space="preserve"> </w:t>
      </w:r>
      <w:proofErr w:type="spellStart"/>
      <w:r w:rsidR="00B76C57">
        <w:rPr>
          <w:sz w:val="28"/>
          <w:szCs w:val="28"/>
        </w:rPr>
        <w:t>c’est</w:t>
      </w:r>
      <w:proofErr w:type="spellEnd"/>
      <w:r w:rsidR="00B76C57">
        <w:rPr>
          <w:sz w:val="28"/>
          <w:szCs w:val="28"/>
        </w:rPr>
        <w:t xml:space="preserve"> </w:t>
      </w:r>
      <w:proofErr w:type="spellStart"/>
      <w:r w:rsidR="00B76C57">
        <w:rPr>
          <w:sz w:val="28"/>
          <w:szCs w:val="28"/>
        </w:rPr>
        <w:t>mieux</w:t>
      </w:r>
      <w:proofErr w:type="spellEnd"/>
      <w:r w:rsidR="00B76C57">
        <w:rPr>
          <w:sz w:val="28"/>
          <w:szCs w:val="28"/>
        </w:rPr>
        <w:t>.”</w:t>
      </w:r>
    </w:p>
    <w:p w:rsidR="00B76C57" w:rsidRDefault="00B76C57" w:rsidP="00C61E2A">
      <w:pPr>
        <w:pStyle w:val="Geenafstand"/>
        <w:jc w:val="both"/>
        <w:rPr>
          <w:sz w:val="28"/>
          <w:szCs w:val="28"/>
        </w:rPr>
      </w:pPr>
    </w:p>
    <w:p w:rsidR="00157A87" w:rsidRPr="00C61E2A" w:rsidRDefault="00B76C57" w:rsidP="00C61E2A">
      <w:pPr>
        <w:pStyle w:val="Geenafstand"/>
        <w:jc w:val="both"/>
        <w:rPr>
          <w:sz w:val="28"/>
          <w:szCs w:val="28"/>
        </w:rPr>
      </w:pPr>
      <w:r>
        <w:rPr>
          <w:sz w:val="28"/>
          <w:szCs w:val="28"/>
        </w:rPr>
        <w:t xml:space="preserve">                                                               </w:t>
      </w:r>
      <w:proofErr w:type="spellStart"/>
      <w:r>
        <w:rPr>
          <w:sz w:val="28"/>
          <w:szCs w:val="28"/>
        </w:rPr>
        <w:t>Gabriêl</w:t>
      </w:r>
      <w:proofErr w:type="spellEnd"/>
      <w:r>
        <w:rPr>
          <w:sz w:val="28"/>
          <w:szCs w:val="28"/>
        </w:rPr>
        <w:t xml:space="preserve"> </w:t>
      </w:r>
      <w:proofErr w:type="spellStart"/>
      <w:r>
        <w:rPr>
          <w:sz w:val="28"/>
          <w:szCs w:val="28"/>
        </w:rPr>
        <w:t>Buyse</w:t>
      </w:r>
      <w:proofErr w:type="spellEnd"/>
      <w:r>
        <w:rPr>
          <w:sz w:val="28"/>
          <w:szCs w:val="28"/>
        </w:rPr>
        <w:t>, pastoor-deken em. Tielt</w:t>
      </w:r>
      <w:r w:rsidR="00960859">
        <w:rPr>
          <w:sz w:val="28"/>
          <w:szCs w:val="28"/>
        </w:rPr>
        <w:t xml:space="preserve">  </w:t>
      </w:r>
    </w:p>
    <w:sectPr w:rsidR="00157A87" w:rsidRPr="00C61E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30"/>
    <w:rsid w:val="0003076B"/>
    <w:rsid w:val="000B0C30"/>
    <w:rsid w:val="00157A87"/>
    <w:rsid w:val="001E1C35"/>
    <w:rsid w:val="00283914"/>
    <w:rsid w:val="00325730"/>
    <w:rsid w:val="005C4AF6"/>
    <w:rsid w:val="00661FFC"/>
    <w:rsid w:val="006D4A0A"/>
    <w:rsid w:val="007670E5"/>
    <w:rsid w:val="007E403F"/>
    <w:rsid w:val="007F27E0"/>
    <w:rsid w:val="0084283C"/>
    <w:rsid w:val="008B208D"/>
    <w:rsid w:val="008B2B03"/>
    <w:rsid w:val="00960859"/>
    <w:rsid w:val="00A848E4"/>
    <w:rsid w:val="00B76C57"/>
    <w:rsid w:val="00C61E2A"/>
    <w:rsid w:val="00CB5A48"/>
    <w:rsid w:val="00F86DE8"/>
    <w:rsid w:val="00FD66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61E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61E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864</Words>
  <Characters>4758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14</cp:revision>
  <cp:lastPrinted>2013-06-22T08:02:00Z</cp:lastPrinted>
  <dcterms:created xsi:type="dcterms:W3CDTF">2013-06-17T12:07:00Z</dcterms:created>
  <dcterms:modified xsi:type="dcterms:W3CDTF">2013-06-22T08:06:00Z</dcterms:modified>
</cp:coreProperties>
</file>