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AA" w:rsidRDefault="009202AA" w:rsidP="009202AA">
      <w:pPr>
        <w:pBdr>
          <w:top w:val="single" w:sz="4" w:space="1" w:color="auto"/>
          <w:left w:val="single" w:sz="4" w:space="4" w:color="auto"/>
          <w:bottom w:val="single" w:sz="4" w:space="1" w:color="auto"/>
          <w:right w:val="single" w:sz="4" w:space="4" w:color="auto"/>
        </w:pBdr>
        <w:spacing w:before="120"/>
        <w:jc w:val="center"/>
        <w:rPr>
          <w:b/>
          <w:sz w:val="28"/>
          <w:szCs w:val="28"/>
        </w:rPr>
      </w:pPr>
      <w:r>
        <w:rPr>
          <w:b/>
          <w:sz w:val="28"/>
          <w:szCs w:val="28"/>
        </w:rPr>
        <w:t xml:space="preserve">Teksten en gebeden voor </w:t>
      </w:r>
      <w:r>
        <w:rPr>
          <w:b/>
          <w:sz w:val="28"/>
          <w:szCs w:val="28"/>
        </w:rPr>
        <w:t xml:space="preserve">de </w:t>
      </w:r>
      <w:r w:rsidRPr="00772724">
        <w:rPr>
          <w:b/>
          <w:sz w:val="28"/>
          <w:szCs w:val="28"/>
        </w:rPr>
        <w:t xml:space="preserve">Vierde Zondag door het jaar - A                </w:t>
      </w:r>
      <w:r>
        <w:rPr>
          <w:b/>
          <w:sz w:val="28"/>
          <w:szCs w:val="28"/>
        </w:rPr>
        <w:t xml:space="preserve">    </w:t>
      </w:r>
    </w:p>
    <w:p w:rsidR="009202AA" w:rsidRPr="00772724" w:rsidRDefault="009202AA" w:rsidP="009202AA">
      <w:pPr>
        <w:pBdr>
          <w:top w:val="single" w:sz="4" w:space="1" w:color="auto"/>
          <w:left w:val="single" w:sz="4" w:space="4" w:color="auto"/>
          <w:bottom w:val="single" w:sz="4" w:space="1" w:color="auto"/>
          <w:right w:val="single" w:sz="4" w:space="4" w:color="auto"/>
        </w:pBdr>
        <w:spacing w:before="120"/>
        <w:jc w:val="center"/>
        <w:rPr>
          <w:b/>
          <w:sz w:val="28"/>
          <w:szCs w:val="28"/>
        </w:rPr>
      </w:pPr>
      <w:r w:rsidRPr="00772724">
        <w:rPr>
          <w:rFonts w:cs="Calibri Light"/>
          <w:b/>
          <w:bCs/>
          <w:sz w:val="28"/>
          <w:szCs w:val="28"/>
        </w:rPr>
        <w:t>29 januari 2023</w:t>
      </w:r>
    </w:p>
    <w:p w:rsidR="009202AA" w:rsidRPr="00772724" w:rsidRDefault="009202AA" w:rsidP="009202AA">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rPr>
      </w:pPr>
      <w:r w:rsidRPr="00772724">
        <w:rPr>
          <w:rFonts w:cs="Calibri Light"/>
          <w:b/>
          <w:bCs/>
          <w:sz w:val="28"/>
          <w:szCs w:val="28"/>
        </w:rPr>
        <w:t xml:space="preserve">Evangelie: </w:t>
      </w:r>
      <w:proofErr w:type="spellStart"/>
      <w:r w:rsidRPr="00772724">
        <w:rPr>
          <w:rFonts w:cs="Calibri Light"/>
          <w:b/>
          <w:bCs/>
          <w:sz w:val="28"/>
          <w:szCs w:val="28"/>
        </w:rPr>
        <w:t>Matteüs</w:t>
      </w:r>
      <w:proofErr w:type="spellEnd"/>
      <w:r w:rsidRPr="00772724">
        <w:rPr>
          <w:rFonts w:cs="Calibri Light"/>
          <w:b/>
          <w:bCs/>
          <w:sz w:val="28"/>
          <w:szCs w:val="28"/>
        </w:rPr>
        <w:t xml:space="preserve"> 5, 1-12a</w:t>
      </w:r>
      <w:r>
        <w:rPr>
          <w:rFonts w:cs="Calibri Light"/>
          <w:b/>
          <w:bCs/>
          <w:sz w:val="28"/>
          <w:szCs w:val="28"/>
        </w:rPr>
        <w:t xml:space="preserve"> </w:t>
      </w:r>
      <w:r w:rsidRPr="00BC5D59">
        <w:rPr>
          <w:b/>
          <w:sz w:val="28"/>
          <w:szCs w:val="28"/>
        </w:rPr>
        <w:t>– de zaligsprekingen</w:t>
      </w:r>
    </w:p>
    <w:p w:rsidR="009202AA" w:rsidRPr="00772724" w:rsidRDefault="009202AA" w:rsidP="009202AA">
      <w:pPr>
        <w:jc w:val="both"/>
        <w:rPr>
          <w:rFonts w:cs="Calibri Light"/>
        </w:rPr>
      </w:pPr>
    </w:p>
    <w:p w:rsidR="00685A49" w:rsidRPr="003F553A" w:rsidRDefault="00685A49" w:rsidP="00685A49">
      <w:pPr>
        <w:rPr>
          <w:b/>
          <w:bCs/>
        </w:rPr>
      </w:pPr>
      <w:r w:rsidRPr="003F553A">
        <w:rPr>
          <w:b/>
          <w:bCs/>
        </w:rPr>
        <w:t xml:space="preserve">Uit de Bergrede </w:t>
      </w:r>
    </w:p>
    <w:p w:rsidR="00685A49" w:rsidRPr="003F553A" w:rsidRDefault="00685A49" w:rsidP="00685A49">
      <w:pPr>
        <w:pStyle w:val="Plattetekst"/>
        <w:rPr>
          <w:sz w:val="24"/>
        </w:rPr>
      </w:pPr>
    </w:p>
    <w:p w:rsidR="00685A49" w:rsidRPr="006656C9" w:rsidRDefault="00685A49" w:rsidP="00685A49">
      <w:pPr>
        <w:rPr>
          <w:bCs/>
        </w:rPr>
      </w:pPr>
      <w:r w:rsidRPr="006656C9">
        <w:t xml:space="preserve">(een vertaling in het Nederlands van de Zaligsprekingen, van de zeer verrassende en dynamiserende vertaling van de Joodse bijbelvertaler André </w:t>
      </w:r>
      <w:proofErr w:type="spellStart"/>
      <w:r w:rsidRPr="006656C9">
        <w:t>Chouraqui</w:t>
      </w:r>
      <w:proofErr w:type="spellEnd"/>
      <w:r w:rsidRPr="006656C9">
        <w:t xml:space="preserve"> - gemaakt door </w:t>
      </w:r>
      <w:r w:rsidRPr="006656C9">
        <w:rPr>
          <w:bCs/>
        </w:rPr>
        <w:t>Paul De Witte (</w:t>
      </w:r>
      <w:proofErr w:type="spellStart"/>
      <w:r w:rsidRPr="006656C9">
        <w:rPr>
          <w:bCs/>
        </w:rPr>
        <w:t>Jebron</w:t>
      </w:r>
      <w:proofErr w:type="spellEnd"/>
      <w:r w:rsidRPr="006656C9">
        <w:rPr>
          <w:bCs/>
        </w:rPr>
        <w:t xml:space="preserve"> Aalst)</w:t>
      </w:r>
    </w:p>
    <w:p w:rsidR="00685A49" w:rsidRPr="003F553A" w:rsidRDefault="00685A49" w:rsidP="00685A49"/>
    <w:p w:rsidR="00685A49" w:rsidRPr="003F553A" w:rsidRDefault="00685A49" w:rsidP="00685A49">
      <w:pPr>
        <w:rPr>
          <w:bCs/>
          <w:i/>
        </w:rPr>
      </w:pPr>
      <w:r w:rsidRPr="003F553A">
        <w:rPr>
          <w:bCs/>
          <w:i/>
        </w:rPr>
        <w:t xml:space="preserve">En toen hij de menigten zag, </w:t>
      </w:r>
    </w:p>
    <w:p w:rsidR="00685A49" w:rsidRPr="003F553A" w:rsidRDefault="00685A49" w:rsidP="00685A49">
      <w:pPr>
        <w:rPr>
          <w:bCs/>
          <w:i/>
        </w:rPr>
      </w:pPr>
      <w:r w:rsidRPr="003F553A">
        <w:rPr>
          <w:bCs/>
          <w:i/>
        </w:rPr>
        <w:t xml:space="preserve">ging hij de berg op </w:t>
      </w:r>
    </w:p>
    <w:p w:rsidR="00685A49" w:rsidRPr="003F553A" w:rsidRDefault="00685A49" w:rsidP="00685A49">
      <w:pPr>
        <w:rPr>
          <w:bCs/>
          <w:i/>
        </w:rPr>
      </w:pPr>
      <w:r w:rsidRPr="003F553A">
        <w:rPr>
          <w:bCs/>
          <w:i/>
        </w:rPr>
        <w:t>en zette zich daar neer.</w:t>
      </w:r>
    </w:p>
    <w:p w:rsidR="00685A49" w:rsidRPr="003F553A" w:rsidRDefault="00685A49" w:rsidP="00685A49">
      <w:pPr>
        <w:rPr>
          <w:bCs/>
          <w:i/>
        </w:rPr>
      </w:pPr>
      <w:r w:rsidRPr="003F553A">
        <w:rPr>
          <w:bCs/>
          <w:i/>
        </w:rPr>
        <w:t xml:space="preserve">Zijn leerlingen kwamen dichterbij. </w:t>
      </w:r>
    </w:p>
    <w:p w:rsidR="00685A49" w:rsidRPr="003F553A" w:rsidRDefault="00685A49" w:rsidP="00685A49">
      <w:pPr>
        <w:rPr>
          <w:bCs/>
          <w:i/>
        </w:rPr>
      </w:pPr>
      <w:r w:rsidRPr="003F553A">
        <w:rPr>
          <w:bCs/>
          <w:i/>
        </w:rPr>
        <w:t xml:space="preserve">Hij opende zijn mond, </w:t>
      </w:r>
    </w:p>
    <w:p w:rsidR="00685A49" w:rsidRPr="003F553A" w:rsidRDefault="00685A49" w:rsidP="00685A49">
      <w:pPr>
        <w:rPr>
          <w:bCs/>
          <w:i/>
        </w:rPr>
      </w:pPr>
      <w:r w:rsidRPr="003F553A">
        <w:rPr>
          <w:bCs/>
          <w:i/>
        </w:rPr>
        <w:t>onderrichtte hen en sprak:</w:t>
      </w:r>
    </w:p>
    <w:p w:rsidR="00685A49" w:rsidRPr="003F553A" w:rsidRDefault="00685A49" w:rsidP="00685A49">
      <w:pPr>
        <w:rPr>
          <w:bCs/>
          <w:i/>
        </w:rPr>
      </w:pPr>
    </w:p>
    <w:p w:rsidR="00685A49" w:rsidRPr="003F553A" w:rsidRDefault="00685A49" w:rsidP="00685A49">
      <w:pPr>
        <w:rPr>
          <w:bCs/>
          <w:i/>
        </w:rPr>
      </w:pPr>
      <w:r w:rsidRPr="003F553A">
        <w:rPr>
          <w:bCs/>
          <w:i/>
        </w:rPr>
        <w:t xml:space="preserve">Dat ze opstaan en gaan, </w:t>
      </w:r>
    </w:p>
    <w:p w:rsidR="00685A49" w:rsidRPr="003F553A" w:rsidRDefault="00685A49" w:rsidP="00685A49">
      <w:pPr>
        <w:rPr>
          <w:bCs/>
          <w:i/>
        </w:rPr>
      </w:pPr>
      <w:r w:rsidRPr="003F553A">
        <w:rPr>
          <w:bCs/>
          <w:i/>
        </w:rPr>
        <w:t xml:space="preserve">zij die vernederd en in ademnood zijn! </w:t>
      </w:r>
    </w:p>
    <w:p w:rsidR="00685A49" w:rsidRPr="003F553A" w:rsidRDefault="00685A49" w:rsidP="00685A49">
      <w:pPr>
        <w:rPr>
          <w:bCs/>
          <w:i/>
        </w:rPr>
      </w:pPr>
      <w:r w:rsidRPr="003F553A">
        <w:rPr>
          <w:bCs/>
          <w:i/>
        </w:rPr>
        <w:t>Ja, het rijk der hemelen wordt hun deel.</w:t>
      </w:r>
    </w:p>
    <w:p w:rsidR="00685A49" w:rsidRPr="003F553A" w:rsidRDefault="00685A49" w:rsidP="00685A49">
      <w:pPr>
        <w:rPr>
          <w:bCs/>
          <w:i/>
        </w:rPr>
      </w:pPr>
      <w:r w:rsidRPr="003F553A">
        <w:rPr>
          <w:bCs/>
          <w:i/>
        </w:rPr>
        <w:t>Dat ze opstaan en gaan,</w:t>
      </w:r>
    </w:p>
    <w:p w:rsidR="00685A49" w:rsidRPr="003F553A" w:rsidRDefault="00685A49" w:rsidP="00685A49">
      <w:pPr>
        <w:rPr>
          <w:bCs/>
          <w:i/>
        </w:rPr>
      </w:pPr>
      <w:r w:rsidRPr="003F553A">
        <w:rPr>
          <w:bCs/>
          <w:i/>
        </w:rPr>
        <w:t xml:space="preserve">zij die treuren en in rouw zijn! </w:t>
      </w:r>
    </w:p>
    <w:p w:rsidR="00685A49" w:rsidRPr="003F553A" w:rsidRDefault="00685A49" w:rsidP="00685A49">
      <w:pPr>
        <w:rPr>
          <w:bCs/>
          <w:i/>
        </w:rPr>
      </w:pPr>
      <w:r w:rsidRPr="003F553A">
        <w:rPr>
          <w:bCs/>
          <w:i/>
        </w:rPr>
        <w:t>Ja, zij zullen versterkt en getroost worden.</w:t>
      </w:r>
    </w:p>
    <w:p w:rsidR="00685A49" w:rsidRPr="003F553A" w:rsidRDefault="00685A49" w:rsidP="00685A49">
      <w:pPr>
        <w:rPr>
          <w:bCs/>
          <w:i/>
        </w:rPr>
      </w:pPr>
      <w:r w:rsidRPr="003F553A">
        <w:rPr>
          <w:bCs/>
          <w:i/>
        </w:rPr>
        <w:t>Dat ze opstaan en gaan,</w:t>
      </w:r>
    </w:p>
    <w:p w:rsidR="00685A49" w:rsidRPr="003F553A" w:rsidRDefault="00685A49" w:rsidP="00685A49">
      <w:pPr>
        <w:rPr>
          <w:bCs/>
          <w:i/>
        </w:rPr>
      </w:pPr>
      <w:r w:rsidRPr="003F553A">
        <w:rPr>
          <w:bCs/>
          <w:i/>
        </w:rPr>
        <w:t xml:space="preserve">zij die zachtmoedig zijn! </w:t>
      </w:r>
    </w:p>
    <w:p w:rsidR="00685A49" w:rsidRPr="003F553A" w:rsidRDefault="00685A49" w:rsidP="00685A49">
      <w:pPr>
        <w:rPr>
          <w:bCs/>
          <w:i/>
        </w:rPr>
      </w:pPr>
      <w:r w:rsidRPr="003F553A">
        <w:rPr>
          <w:bCs/>
          <w:i/>
        </w:rPr>
        <w:t>Ja, zij zullen het land beërven.</w:t>
      </w:r>
    </w:p>
    <w:p w:rsidR="00685A49" w:rsidRPr="003F553A" w:rsidRDefault="00685A49" w:rsidP="00685A49">
      <w:pPr>
        <w:rPr>
          <w:bCs/>
          <w:i/>
        </w:rPr>
      </w:pPr>
    </w:p>
    <w:p w:rsidR="00685A49" w:rsidRPr="003F553A" w:rsidRDefault="00685A49" w:rsidP="00685A49">
      <w:pPr>
        <w:rPr>
          <w:bCs/>
          <w:i/>
        </w:rPr>
      </w:pPr>
      <w:r w:rsidRPr="003F553A">
        <w:rPr>
          <w:bCs/>
          <w:i/>
        </w:rPr>
        <w:t xml:space="preserve">Dat ze opstaan en gaan, </w:t>
      </w:r>
    </w:p>
    <w:p w:rsidR="00685A49" w:rsidRPr="003F553A" w:rsidRDefault="00685A49" w:rsidP="00685A49">
      <w:pPr>
        <w:rPr>
          <w:bCs/>
          <w:i/>
        </w:rPr>
      </w:pPr>
      <w:r w:rsidRPr="003F553A">
        <w:rPr>
          <w:bCs/>
          <w:i/>
        </w:rPr>
        <w:t xml:space="preserve">zij die hongeren </w:t>
      </w:r>
    </w:p>
    <w:p w:rsidR="00685A49" w:rsidRPr="003F553A" w:rsidRDefault="00685A49" w:rsidP="00685A49">
      <w:pPr>
        <w:rPr>
          <w:bCs/>
          <w:i/>
        </w:rPr>
      </w:pPr>
      <w:r w:rsidRPr="003F553A">
        <w:rPr>
          <w:bCs/>
          <w:i/>
        </w:rPr>
        <w:t xml:space="preserve">en dorsten naar gerechtigheid! </w:t>
      </w:r>
    </w:p>
    <w:p w:rsidR="00685A49" w:rsidRPr="003F553A" w:rsidRDefault="00685A49" w:rsidP="00685A49">
      <w:pPr>
        <w:rPr>
          <w:bCs/>
          <w:i/>
        </w:rPr>
      </w:pPr>
      <w:r w:rsidRPr="003F553A">
        <w:rPr>
          <w:bCs/>
          <w:i/>
        </w:rPr>
        <w:t>Ja, zij zullen worden verzadigd.</w:t>
      </w:r>
    </w:p>
    <w:p w:rsidR="00685A49" w:rsidRPr="003F553A" w:rsidRDefault="00685A49" w:rsidP="00685A49">
      <w:pPr>
        <w:rPr>
          <w:bCs/>
          <w:i/>
        </w:rPr>
      </w:pPr>
      <w:r w:rsidRPr="003F553A">
        <w:rPr>
          <w:bCs/>
          <w:i/>
        </w:rPr>
        <w:t xml:space="preserve">Dat ze opstaan en gaan, </w:t>
      </w:r>
    </w:p>
    <w:p w:rsidR="00685A49" w:rsidRPr="003F553A" w:rsidRDefault="00685A49" w:rsidP="00685A49">
      <w:pPr>
        <w:rPr>
          <w:bCs/>
          <w:i/>
        </w:rPr>
      </w:pPr>
      <w:r w:rsidRPr="003F553A">
        <w:rPr>
          <w:bCs/>
          <w:i/>
        </w:rPr>
        <w:t xml:space="preserve">zij die barmhartigheid betonen! </w:t>
      </w:r>
    </w:p>
    <w:p w:rsidR="00685A49" w:rsidRPr="003F553A" w:rsidRDefault="00685A49" w:rsidP="00685A49">
      <w:pPr>
        <w:rPr>
          <w:bCs/>
          <w:i/>
        </w:rPr>
      </w:pPr>
      <w:r w:rsidRPr="003F553A">
        <w:rPr>
          <w:bCs/>
          <w:i/>
        </w:rPr>
        <w:t>Ja, zij zullen barmhartigheid ondervinden.</w:t>
      </w:r>
    </w:p>
    <w:p w:rsidR="00685A49" w:rsidRPr="003F553A" w:rsidRDefault="00685A49" w:rsidP="00685A49">
      <w:pPr>
        <w:rPr>
          <w:bCs/>
          <w:i/>
        </w:rPr>
      </w:pPr>
      <w:r w:rsidRPr="003F553A">
        <w:rPr>
          <w:bCs/>
          <w:i/>
        </w:rPr>
        <w:t xml:space="preserve">Dat ze opstaan en gaan, </w:t>
      </w:r>
    </w:p>
    <w:p w:rsidR="00685A49" w:rsidRPr="003F553A" w:rsidRDefault="00685A49" w:rsidP="00685A49">
      <w:pPr>
        <w:rPr>
          <w:bCs/>
          <w:i/>
        </w:rPr>
      </w:pPr>
      <w:r w:rsidRPr="003F553A">
        <w:rPr>
          <w:bCs/>
          <w:i/>
        </w:rPr>
        <w:t xml:space="preserve">zij die zuiver zijn van hart! </w:t>
      </w:r>
    </w:p>
    <w:p w:rsidR="00685A49" w:rsidRPr="003F553A" w:rsidRDefault="00685A49" w:rsidP="00685A49">
      <w:pPr>
        <w:rPr>
          <w:bCs/>
          <w:i/>
        </w:rPr>
      </w:pPr>
      <w:r w:rsidRPr="003F553A">
        <w:rPr>
          <w:bCs/>
          <w:i/>
        </w:rPr>
        <w:t>Ja, zij zullen God zelf zien.</w:t>
      </w:r>
    </w:p>
    <w:p w:rsidR="00685A49" w:rsidRPr="003F553A" w:rsidRDefault="00685A49" w:rsidP="00685A49">
      <w:pPr>
        <w:rPr>
          <w:bCs/>
          <w:i/>
        </w:rPr>
      </w:pPr>
    </w:p>
    <w:p w:rsidR="00685A49" w:rsidRPr="003F553A" w:rsidRDefault="00685A49" w:rsidP="00685A49">
      <w:pPr>
        <w:rPr>
          <w:bCs/>
          <w:i/>
        </w:rPr>
      </w:pPr>
      <w:r w:rsidRPr="003F553A">
        <w:rPr>
          <w:bCs/>
          <w:i/>
        </w:rPr>
        <w:t>Dat ze opstaan en gaan,</w:t>
      </w:r>
    </w:p>
    <w:p w:rsidR="00685A49" w:rsidRPr="003F553A" w:rsidRDefault="00685A49" w:rsidP="00685A49">
      <w:pPr>
        <w:rPr>
          <w:bCs/>
          <w:i/>
        </w:rPr>
      </w:pPr>
      <w:r w:rsidRPr="003F553A">
        <w:rPr>
          <w:bCs/>
          <w:i/>
        </w:rPr>
        <w:t xml:space="preserve">zij die vrede stichten! </w:t>
      </w:r>
    </w:p>
    <w:p w:rsidR="00685A49" w:rsidRPr="003F553A" w:rsidRDefault="00685A49" w:rsidP="00685A49">
      <w:pPr>
        <w:rPr>
          <w:bCs/>
          <w:i/>
        </w:rPr>
      </w:pPr>
      <w:r w:rsidRPr="003F553A">
        <w:rPr>
          <w:bCs/>
          <w:i/>
        </w:rPr>
        <w:t xml:space="preserve">Ja, zij zullen zonen </w:t>
      </w:r>
    </w:p>
    <w:p w:rsidR="00685A49" w:rsidRPr="003F553A" w:rsidRDefault="00685A49" w:rsidP="00685A49">
      <w:pPr>
        <w:rPr>
          <w:bCs/>
          <w:i/>
        </w:rPr>
      </w:pPr>
      <w:r w:rsidRPr="003F553A">
        <w:rPr>
          <w:bCs/>
          <w:i/>
        </w:rPr>
        <w:t>en dochters van God genoemd worden.</w:t>
      </w:r>
    </w:p>
    <w:p w:rsidR="00685A49" w:rsidRPr="003F553A" w:rsidRDefault="00685A49" w:rsidP="00685A49">
      <w:pPr>
        <w:rPr>
          <w:bCs/>
          <w:i/>
        </w:rPr>
      </w:pPr>
      <w:r w:rsidRPr="003F553A">
        <w:rPr>
          <w:bCs/>
          <w:i/>
        </w:rPr>
        <w:t>Dat ze opstaan en gaan,</w:t>
      </w:r>
    </w:p>
    <w:p w:rsidR="00685A49" w:rsidRPr="003F553A" w:rsidRDefault="00685A49" w:rsidP="00685A49">
      <w:pPr>
        <w:rPr>
          <w:bCs/>
          <w:i/>
        </w:rPr>
      </w:pPr>
      <w:r w:rsidRPr="003F553A">
        <w:rPr>
          <w:bCs/>
          <w:i/>
        </w:rPr>
        <w:t xml:space="preserve">zij die vervolgd worden </w:t>
      </w:r>
    </w:p>
    <w:p w:rsidR="00685A49" w:rsidRPr="003F553A" w:rsidRDefault="00685A49" w:rsidP="00685A49">
      <w:pPr>
        <w:rPr>
          <w:bCs/>
          <w:i/>
        </w:rPr>
      </w:pPr>
      <w:r w:rsidRPr="003F553A">
        <w:rPr>
          <w:bCs/>
          <w:i/>
        </w:rPr>
        <w:t xml:space="preserve">om de gerechtigheid! </w:t>
      </w:r>
    </w:p>
    <w:p w:rsidR="00685A49" w:rsidRPr="003F553A" w:rsidRDefault="00685A49" w:rsidP="00685A49">
      <w:pPr>
        <w:rPr>
          <w:bCs/>
          <w:i/>
        </w:rPr>
      </w:pPr>
      <w:r w:rsidRPr="003F553A">
        <w:rPr>
          <w:bCs/>
          <w:i/>
        </w:rPr>
        <w:t>Ja, het rijk der hemelen wordt hun deel.</w:t>
      </w:r>
    </w:p>
    <w:p w:rsidR="00685A49" w:rsidRPr="003F553A" w:rsidRDefault="00685A49" w:rsidP="00685A49">
      <w:pPr>
        <w:rPr>
          <w:bCs/>
          <w:i/>
        </w:rPr>
      </w:pPr>
    </w:p>
    <w:p w:rsidR="00685A49" w:rsidRPr="003F553A" w:rsidRDefault="00685A49" w:rsidP="00685A49">
      <w:pPr>
        <w:rPr>
          <w:bCs/>
          <w:i/>
        </w:rPr>
      </w:pPr>
      <w:r w:rsidRPr="003F553A">
        <w:rPr>
          <w:bCs/>
          <w:i/>
        </w:rPr>
        <w:t xml:space="preserve">Sta op en ga, jullie, </w:t>
      </w:r>
    </w:p>
    <w:p w:rsidR="00685A49" w:rsidRPr="003F553A" w:rsidRDefault="00685A49" w:rsidP="00685A49">
      <w:pPr>
        <w:rPr>
          <w:bCs/>
          <w:i/>
        </w:rPr>
      </w:pPr>
      <w:r w:rsidRPr="003F553A">
        <w:rPr>
          <w:bCs/>
          <w:i/>
        </w:rPr>
        <w:lastRenderedPageBreak/>
        <w:t xml:space="preserve">wanneer ze jullie beschimpen </w:t>
      </w:r>
    </w:p>
    <w:p w:rsidR="00685A49" w:rsidRPr="003F553A" w:rsidRDefault="00685A49" w:rsidP="00685A49">
      <w:pPr>
        <w:rPr>
          <w:bCs/>
          <w:i/>
        </w:rPr>
      </w:pPr>
      <w:r w:rsidRPr="003F553A">
        <w:rPr>
          <w:bCs/>
          <w:i/>
        </w:rPr>
        <w:t xml:space="preserve">en vervolgen, </w:t>
      </w:r>
    </w:p>
    <w:p w:rsidR="00685A49" w:rsidRPr="003F553A" w:rsidRDefault="00685A49" w:rsidP="00685A49">
      <w:pPr>
        <w:rPr>
          <w:bCs/>
          <w:i/>
        </w:rPr>
      </w:pPr>
      <w:r w:rsidRPr="003F553A">
        <w:rPr>
          <w:bCs/>
          <w:i/>
        </w:rPr>
        <w:t>wanneer ze jullie belasteren</w:t>
      </w:r>
    </w:p>
    <w:p w:rsidR="00685A49" w:rsidRPr="003F553A" w:rsidRDefault="00685A49" w:rsidP="00685A49">
      <w:pPr>
        <w:rPr>
          <w:bCs/>
          <w:i/>
        </w:rPr>
      </w:pPr>
      <w:r w:rsidRPr="003F553A">
        <w:rPr>
          <w:bCs/>
          <w:i/>
        </w:rPr>
        <w:t>en van allerlei kwaad beschuldigen</w:t>
      </w:r>
    </w:p>
    <w:p w:rsidR="00685A49" w:rsidRPr="003F553A" w:rsidRDefault="00685A49" w:rsidP="00685A49">
      <w:pPr>
        <w:rPr>
          <w:bCs/>
          <w:i/>
        </w:rPr>
      </w:pPr>
      <w:r w:rsidRPr="003F553A">
        <w:rPr>
          <w:bCs/>
          <w:i/>
        </w:rPr>
        <w:t xml:space="preserve">om wille van mij! </w:t>
      </w:r>
    </w:p>
    <w:p w:rsidR="00685A49" w:rsidRPr="003F553A" w:rsidRDefault="00685A49" w:rsidP="00685A49">
      <w:pPr>
        <w:rPr>
          <w:bCs/>
          <w:i/>
        </w:rPr>
      </w:pPr>
      <w:r w:rsidRPr="003F553A">
        <w:rPr>
          <w:bCs/>
          <w:i/>
        </w:rPr>
        <w:t>Wees dan blij</w:t>
      </w:r>
    </w:p>
    <w:p w:rsidR="00685A49" w:rsidRPr="003F553A" w:rsidRDefault="00685A49" w:rsidP="00685A49">
      <w:pPr>
        <w:rPr>
          <w:bCs/>
          <w:i/>
        </w:rPr>
      </w:pPr>
      <w:r w:rsidRPr="003F553A">
        <w:rPr>
          <w:bCs/>
          <w:i/>
        </w:rPr>
        <w:t xml:space="preserve">en spring  op van vreugde! </w:t>
      </w:r>
    </w:p>
    <w:p w:rsidR="00685A49" w:rsidRPr="003F553A" w:rsidRDefault="00685A49" w:rsidP="00685A49">
      <w:pPr>
        <w:rPr>
          <w:bCs/>
          <w:i/>
        </w:rPr>
      </w:pPr>
      <w:r w:rsidRPr="003F553A">
        <w:rPr>
          <w:bCs/>
          <w:i/>
        </w:rPr>
        <w:t xml:space="preserve">Jullie loon zal groot zijn in het verborgene. </w:t>
      </w:r>
    </w:p>
    <w:p w:rsidR="00685A49" w:rsidRPr="003F553A" w:rsidRDefault="00685A49" w:rsidP="00685A49">
      <w:pPr>
        <w:rPr>
          <w:bCs/>
          <w:i/>
        </w:rPr>
      </w:pPr>
      <w:r w:rsidRPr="003F553A">
        <w:rPr>
          <w:bCs/>
          <w:i/>
        </w:rPr>
        <w:t xml:space="preserve">Ja, hebben ze niet ook de profeten vervolgd, </w:t>
      </w:r>
    </w:p>
    <w:p w:rsidR="00685A49" w:rsidRPr="003F553A" w:rsidRDefault="00685A49" w:rsidP="00685A49">
      <w:pPr>
        <w:rPr>
          <w:bCs/>
          <w:i/>
        </w:rPr>
      </w:pPr>
      <w:r w:rsidRPr="003F553A">
        <w:rPr>
          <w:bCs/>
          <w:i/>
        </w:rPr>
        <w:t>zij die jullie zijn voorgegaan?</w:t>
      </w:r>
    </w:p>
    <w:p w:rsidR="00685A49" w:rsidRPr="003F553A" w:rsidRDefault="00685A49" w:rsidP="00685A49">
      <w:pPr>
        <w:rPr>
          <w:bCs/>
          <w:i/>
        </w:rPr>
      </w:pPr>
    </w:p>
    <w:p w:rsidR="00685A49" w:rsidRPr="003F553A" w:rsidRDefault="00685A49" w:rsidP="00685A49">
      <w:pPr>
        <w:rPr>
          <w:bCs/>
          <w:i/>
        </w:rPr>
      </w:pPr>
      <w:r w:rsidRPr="003F553A">
        <w:rPr>
          <w:bCs/>
          <w:i/>
        </w:rPr>
        <w:t>Paul De Witte (</w:t>
      </w:r>
      <w:proofErr w:type="spellStart"/>
      <w:r w:rsidRPr="003F553A">
        <w:rPr>
          <w:bCs/>
          <w:i/>
        </w:rPr>
        <w:t>Jebron</w:t>
      </w:r>
      <w:proofErr w:type="spellEnd"/>
      <w:r w:rsidRPr="003F553A">
        <w:rPr>
          <w:bCs/>
          <w:i/>
        </w:rPr>
        <w:t xml:space="preserve"> Aalst)</w:t>
      </w:r>
    </w:p>
    <w:p w:rsidR="00685A49" w:rsidRDefault="00685A49" w:rsidP="00685A49">
      <w:pPr>
        <w:pBdr>
          <w:bottom w:val="single" w:sz="12" w:space="1" w:color="auto"/>
        </w:pBdr>
      </w:pPr>
    </w:p>
    <w:p w:rsidR="00685A49" w:rsidRDefault="00685A49" w:rsidP="00685A49"/>
    <w:p w:rsidR="00685A49" w:rsidRPr="00BE0FFC" w:rsidRDefault="00685A49" w:rsidP="00685A49">
      <w:pPr>
        <w:rPr>
          <w:b/>
          <w:color w:val="000000"/>
          <w:sz w:val="27"/>
          <w:szCs w:val="27"/>
        </w:rPr>
      </w:pPr>
      <w:r w:rsidRPr="00BE0FFC">
        <w:rPr>
          <w:b/>
          <w:color w:val="000000"/>
          <w:sz w:val="27"/>
          <w:szCs w:val="27"/>
        </w:rPr>
        <w:t>Voor</w:t>
      </w:r>
      <w:r>
        <w:rPr>
          <w:b/>
          <w:color w:val="000000"/>
          <w:sz w:val="27"/>
          <w:szCs w:val="27"/>
        </w:rPr>
        <w:t>beden voor</w:t>
      </w:r>
      <w:r w:rsidRPr="00BE0FFC">
        <w:rPr>
          <w:b/>
          <w:color w:val="000000"/>
          <w:sz w:val="27"/>
          <w:szCs w:val="27"/>
        </w:rPr>
        <w:t xml:space="preserve"> Allerheiligen</w:t>
      </w:r>
      <w:r>
        <w:rPr>
          <w:b/>
          <w:color w:val="000000"/>
          <w:sz w:val="27"/>
          <w:szCs w:val="27"/>
        </w:rPr>
        <w:t xml:space="preserve"> – bij de zaligsprekingen</w:t>
      </w:r>
    </w:p>
    <w:p w:rsidR="00685A49" w:rsidRDefault="00685A49" w:rsidP="00685A49">
      <w:pPr>
        <w:rPr>
          <w:color w:val="000000"/>
          <w:sz w:val="27"/>
          <w:szCs w:val="27"/>
        </w:rPr>
      </w:pPr>
    </w:p>
    <w:p w:rsidR="00685A49" w:rsidRDefault="00685A49" w:rsidP="00685A49">
      <w:pPr>
        <w:rPr>
          <w:color w:val="000000"/>
          <w:sz w:val="27"/>
          <w:szCs w:val="27"/>
        </w:rPr>
      </w:pPr>
      <w:r>
        <w:rPr>
          <w:color w:val="000000"/>
          <w:sz w:val="27"/>
          <w:szCs w:val="27"/>
        </w:rPr>
        <w:t xml:space="preserve">Dat Gij met ons uw toekomst bouwt </w:t>
      </w:r>
      <w:r>
        <w:rPr>
          <w:color w:val="000000"/>
          <w:sz w:val="27"/>
          <w:szCs w:val="27"/>
        </w:rPr>
        <w:br/>
        <w:t xml:space="preserve">en al onze levens aaneenhecht </w:t>
      </w:r>
      <w:r>
        <w:rPr>
          <w:color w:val="000000"/>
          <w:sz w:val="27"/>
          <w:szCs w:val="27"/>
        </w:rPr>
        <w:br/>
        <w:t xml:space="preserve">tot bouwstenen voor uw stad van vrede, </w:t>
      </w:r>
      <w:r>
        <w:rPr>
          <w:color w:val="000000"/>
          <w:sz w:val="27"/>
          <w:szCs w:val="27"/>
        </w:rPr>
        <w:br/>
        <w:t xml:space="preserve">geeft kleur aan onze dagen en zin aan onze daden. </w:t>
      </w:r>
      <w:r>
        <w:rPr>
          <w:color w:val="000000"/>
          <w:sz w:val="27"/>
          <w:szCs w:val="27"/>
        </w:rPr>
        <w:br/>
        <w:t>Aanvaard onze dank en kroon ons verlangen.</w:t>
      </w:r>
      <w:r>
        <w:rPr>
          <w:color w:val="000000"/>
          <w:sz w:val="27"/>
          <w:szCs w:val="27"/>
        </w:rPr>
        <w:br/>
      </w:r>
      <w:r>
        <w:rPr>
          <w:color w:val="000000"/>
          <w:sz w:val="27"/>
          <w:szCs w:val="27"/>
        </w:rPr>
        <w:br/>
        <w:t xml:space="preserve">Wie voorop gaan op deze weg daarheen, </w:t>
      </w:r>
      <w:r>
        <w:rPr>
          <w:color w:val="000000"/>
          <w:sz w:val="27"/>
          <w:szCs w:val="27"/>
        </w:rPr>
        <w:br/>
        <w:t xml:space="preserve">uw Zoon heeft hen gelukkig geprezen. </w:t>
      </w:r>
      <w:r>
        <w:rPr>
          <w:color w:val="000000"/>
          <w:sz w:val="27"/>
          <w:szCs w:val="27"/>
        </w:rPr>
        <w:br/>
        <w:t xml:space="preserve">Daarom gedenken wij wie arm zijn, lege handen hebben, </w:t>
      </w:r>
      <w:r>
        <w:rPr>
          <w:color w:val="000000"/>
          <w:sz w:val="27"/>
          <w:szCs w:val="27"/>
        </w:rPr>
        <w:br/>
        <w:t xml:space="preserve">niets om zich op voor te laten staan, </w:t>
      </w:r>
      <w:r>
        <w:rPr>
          <w:color w:val="000000"/>
          <w:sz w:val="27"/>
          <w:szCs w:val="27"/>
        </w:rPr>
        <w:br/>
        <w:t xml:space="preserve">maar die leven met uw Geest. </w:t>
      </w:r>
      <w:r>
        <w:rPr>
          <w:color w:val="000000"/>
          <w:sz w:val="27"/>
          <w:szCs w:val="27"/>
        </w:rPr>
        <w:br/>
        <w:t xml:space="preserve">Dat dát hun grootste aandeel is in uw Rijk, </w:t>
      </w:r>
      <w:r>
        <w:rPr>
          <w:color w:val="000000"/>
          <w:sz w:val="27"/>
          <w:szCs w:val="27"/>
        </w:rPr>
        <w:br/>
        <w:t xml:space="preserve">in die wereld van uw verlangen. </w:t>
      </w:r>
      <w:r>
        <w:rPr>
          <w:color w:val="000000"/>
          <w:sz w:val="27"/>
          <w:szCs w:val="27"/>
        </w:rPr>
        <w:br/>
        <w:t>Zij zijn daar uw vooraanstaanden!</w:t>
      </w:r>
      <w:r>
        <w:rPr>
          <w:color w:val="000000"/>
          <w:sz w:val="27"/>
          <w:szCs w:val="27"/>
        </w:rPr>
        <w:br/>
      </w:r>
      <w:r>
        <w:rPr>
          <w:color w:val="000000"/>
          <w:sz w:val="27"/>
          <w:szCs w:val="27"/>
        </w:rPr>
        <w:br/>
        <w:t xml:space="preserve">Wij gedenken wie treuren, </w:t>
      </w:r>
      <w:r>
        <w:rPr>
          <w:color w:val="000000"/>
          <w:sz w:val="27"/>
          <w:szCs w:val="27"/>
        </w:rPr>
        <w:br/>
        <w:t xml:space="preserve">wie geslagen worden en verslagen zijn door de ellende op uw wereld. </w:t>
      </w:r>
      <w:r>
        <w:rPr>
          <w:color w:val="000000"/>
          <w:sz w:val="27"/>
          <w:szCs w:val="27"/>
        </w:rPr>
        <w:br/>
        <w:t>Wie verdriet hebben om wat brak, om wat verloren ging.</w:t>
      </w:r>
      <w:r>
        <w:rPr>
          <w:color w:val="000000"/>
          <w:sz w:val="27"/>
          <w:szCs w:val="27"/>
        </w:rPr>
        <w:br/>
      </w:r>
      <w:r>
        <w:rPr>
          <w:color w:val="000000"/>
          <w:sz w:val="27"/>
          <w:szCs w:val="27"/>
        </w:rPr>
        <w:br/>
        <w:t xml:space="preserve">Richt hen op, zodat zij hun hart ophalen aan uw beloften. </w:t>
      </w:r>
      <w:r>
        <w:rPr>
          <w:color w:val="000000"/>
          <w:sz w:val="27"/>
          <w:szCs w:val="27"/>
        </w:rPr>
        <w:br/>
        <w:t>Vertroost hen met de liefde van mensen.</w:t>
      </w:r>
      <w:r>
        <w:rPr>
          <w:color w:val="000000"/>
          <w:sz w:val="27"/>
          <w:szCs w:val="27"/>
        </w:rPr>
        <w:br/>
      </w:r>
      <w:r>
        <w:rPr>
          <w:color w:val="000000"/>
          <w:sz w:val="27"/>
          <w:szCs w:val="27"/>
        </w:rPr>
        <w:br/>
        <w:t xml:space="preserve">Wij gedenken de </w:t>
      </w:r>
      <w:proofErr w:type="spellStart"/>
      <w:r>
        <w:rPr>
          <w:color w:val="000000"/>
          <w:sz w:val="27"/>
          <w:szCs w:val="27"/>
        </w:rPr>
        <w:t>ootmoedigen</w:t>
      </w:r>
      <w:proofErr w:type="spellEnd"/>
      <w:r>
        <w:rPr>
          <w:color w:val="000000"/>
          <w:sz w:val="27"/>
          <w:szCs w:val="27"/>
        </w:rPr>
        <w:t xml:space="preserve">: die stillen in den lande, </w:t>
      </w:r>
      <w:r>
        <w:rPr>
          <w:color w:val="000000"/>
          <w:sz w:val="27"/>
          <w:szCs w:val="27"/>
        </w:rPr>
        <w:br/>
        <w:t xml:space="preserve">de </w:t>
      </w:r>
      <w:proofErr w:type="spellStart"/>
      <w:r>
        <w:rPr>
          <w:color w:val="000000"/>
          <w:sz w:val="27"/>
          <w:szCs w:val="27"/>
        </w:rPr>
        <w:t>weerlozen</w:t>
      </w:r>
      <w:proofErr w:type="spellEnd"/>
      <w:r>
        <w:rPr>
          <w:color w:val="000000"/>
          <w:sz w:val="27"/>
          <w:szCs w:val="27"/>
        </w:rPr>
        <w:t xml:space="preserve">, die zich niet kunnen verdedigen tegen de ontkenning, </w:t>
      </w:r>
      <w:r>
        <w:rPr>
          <w:color w:val="000000"/>
          <w:sz w:val="27"/>
          <w:szCs w:val="27"/>
        </w:rPr>
        <w:br/>
        <w:t xml:space="preserve">en zich niet willen groot maken tegen hun kleinering; </w:t>
      </w:r>
      <w:r>
        <w:rPr>
          <w:color w:val="000000"/>
          <w:sz w:val="27"/>
          <w:szCs w:val="27"/>
        </w:rPr>
        <w:br/>
        <w:t xml:space="preserve">de kwetsbare mens, die zonder hulp vergaat. </w:t>
      </w:r>
      <w:r>
        <w:rPr>
          <w:color w:val="000000"/>
          <w:sz w:val="27"/>
          <w:szCs w:val="27"/>
        </w:rPr>
        <w:br/>
        <w:t xml:space="preserve">Dat zij de moed hebben hun eigen weg te gaan, </w:t>
      </w:r>
      <w:r>
        <w:rPr>
          <w:color w:val="000000"/>
          <w:sz w:val="27"/>
          <w:szCs w:val="27"/>
        </w:rPr>
        <w:br/>
        <w:t xml:space="preserve">dat zij in U de vrijheid vinden te blijven wie zij zijn </w:t>
      </w:r>
      <w:r>
        <w:rPr>
          <w:color w:val="000000"/>
          <w:sz w:val="27"/>
          <w:szCs w:val="27"/>
        </w:rPr>
        <w:br/>
        <w:t xml:space="preserve">en dat zij </w:t>
      </w:r>
      <w:r>
        <w:rPr>
          <w:color w:val="000000"/>
          <w:sz w:val="27"/>
          <w:szCs w:val="27"/>
        </w:rPr>
        <w:noBreakHyphen/>
        <w:t xml:space="preserve"> beelddragers van Christus toch - niet alleen gelaten worden.</w:t>
      </w:r>
      <w:r>
        <w:rPr>
          <w:color w:val="000000"/>
          <w:sz w:val="27"/>
          <w:szCs w:val="27"/>
        </w:rPr>
        <w:br/>
      </w:r>
      <w:r>
        <w:rPr>
          <w:color w:val="000000"/>
          <w:sz w:val="27"/>
          <w:szCs w:val="27"/>
        </w:rPr>
        <w:br/>
      </w:r>
      <w:r>
        <w:rPr>
          <w:color w:val="000000"/>
          <w:sz w:val="27"/>
          <w:szCs w:val="27"/>
        </w:rPr>
        <w:lastRenderedPageBreak/>
        <w:t xml:space="preserve">Bemoedig wie barmhartig zijn: </w:t>
      </w:r>
      <w:r>
        <w:rPr>
          <w:color w:val="000000"/>
          <w:sz w:val="27"/>
          <w:szCs w:val="27"/>
        </w:rPr>
        <w:br/>
        <w:t>allen die geven en vergeven zonder terug te eisen -</w:t>
      </w:r>
      <w:r>
        <w:rPr>
          <w:color w:val="000000"/>
          <w:sz w:val="27"/>
          <w:szCs w:val="27"/>
        </w:rPr>
        <w:br/>
        <w:t>bewaar hen voor verbittering in een harde en ondankbare wereld.</w:t>
      </w:r>
      <w:r>
        <w:rPr>
          <w:color w:val="000000"/>
          <w:sz w:val="27"/>
          <w:szCs w:val="27"/>
        </w:rPr>
        <w:br/>
      </w:r>
      <w:r>
        <w:rPr>
          <w:color w:val="000000"/>
          <w:sz w:val="27"/>
          <w:szCs w:val="27"/>
        </w:rPr>
        <w:br/>
        <w:t xml:space="preserve">Bemoedig wie zuiver van hart zijn: </w:t>
      </w:r>
      <w:r>
        <w:rPr>
          <w:color w:val="000000"/>
          <w:sz w:val="27"/>
          <w:szCs w:val="27"/>
        </w:rPr>
        <w:br/>
        <w:t xml:space="preserve">dat zij transparant blijven, </w:t>
      </w:r>
      <w:r>
        <w:rPr>
          <w:color w:val="000000"/>
          <w:sz w:val="27"/>
          <w:szCs w:val="27"/>
        </w:rPr>
        <w:br/>
        <w:t>open en verstaanbaar –</w:t>
      </w:r>
    </w:p>
    <w:p w:rsidR="00685A49" w:rsidRDefault="00685A49" w:rsidP="00685A49">
      <w:pPr>
        <w:rPr>
          <w:color w:val="000000"/>
          <w:sz w:val="27"/>
          <w:szCs w:val="27"/>
        </w:rPr>
      </w:pPr>
      <w:r>
        <w:rPr>
          <w:color w:val="000000"/>
          <w:sz w:val="27"/>
          <w:szCs w:val="27"/>
        </w:rPr>
        <w:t>dat zij op hun rechte weg ons tot voorganger zijn,</w:t>
      </w:r>
    </w:p>
    <w:p w:rsidR="00685A49" w:rsidRDefault="00685A49" w:rsidP="00685A49">
      <w:pPr>
        <w:rPr>
          <w:color w:val="000000"/>
          <w:sz w:val="27"/>
          <w:szCs w:val="27"/>
        </w:rPr>
      </w:pPr>
      <w:r>
        <w:rPr>
          <w:color w:val="000000"/>
          <w:sz w:val="27"/>
          <w:szCs w:val="27"/>
        </w:rPr>
        <w:t xml:space="preserve">Klaar en helder over wat – en vooral Wie – hen beweegt. </w:t>
      </w:r>
    </w:p>
    <w:p w:rsidR="00685A49" w:rsidRDefault="00685A49" w:rsidP="00685A49">
      <w:pPr>
        <w:rPr>
          <w:color w:val="000000"/>
          <w:sz w:val="27"/>
          <w:szCs w:val="27"/>
        </w:rPr>
      </w:pPr>
    </w:p>
    <w:p w:rsidR="00685A49" w:rsidRDefault="00685A49" w:rsidP="00685A49">
      <w:pPr>
        <w:rPr>
          <w:color w:val="000000"/>
          <w:sz w:val="27"/>
          <w:szCs w:val="27"/>
        </w:rPr>
      </w:pPr>
      <w:r>
        <w:rPr>
          <w:color w:val="000000"/>
          <w:sz w:val="27"/>
          <w:szCs w:val="27"/>
        </w:rPr>
        <w:t>Bemoedig wie vrede stichten:</w:t>
      </w:r>
    </w:p>
    <w:p w:rsidR="00685A49" w:rsidRDefault="00685A49" w:rsidP="00685A49">
      <w:pPr>
        <w:rPr>
          <w:color w:val="000000"/>
          <w:sz w:val="27"/>
          <w:szCs w:val="27"/>
        </w:rPr>
      </w:pPr>
      <w:r>
        <w:rPr>
          <w:color w:val="000000"/>
          <w:sz w:val="27"/>
          <w:szCs w:val="27"/>
        </w:rPr>
        <w:t>allen die willen heel maken en rechtzetten</w:t>
      </w:r>
    </w:p>
    <w:p w:rsidR="00685A49" w:rsidRDefault="00685A49" w:rsidP="00685A49">
      <w:pPr>
        <w:rPr>
          <w:color w:val="000000"/>
          <w:sz w:val="27"/>
          <w:szCs w:val="27"/>
        </w:rPr>
      </w:pPr>
      <w:r>
        <w:rPr>
          <w:color w:val="000000"/>
          <w:sz w:val="27"/>
          <w:szCs w:val="27"/>
        </w:rPr>
        <w:t>en niet aarzelen daarbij de minste te zijn.</w:t>
      </w:r>
    </w:p>
    <w:p w:rsidR="00685A49" w:rsidRDefault="00685A49" w:rsidP="00685A49">
      <w:pPr>
        <w:rPr>
          <w:color w:val="000000"/>
          <w:sz w:val="27"/>
          <w:szCs w:val="27"/>
        </w:rPr>
      </w:pPr>
    </w:p>
    <w:p w:rsidR="00685A49" w:rsidRDefault="00685A49" w:rsidP="00685A49">
      <w:pPr>
        <w:rPr>
          <w:color w:val="000000"/>
          <w:sz w:val="27"/>
          <w:szCs w:val="27"/>
        </w:rPr>
      </w:pPr>
      <w:r>
        <w:rPr>
          <w:color w:val="000000"/>
          <w:sz w:val="27"/>
          <w:szCs w:val="27"/>
        </w:rPr>
        <w:t>Dat zij nooit zo ten einde raad zijn</w:t>
      </w:r>
    </w:p>
    <w:p w:rsidR="00685A49" w:rsidRDefault="00685A49" w:rsidP="00685A49">
      <w:pPr>
        <w:rPr>
          <w:color w:val="000000"/>
          <w:sz w:val="27"/>
          <w:szCs w:val="27"/>
        </w:rPr>
      </w:pPr>
      <w:r>
        <w:rPr>
          <w:color w:val="000000"/>
          <w:sz w:val="27"/>
          <w:szCs w:val="27"/>
        </w:rPr>
        <w:t>dat ook zij zich verlaten op de wapens</w:t>
      </w:r>
    </w:p>
    <w:p w:rsidR="00685A49" w:rsidRDefault="00685A49" w:rsidP="00685A49">
      <w:pPr>
        <w:rPr>
          <w:color w:val="000000"/>
          <w:sz w:val="27"/>
          <w:szCs w:val="27"/>
        </w:rPr>
      </w:pPr>
      <w:r>
        <w:rPr>
          <w:color w:val="000000"/>
          <w:sz w:val="27"/>
          <w:szCs w:val="27"/>
        </w:rPr>
        <w:t>die onder ons gebruikelijk zijn.</w:t>
      </w:r>
    </w:p>
    <w:p w:rsidR="00685A49" w:rsidRDefault="00685A49" w:rsidP="00685A49">
      <w:pPr>
        <w:rPr>
          <w:color w:val="000000"/>
          <w:sz w:val="27"/>
          <w:szCs w:val="27"/>
        </w:rPr>
      </w:pPr>
    </w:p>
    <w:p w:rsidR="00685A49" w:rsidRDefault="00685A49" w:rsidP="00685A49">
      <w:pPr>
        <w:rPr>
          <w:color w:val="000000"/>
          <w:sz w:val="27"/>
          <w:szCs w:val="27"/>
        </w:rPr>
      </w:pPr>
      <w:r>
        <w:rPr>
          <w:color w:val="000000"/>
          <w:sz w:val="27"/>
          <w:szCs w:val="27"/>
        </w:rPr>
        <w:t>Maak ons tot leerlingen aan de voeten van uw Zoon,</w:t>
      </w:r>
    </w:p>
    <w:p w:rsidR="00685A49" w:rsidRDefault="00685A49" w:rsidP="00685A49">
      <w:pPr>
        <w:rPr>
          <w:color w:val="000000"/>
          <w:sz w:val="27"/>
          <w:szCs w:val="27"/>
        </w:rPr>
      </w:pPr>
      <w:r>
        <w:rPr>
          <w:color w:val="000000"/>
          <w:sz w:val="27"/>
          <w:szCs w:val="27"/>
        </w:rPr>
        <w:t>die juichen om het vergezicht,</w:t>
      </w:r>
    </w:p>
    <w:p w:rsidR="00685A49" w:rsidRDefault="00685A49" w:rsidP="00685A49">
      <w:pPr>
        <w:rPr>
          <w:color w:val="000000"/>
          <w:sz w:val="27"/>
          <w:szCs w:val="27"/>
        </w:rPr>
      </w:pPr>
      <w:r>
        <w:rPr>
          <w:color w:val="000000"/>
          <w:sz w:val="27"/>
          <w:szCs w:val="27"/>
        </w:rPr>
        <w:t>die verlangen naar uw koningschap</w:t>
      </w:r>
    </w:p>
    <w:p w:rsidR="00685A49" w:rsidRDefault="00685A49" w:rsidP="00685A49">
      <w:pPr>
        <w:rPr>
          <w:color w:val="000000"/>
          <w:sz w:val="27"/>
          <w:szCs w:val="27"/>
        </w:rPr>
      </w:pPr>
      <w:r>
        <w:rPr>
          <w:color w:val="000000"/>
          <w:sz w:val="27"/>
          <w:szCs w:val="27"/>
        </w:rPr>
        <w:t xml:space="preserve">en die niet ophouden het samen te zoeken, </w:t>
      </w:r>
    </w:p>
    <w:p w:rsidR="00685A49" w:rsidRDefault="00685A49" w:rsidP="00685A49">
      <w:pPr>
        <w:rPr>
          <w:color w:val="000000"/>
          <w:sz w:val="27"/>
          <w:szCs w:val="27"/>
        </w:rPr>
      </w:pPr>
      <w:r>
        <w:rPr>
          <w:color w:val="000000"/>
          <w:sz w:val="27"/>
          <w:szCs w:val="27"/>
        </w:rPr>
        <w:t>als een ander, een beter vaderland.</w:t>
      </w:r>
    </w:p>
    <w:p w:rsidR="00685A49" w:rsidRDefault="00685A49" w:rsidP="00685A49">
      <w:pPr>
        <w:rPr>
          <w:color w:val="000000"/>
          <w:sz w:val="27"/>
          <w:szCs w:val="27"/>
        </w:rPr>
      </w:pPr>
    </w:p>
    <w:p w:rsidR="00685A49" w:rsidRDefault="00685A49" w:rsidP="00685A49">
      <w:pPr>
        <w:rPr>
          <w:color w:val="000000"/>
          <w:sz w:val="27"/>
          <w:szCs w:val="27"/>
        </w:rPr>
      </w:pPr>
      <w:r>
        <w:rPr>
          <w:color w:val="000000"/>
          <w:sz w:val="27"/>
          <w:szCs w:val="27"/>
        </w:rPr>
        <w:t>Ontferm U, God,</w:t>
      </w:r>
    </w:p>
    <w:p w:rsidR="00685A49" w:rsidRDefault="00685A49" w:rsidP="00685A49">
      <w:pPr>
        <w:rPr>
          <w:color w:val="000000"/>
          <w:sz w:val="27"/>
          <w:szCs w:val="27"/>
        </w:rPr>
      </w:pPr>
      <w:r>
        <w:rPr>
          <w:color w:val="000000"/>
          <w:sz w:val="27"/>
          <w:szCs w:val="27"/>
        </w:rPr>
        <w:t>over wie vandaag leven met de dood voor ogen:</w:t>
      </w:r>
    </w:p>
    <w:p w:rsidR="00685A49" w:rsidRDefault="00685A49" w:rsidP="00685A49">
      <w:pPr>
        <w:rPr>
          <w:color w:val="000000"/>
          <w:sz w:val="27"/>
          <w:szCs w:val="27"/>
        </w:rPr>
      </w:pPr>
      <w:r>
        <w:rPr>
          <w:color w:val="000000"/>
          <w:sz w:val="27"/>
          <w:szCs w:val="27"/>
        </w:rPr>
        <w:t>dat zij weten en vertrouwen</w:t>
      </w:r>
    </w:p>
    <w:p w:rsidR="00685A49" w:rsidRDefault="00685A49" w:rsidP="00685A49">
      <w:pPr>
        <w:rPr>
          <w:color w:val="000000"/>
          <w:sz w:val="27"/>
          <w:szCs w:val="27"/>
        </w:rPr>
      </w:pPr>
      <w:r>
        <w:rPr>
          <w:color w:val="000000"/>
          <w:sz w:val="27"/>
          <w:szCs w:val="27"/>
        </w:rPr>
        <w:t>dat zij nooit dieper vallen dan in de holte van uw hand.</w:t>
      </w:r>
    </w:p>
    <w:p w:rsidR="00685A49" w:rsidRDefault="00685A49" w:rsidP="00685A49">
      <w:pPr>
        <w:rPr>
          <w:color w:val="000000"/>
          <w:sz w:val="27"/>
          <w:szCs w:val="27"/>
        </w:rPr>
      </w:pPr>
      <w:r>
        <w:rPr>
          <w:color w:val="000000"/>
          <w:sz w:val="27"/>
          <w:szCs w:val="27"/>
        </w:rPr>
        <w:t>Voor wie verdriet en gemis te groot blijven:</w:t>
      </w:r>
    </w:p>
    <w:p w:rsidR="00685A49" w:rsidRDefault="00685A49" w:rsidP="00685A49">
      <w:pPr>
        <w:rPr>
          <w:color w:val="000000"/>
          <w:sz w:val="27"/>
          <w:szCs w:val="27"/>
        </w:rPr>
      </w:pPr>
      <w:r>
        <w:rPr>
          <w:color w:val="000000"/>
          <w:sz w:val="27"/>
          <w:szCs w:val="27"/>
        </w:rPr>
        <w:t>dat zij daarin niet opgesloten raken, niet vereenzamen,</w:t>
      </w:r>
    </w:p>
    <w:p w:rsidR="00685A49" w:rsidRDefault="00685A49" w:rsidP="00685A49">
      <w:pPr>
        <w:rPr>
          <w:color w:val="000000"/>
          <w:sz w:val="27"/>
          <w:szCs w:val="27"/>
        </w:rPr>
      </w:pPr>
      <w:r>
        <w:rPr>
          <w:color w:val="000000"/>
          <w:sz w:val="27"/>
          <w:szCs w:val="27"/>
        </w:rPr>
        <w:t>maar ook onder ons troost vinden,</w:t>
      </w:r>
    </w:p>
    <w:p w:rsidR="00685A49" w:rsidRDefault="00685A49" w:rsidP="00685A49">
      <w:pPr>
        <w:rPr>
          <w:color w:val="000000"/>
          <w:sz w:val="27"/>
          <w:szCs w:val="27"/>
        </w:rPr>
      </w:pPr>
      <w:r>
        <w:rPr>
          <w:color w:val="000000"/>
          <w:sz w:val="27"/>
          <w:szCs w:val="27"/>
        </w:rPr>
        <w:t>laten wij bidden…</w:t>
      </w:r>
    </w:p>
    <w:p w:rsidR="00685A49" w:rsidRDefault="00685A49" w:rsidP="00685A49">
      <w:pPr>
        <w:rPr>
          <w:color w:val="000000"/>
          <w:sz w:val="27"/>
          <w:szCs w:val="27"/>
        </w:rPr>
      </w:pPr>
    </w:p>
    <w:p w:rsidR="00685A49" w:rsidRDefault="00685A49" w:rsidP="00685A49">
      <w:pPr>
        <w:rPr>
          <w:color w:val="000000"/>
          <w:sz w:val="27"/>
          <w:szCs w:val="27"/>
        </w:rPr>
      </w:pPr>
      <w:r>
        <w:rPr>
          <w:color w:val="000000"/>
          <w:sz w:val="27"/>
          <w:szCs w:val="27"/>
        </w:rPr>
        <w:t>Uit Sytze De Vries: ‘Bij gelegenheid II’</w:t>
      </w:r>
    </w:p>
    <w:p w:rsidR="00685A49" w:rsidRDefault="00685A49" w:rsidP="00685A49">
      <w:pPr>
        <w:rPr>
          <w:color w:val="000000"/>
          <w:sz w:val="27"/>
          <w:szCs w:val="27"/>
        </w:rPr>
      </w:pPr>
    </w:p>
    <w:p w:rsidR="00685A49" w:rsidRPr="002C4B38" w:rsidRDefault="00685A49" w:rsidP="00685A49">
      <w:pPr>
        <w:jc w:val="center"/>
        <w:rPr>
          <w:lang w:eastAsia="nl-BE"/>
        </w:rPr>
      </w:pPr>
      <w:r w:rsidRPr="002C4B38">
        <w:rPr>
          <w:noProof/>
          <w:color w:val="0000FF"/>
          <w:lang w:val="nl-BE" w:eastAsia="nl-BE"/>
        </w:rPr>
        <w:lastRenderedPageBreak/>
        <w:drawing>
          <wp:inline distT="0" distB="0" distL="0" distR="0" wp14:anchorId="2AEDD63D" wp14:editId="01409C9C">
            <wp:extent cx="3063240" cy="4290060"/>
            <wp:effectExtent l="0" t="0" r="3810" b="0"/>
            <wp:docPr id="1" name="Afbeelding 1" descr="Afbeeldingsresultaat voor &quot;voetwassing&quot; afbeelding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voetwassing&quot; afbeeldinge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4290060"/>
                    </a:xfrm>
                    <a:prstGeom prst="rect">
                      <a:avLst/>
                    </a:prstGeom>
                    <a:noFill/>
                    <a:ln>
                      <a:noFill/>
                    </a:ln>
                  </pic:spPr>
                </pic:pic>
              </a:graphicData>
            </a:graphic>
          </wp:inline>
        </w:drawing>
      </w:r>
    </w:p>
    <w:p w:rsidR="00685A49" w:rsidRDefault="00685A49" w:rsidP="00685A49"/>
    <w:p w:rsidR="00685A49" w:rsidRPr="003F2FD0" w:rsidRDefault="00685A49" w:rsidP="00685A49">
      <w:pPr>
        <w:jc w:val="center"/>
        <w:rPr>
          <w:b/>
        </w:rPr>
      </w:pPr>
      <w:proofErr w:type="spellStart"/>
      <w:r w:rsidRPr="003F2FD0">
        <w:rPr>
          <w:b/>
        </w:rPr>
        <w:t>Sieger</w:t>
      </w:r>
      <w:proofErr w:type="spellEnd"/>
      <w:r w:rsidRPr="003F2FD0">
        <w:rPr>
          <w:b/>
        </w:rPr>
        <w:t xml:space="preserve"> </w:t>
      </w:r>
      <w:proofErr w:type="spellStart"/>
      <w:r w:rsidRPr="003F2FD0">
        <w:rPr>
          <w:b/>
        </w:rPr>
        <w:t>Köder</w:t>
      </w:r>
      <w:proofErr w:type="spellEnd"/>
      <w:r w:rsidRPr="003F2FD0">
        <w:rPr>
          <w:b/>
        </w:rPr>
        <w:t xml:space="preserve"> – De voetwassing</w:t>
      </w:r>
    </w:p>
    <w:p w:rsidR="00685A49" w:rsidRPr="00C35BF5" w:rsidRDefault="00685A49" w:rsidP="00685A49">
      <w:pPr>
        <w:jc w:val="center"/>
        <w:rPr>
          <w:rFonts w:cs="Helvetica"/>
          <w:b/>
          <w:color w:val="222222"/>
          <w:lang w:val="nl-BE"/>
        </w:rPr>
      </w:pPr>
      <w:r w:rsidRPr="00C35BF5">
        <w:rPr>
          <w:rFonts w:cs="Helvetica"/>
          <w:b/>
          <w:color w:val="222222"/>
          <w:lang w:val="nl-BE"/>
        </w:rPr>
        <w:t>‘</w:t>
      </w:r>
      <w:r w:rsidRPr="00C35BF5">
        <w:rPr>
          <w:rFonts w:cs="Helvetica"/>
          <w:b/>
          <w:iCs/>
          <w:color w:val="222222"/>
          <w:lang w:val="nl-BE"/>
        </w:rPr>
        <w:t>De Mensenzoon is niet gekomen om gediend te worden, maar om te dienen’</w:t>
      </w:r>
      <w:r w:rsidRPr="00C35BF5">
        <w:rPr>
          <w:rFonts w:cs="Helvetica"/>
          <w:b/>
          <w:color w:val="222222"/>
          <w:lang w:val="nl-BE"/>
        </w:rPr>
        <w:t xml:space="preserve"> (Mc. 10, 45)</w:t>
      </w:r>
    </w:p>
    <w:p w:rsidR="00685A49" w:rsidRDefault="00685A49" w:rsidP="00685A49">
      <w:pPr>
        <w:pBdr>
          <w:bottom w:val="single" w:sz="12" w:space="1" w:color="auto"/>
        </w:pBdr>
        <w:rPr>
          <w:color w:val="000000"/>
          <w:sz w:val="27"/>
          <w:szCs w:val="27"/>
        </w:rPr>
      </w:pPr>
    </w:p>
    <w:p w:rsidR="00685A49" w:rsidRDefault="00685A49" w:rsidP="00685A49">
      <w:pPr>
        <w:rPr>
          <w:color w:val="000000"/>
          <w:sz w:val="27"/>
          <w:szCs w:val="27"/>
        </w:rPr>
      </w:pPr>
    </w:p>
    <w:p w:rsidR="00685A49" w:rsidRPr="007249C1" w:rsidRDefault="00685A49" w:rsidP="00685A49">
      <w:pPr>
        <w:rPr>
          <w:color w:val="000000"/>
          <w:sz w:val="26"/>
          <w:szCs w:val="26"/>
        </w:rPr>
      </w:pPr>
      <w:r w:rsidRPr="007249C1">
        <w:rPr>
          <w:color w:val="000000"/>
          <w:sz w:val="26"/>
          <w:szCs w:val="26"/>
        </w:rPr>
        <w:t>Zalig de mensen wereldwijd</w:t>
      </w:r>
    </w:p>
    <w:p w:rsidR="00685A49" w:rsidRPr="007249C1" w:rsidRDefault="00685A49" w:rsidP="00685A49">
      <w:pPr>
        <w:rPr>
          <w:color w:val="000000"/>
          <w:sz w:val="26"/>
          <w:szCs w:val="26"/>
        </w:rPr>
      </w:pPr>
      <w:r w:rsidRPr="007249C1">
        <w:rPr>
          <w:color w:val="000000"/>
          <w:sz w:val="26"/>
          <w:szCs w:val="26"/>
        </w:rPr>
        <w:t>die begaan zijn met kleinen en kwetsbaren,</w:t>
      </w:r>
    </w:p>
    <w:p w:rsidR="00685A49" w:rsidRPr="007249C1" w:rsidRDefault="00685A49" w:rsidP="00685A49">
      <w:pPr>
        <w:rPr>
          <w:color w:val="000000"/>
          <w:sz w:val="26"/>
          <w:szCs w:val="26"/>
        </w:rPr>
      </w:pPr>
      <w:r w:rsidRPr="007249C1">
        <w:rPr>
          <w:color w:val="000000"/>
          <w:sz w:val="26"/>
          <w:szCs w:val="26"/>
        </w:rPr>
        <w:t>want zij maken een toekomst mogelijk voor hen.</w:t>
      </w:r>
    </w:p>
    <w:p w:rsidR="00685A49" w:rsidRPr="007249C1" w:rsidRDefault="00685A49" w:rsidP="00685A49">
      <w:pPr>
        <w:rPr>
          <w:color w:val="000000"/>
          <w:sz w:val="26"/>
          <w:szCs w:val="26"/>
        </w:rPr>
      </w:pPr>
      <w:r w:rsidRPr="007249C1">
        <w:rPr>
          <w:color w:val="000000"/>
          <w:sz w:val="26"/>
          <w:szCs w:val="26"/>
        </w:rPr>
        <w:t>Hun inzet zal niet vergeefs zijn.</w:t>
      </w:r>
    </w:p>
    <w:p w:rsidR="00685A49" w:rsidRPr="007249C1" w:rsidRDefault="00685A49" w:rsidP="00685A49">
      <w:pPr>
        <w:spacing w:before="120"/>
        <w:rPr>
          <w:color w:val="000000"/>
          <w:sz w:val="26"/>
          <w:szCs w:val="26"/>
        </w:rPr>
      </w:pPr>
      <w:r w:rsidRPr="007249C1">
        <w:rPr>
          <w:color w:val="000000"/>
          <w:sz w:val="26"/>
          <w:szCs w:val="26"/>
        </w:rPr>
        <w:t>Zalig de vrouwen en de mannen</w:t>
      </w:r>
    </w:p>
    <w:p w:rsidR="00685A49" w:rsidRPr="007249C1" w:rsidRDefault="00685A49" w:rsidP="00685A49">
      <w:pPr>
        <w:rPr>
          <w:color w:val="000000"/>
          <w:sz w:val="26"/>
          <w:szCs w:val="26"/>
        </w:rPr>
      </w:pPr>
      <w:r w:rsidRPr="007249C1">
        <w:rPr>
          <w:color w:val="000000"/>
          <w:sz w:val="26"/>
          <w:szCs w:val="26"/>
        </w:rPr>
        <w:t>die zich inzetten voor mensen zonder sociale bescherming,</w:t>
      </w:r>
    </w:p>
    <w:p w:rsidR="00685A49" w:rsidRPr="007249C1" w:rsidRDefault="00685A49" w:rsidP="00685A49">
      <w:pPr>
        <w:rPr>
          <w:color w:val="000000"/>
          <w:sz w:val="26"/>
          <w:szCs w:val="26"/>
        </w:rPr>
      </w:pPr>
      <w:r w:rsidRPr="007249C1">
        <w:rPr>
          <w:color w:val="000000"/>
          <w:sz w:val="26"/>
          <w:szCs w:val="26"/>
        </w:rPr>
        <w:t>want zij schenken hun houvast en zekerheid.</w:t>
      </w:r>
    </w:p>
    <w:p w:rsidR="00685A49" w:rsidRDefault="00685A49" w:rsidP="00685A49">
      <w:pPr>
        <w:rPr>
          <w:color w:val="000000"/>
          <w:sz w:val="26"/>
          <w:szCs w:val="26"/>
        </w:rPr>
      </w:pPr>
      <w:r w:rsidRPr="007249C1">
        <w:rPr>
          <w:color w:val="000000"/>
          <w:sz w:val="26"/>
          <w:szCs w:val="26"/>
        </w:rPr>
        <w:t>Hun inzet zal niet vergeefs zijn.</w:t>
      </w:r>
    </w:p>
    <w:p w:rsidR="00685A49" w:rsidRPr="007249C1" w:rsidRDefault="00685A49" w:rsidP="00685A49">
      <w:pPr>
        <w:spacing w:before="120"/>
        <w:rPr>
          <w:color w:val="000000"/>
          <w:sz w:val="26"/>
          <w:szCs w:val="26"/>
        </w:rPr>
      </w:pPr>
      <w:r w:rsidRPr="007249C1">
        <w:rPr>
          <w:color w:val="000000"/>
          <w:sz w:val="26"/>
          <w:szCs w:val="26"/>
        </w:rPr>
        <w:t>Zalig de vrouwen en de mannen</w:t>
      </w:r>
    </w:p>
    <w:p w:rsidR="00685A49" w:rsidRPr="007249C1" w:rsidRDefault="00685A49" w:rsidP="00685A49">
      <w:pPr>
        <w:rPr>
          <w:color w:val="000000"/>
          <w:sz w:val="26"/>
          <w:szCs w:val="26"/>
        </w:rPr>
      </w:pPr>
      <w:r w:rsidRPr="007249C1">
        <w:rPr>
          <w:color w:val="000000"/>
          <w:sz w:val="26"/>
          <w:szCs w:val="26"/>
        </w:rPr>
        <w:t>die mensen weerbaar en veerkrachtig maken,</w:t>
      </w:r>
    </w:p>
    <w:p w:rsidR="00685A49" w:rsidRPr="007249C1" w:rsidRDefault="00685A49" w:rsidP="00685A49">
      <w:pPr>
        <w:rPr>
          <w:color w:val="000000"/>
          <w:sz w:val="26"/>
          <w:szCs w:val="26"/>
        </w:rPr>
      </w:pPr>
      <w:r w:rsidRPr="007249C1">
        <w:rPr>
          <w:color w:val="000000"/>
          <w:sz w:val="26"/>
          <w:szCs w:val="26"/>
        </w:rPr>
        <w:t>want zo kunnen zij weer vertrouwen voelen en toekomst zien.</w:t>
      </w:r>
    </w:p>
    <w:p w:rsidR="00685A49" w:rsidRPr="007249C1" w:rsidRDefault="00685A49" w:rsidP="00685A49">
      <w:pPr>
        <w:rPr>
          <w:color w:val="000000"/>
          <w:sz w:val="26"/>
          <w:szCs w:val="26"/>
        </w:rPr>
      </w:pPr>
      <w:r w:rsidRPr="007249C1">
        <w:rPr>
          <w:color w:val="000000"/>
          <w:sz w:val="26"/>
          <w:szCs w:val="26"/>
        </w:rPr>
        <w:t>Hun inzet zal niet vergeefs zijn.</w:t>
      </w:r>
    </w:p>
    <w:p w:rsidR="00685A49" w:rsidRPr="007249C1" w:rsidRDefault="00685A49" w:rsidP="00685A49">
      <w:pPr>
        <w:spacing w:before="120"/>
        <w:rPr>
          <w:color w:val="000000"/>
          <w:sz w:val="26"/>
          <w:szCs w:val="26"/>
        </w:rPr>
      </w:pPr>
      <w:r w:rsidRPr="007249C1">
        <w:rPr>
          <w:color w:val="000000"/>
          <w:sz w:val="26"/>
          <w:szCs w:val="26"/>
        </w:rPr>
        <w:t>Zalig ook zij die in hun inzet voor sociale zekerheid</w:t>
      </w:r>
    </w:p>
    <w:p w:rsidR="00685A49" w:rsidRPr="007249C1" w:rsidRDefault="00685A49" w:rsidP="00685A49">
      <w:pPr>
        <w:rPr>
          <w:color w:val="000000"/>
          <w:sz w:val="26"/>
          <w:szCs w:val="26"/>
        </w:rPr>
      </w:pPr>
      <w:r w:rsidRPr="007249C1">
        <w:rPr>
          <w:color w:val="000000"/>
          <w:sz w:val="26"/>
          <w:szCs w:val="26"/>
        </w:rPr>
        <w:t>afgeremd en tegengewerkt worden</w:t>
      </w:r>
    </w:p>
    <w:p w:rsidR="00685A49" w:rsidRPr="007249C1" w:rsidRDefault="00685A49" w:rsidP="00685A49">
      <w:pPr>
        <w:rPr>
          <w:color w:val="000000"/>
          <w:sz w:val="26"/>
          <w:szCs w:val="26"/>
        </w:rPr>
      </w:pPr>
      <w:r w:rsidRPr="007249C1">
        <w:rPr>
          <w:color w:val="000000"/>
          <w:sz w:val="26"/>
          <w:szCs w:val="26"/>
        </w:rPr>
        <w:t>Door mensen die alleen uit zijn op het rendement van eigen kapitaal.</w:t>
      </w:r>
    </w:p>
    <w:p w:rsidR="00685A49" w:rsidRPr="007249C1" w:rsidRDefault="00685A49" w:rsidP="00685A49">
      <w:pPr>
        <w:rPr>
          <w:color w:val="000000"/>
          <w:sz w:val="26"/>
          <w:szCs w:val="26"/>
        </w:rPr>
      </w:pPr>
      <w:r w:rsidRPr="007249C1">
        <w:rPr>
          <w:color w:val="000000"/>
          <w:sz w:val="26"/>
          <w:szCs w:val="26"/>
        </w:rPr>
        <w:t>Hun inzet zal niet vergeefs zijn.</w:t>
      </w:r>
    </w:p>
    <w:p w:rsidR="00685A49" w:rsidRPr="007249C1" w:rsidRDefault="00685A49" w:rsidP="00685A49">
      <w:pPr>
        <w:spacing w:before="120"/>
        <w:rPr>
          <w:sz w:val="26"/>
          <w:szCs w:val="26"/>
        </w:rPr>
      </w:pPr>
      <w:r w:rsidRPr="007249C1">
        <w:rPr>
          <w:sz w:val="26"/>
          <w:szCs w:val="26"/>
        </w:rPr>
        <w:t>(uit bezinningsboekje van SPOOR ZES – Advent 2014)</w:t>
      </w:r>
    </w:p>
    <w:p w:rsidR="00685A49" w:rsidRDefault="00685A49" w:rsidP="00685A49">
      <w:pPr>
        <w:pBdr>
          <w:bottom w:val="single" w:sz="12" w:space="1" w:color="auto"/>
        </w:pBdr>
        <w:rPr>
          <w:sz w:val="28"/>
          <w:szCs w:val="28"/>
        </w:rPr>
      </w:pPr>
    </w:p>
    <w:p w:rsidR="00685A49" w:rsidRDefault="00685A49" w:rsidP="00685A49">
      <w:pPr>
        <w:rPr>
          <w:sz w:val="28"/>
          <w:szCs w:val="28"/>
        </w:rPr>
      </w:pPr>
    </w:p>
    <w:p w:rsidR="00685A49" w:rsidRPr="007249C1" w:rsidRDefault="00685A49" w:rsidP="00685A49">
      <w:pPr>
        <w:rPr>
          <w:sz w:val="26"/>
          <w:szCs w:val="26"/>
        </w:rPr>
      </w:pPr>
      <w:r w:rsidRPr="007249C1">
        <w:rPr>
          <w:sz w:val="26"/>
          <w:szCs w:val="26"/>
        </w:rPr>
        <w:t>En nu vooruit,</w:t>
      </w:r>
    </w:p>
    <w:p w:rsidR="00685A49" w:rsidRPr="007249C1" w:rsidRDefault="00685A49" w:rsidP="00685A49">
      <w:pPr>
        <w:rPr>
          <w:sz w:val="26"/>
          <w:szCs w:val="26"/>
        </w:rPr>
      </w:pPr>
      <w:r w:rsidRPr="007249C1">
        <w:rPr>
          <w:sz w:val="26"/>
          <w:szCs w:val="26"/>
        </w:rPr>
        <w:t>armen van de hele aarde,</w:t>
      </w:r>
    </w:p>
    <w:p w:rsidR="00685A49" w:rsidRPr="007249C1" w:rsidRDefault="00685A49" w:rsidP="00685A49">
      <w:pPr>
        <w:rPr>
          <w:sz w:val="26"/>
          <w:szCs w:val="26"/>
        </w:rPr>
      </w:pPr>
      <w:r w:rsidRPr="007249C1">
        <w:rPr>
          <w:sz w:val="26"/>
          <w:szCs w:val="26"/>
        </w:rPr>
        <w:t xml:space="preserve">ver weg en rakelings nabij: </w:t>
      </w:r>
    </w:p>
    <w:p w:rsidR="00685A49" w:rsidRPr="007249C1" w:rsidRDefault="00685A49" w:rsidP="00685A49">
      <w:pPr>
        <w:rPr>
          <w:sz w:val="26"/>
          <w:szCs w:val="26"/>
        </w:rPr>
      </w:pPr>
      <w:r w:rsidRPr="007249C1">
        <w:rPr>
          <w:sz w:val="26"/>
          <w:szCs w:val="26"/>
        </w:rPr>
        <w:t>aan jullie hoort de toekomst,</w:t>
      </w:r>
    </w:p>
    <w:p w:rsidR="00685A49" w:rsidRPr="007249C1" w:rsidRDefault="00685A49" w:rsidP="00685A49">
      <w:pPr>
        <w:rPr>
          <w:sz w:val="26"/>
          <w:szCs w:val="26"/>
        </w:rPr>
      </w:pPr>
      <w:r w:rsidRPr="007249C1">
        <w:rPr>
          <w:sz w:val="26"/>
          <w:szCs w:val="26"/>
        </w:rPr>
        <w:t>de tijd van alles herverdeeld!</w:t>
      </w:r>
    </w:p>
    <w:p w:rsidR="00685A49" w:rsidRPr="007249C1" w:rsidRDefault="00685A49" w:rsidP="00685A49">
      <w:pPr>
        <w:rPr>
          <w:sz w:val="26"/>
          <w:szCs w:val="26"/>
        </w:rPr>
      </w:pPr>
    </w:p>
    <w:p w:rsidR="00685A49" w:rsidRPr="007249C1" w:rsidRDefault="00685A49" w:rsidP="00685A49">
      <w:pPr>
        <w:rPr>
          <w:sz w:val="26"/>
          <w:szCs w:val="26"/>
        </w:rPr>
      </w:pPr>
      <w:r w:rsidRPr="007249C1">
        <w:rPr>
          <w:sz w:val="26"/>
          <w:szCs w:val="26"/>
        </w:rPr>
        <w:t>En nu vooruit,</w:t>
      </w:r>
    </w:p>
    <w:p w:rsidR="00685A49" w:rsidRPr="007249C1" w:rsidRDefault="00685A49" w:rsidP="00685A49">
      <w:pPr>
        <w:rPr>
          <w:sz w:val="26"/>
          <w:szCs w:val="26"/>
        </w:rPr>
      </w:pPr>
      <w:r w:rsidRPr="007249C1">
        <w:rPr>
          <w:sz w:val="26"/>
          <w:szCs w:val="26"/>
        </w:rPr>
        <w:t>zwervers, daklozen, bannelingen,</w:t>
      </w:r>
    </w:p>
    <w:p w:rsidR="00685A49" w:rsidRPr="007249C1" w:rsidRDefault="00685A49" w:rsidP="00685A49">
      <w:pPr>
        <w:rPr>
          <w:sz w:val="26"/>
          <w:szCs w:val="26"/>
        </w:rPr>
      </w:pPr>
      <w:r w:rsidRPr="007249C1">
        <w:rPr>
          <w:sz w:val="26"/>
          <w:szCs w:val="26"/>
        </w:rPr>
        <w:t>aan de rand in de goot,</w:t>
      </w:r>
    </w:p>
    <w:p w:rsidR="00685A49" w:rsidRPr="007249C1" w:rsidRDefault="00685A49" w:rsidP="00685A49">
      <w:pPr>
        <w:rPr>
          <w:sz w:val="26"/>
          <w:szCs w:val="26"/>
        </w:rPr>
      </w:pPr>
      <w:r w:rsidRPr="007249C1">
        <w:rPr>
          <w:sz w:val="26"/>
          <w:szCs w:val="26"/>
        </w:rPr>
        <w:t xml:space="preserve">tussen de afval van onze snelle, vrije markt: </w:t>
      </w:r>
    </w:p>
    <w:p w:rsidR="00685A49" w:rsidRPr="007249C1" w:rsidRDefault="00685A49" w:rsidP="00685A49">
      <w:pPr>
        <w:rPr>
          <w:sz w:val="26"/>
          <w:szCs w:val="26"/>
        </w:rPr>
      </w:pPr>
      <w:r w:rsidRPr="007249C1">
        <w:rPr>
          <w:sz w:val="26"/>
          <w:szCs w:val="26"/>
        </w:rPr>
        <w:t>aan jullie is de thuiskomst,</w:t>
      </w:r>
    </w:p>
    <w:p w:rsidR="00685A49" w:rsidRPr="007249C1" w:rsidRDefault="00685A49" w:rsidP="00685A49">
      <w:pPr>
        <w:rPr>
          <w:sz w:val="26"/>
          <w:szCs w:val="26"/>
        </w:rPr>
      </w:pPr>
      <w:r w:rsidRPr="007249C1">
        <w:rPr>
          <w:sz w:val="26"/>
          <w:szCs w:val="26"/>
        </w:rPr>
        <w:t>de vrede van de mededeelzaamheid!</w:t>
      </w:r>
    </w:p>
    <w:p w:rsidR="00685A49" w:rsidRPr="007249C1" w:rsidRDefault="00685A49" w:rsidP="00685A49">
      <w:pPr>
        <w:rPr>
          <w:sz w:val="26"/>
          <w:szCs w:val="26"/>
        </w:rPr>
      </w:pPr>
      <w:r w:rsidRPr="007249C1">
        <w:rPr>
          <w:sz w:val="26"/>
          <w:szCs w:val="26"/>
        </w:rPr>
        <w:t>En nu vooruit,</w:t>
      </w:r>
    </w:p>
    <w:p w:rsidR="00685A49" w:rsidRPr="007249C1" w:rsidRDefault="00685A49" w:rsidP="00685A49">
      <w:pPr>
        <w:rPr>
          <w:sz w:val="26"/>
          <w:szCs w:val="26"/>
        </w:rPr>
      </w:pPr>
      <w:r w:rsidRPr="007249C1">
        <w:rPr>
          <w:sz w:val="26"/>
          <w:szCs w:val="26"/>
        </w:rPr>
        <w:t>mensen zonder werk</w:t>
      </w:r>
    </w:p>
    <w:p w:rsidR="00685A49" w:rsidRPr="007249C1" w:rsidRDefault="00685A49" w:rsidP="00685A49">
      <w:pPr>
        <w:rPr>
          <w:sz w:val="26"/>
          <w:szCs w:val="26"/>
        </w:rPr>
      </w:pPr>
      <w:r w:rsidRPr="007249C1">
        <w:rPr>
          <w:sz w:val="26"/>
          <w:szCs w:val="26"/>
        </w:rPr>
        <w:t xml:space="preserve">en jullie, afgebeulde, opgebruikte, </w:t>
      </w:r>
    </w:p>
    <w:p w:rsidR="00685A49" w:rsidRPr="007249C1" w:rsidRDefault="00685A49" w:rsidP="00685A49">
      <w:pPr>
        <w:rPr>
          <w:sz w:val="26"/>
          <w:szCs w:val="26"/>
        </w:rPr>
      </w:pPr>
      <w:r w:rsidRPr="007249C1">
        <w:rPr>
          <w:sz w:val="26"/>
          <w:szCs w:val="26"/>
        </w:rPr>
        <w:t>afgedankte arbeiders:</w:t>
      </w:r>
    </w:p>
    <w:p w:rsidR="00685A49" w:rsidRPr="007249C1" w:rsidRDefault="00685A49" w:rsidP="00685A49">
      <w:pPr>
        <w:rPr>
          <w:sz w:val="26"/>
          <w:szCs w:val="26"/>
        </w:rPr>
      </w:pPr>
      <w:r w:rsidRPr="007249C1">
        <w:rPr>
          <w:sz w:val="26"/>
          <w:szCs w:val="26"/>
        </w:rPr>
        <w:t>aan jullie hoort het land,</w:t>
      </w:r>
    </w:p>
    <w:p w:rsidR="00685A49" w:rsidRPr="007249C1" w:rsidRDefault="00685A49" w:rsidP="00685A49">
      <w:pPr>
        <w:rPr>
          <w:sz w:val="26"/>
          <w:szCs w:val="26"/>
        </w:rPr>
      </w:pPr>
      <w:r w:rsidRPr="007249C1">
        <w:rPr>
          <w:sz w:val="26"/>
          <w:szCs w:val="26"/>
        </w:rPr>
        <w:t>het menselijk bedrijf!</w:t>
      </w:r>
    </w:p>
    <w:p w:rsidR="00685A49" w:rsidRPr="007249C1" w:rsidRDefault="00685A49" w:rsidP="00685A49">
      <w:pPr>
        <w:rPr>
          <w:sz w:val="26"/>
          <w:szCs w:val="26"/>
        </w:rPr>
      </w:pPr>
    </w:p>
    <w:p w:rsidR="00685A49" w:rsidRPr="007249C1" w:rsidRDefault="00685A49" w:rsidP="00685A49">
      <w:pPr>
        <w:rPr>
          <w:sz w:val="26"/>
          <w:szCs w:val="26"/>
        </w:rPr>
      </w:pPr>
      <w:r w:rsidRPr="007249C1">
        <w:rPr>
          <w:sz w:val="26"/>
          <w:szCs w:val="26"/>
        </w:rPr>
        <w:t>En nu vooruit,</w:t>
      </w:r>
    </w:p>
    <w:p w:rsidR="00685A49" w:rsidRPr="007249C1" w:rsidRDefault="00685A49" w:rsidP="00685A49">
      <w:pPr>
        <w:rPr>
          <w:sz w:val="26"/>
          <w:szCs w:val="26"/>
        </w:rPr>
      </w:pPr>
      <w:r w:rsidRPr="007249C1">
        <w:rPr>
          <w:sz w:val="26"/>
          <w:szCs w:val="26"/>
        </w:rPr>
        <w:t xml:space="preserve">apart gezette, gediscrimineerde, </w:t>
      </w:r>
    </w:p>
    <w:p w:rsidR="00685A49" w:rsidRPr="007249C1" w:rsidRDefault="00685A49" w:rsidP="00685A49">
      <w:pPr>
        <w:rPr>
          <w:sz w:val="26"/>
          <w:szCs w:val="26"/>
        </w:rPr>
      </w:pPr>
      <w:r w:rsidRPr="007249C1">
        <w:rPr>
          <w:sz w:val="26"/>
          <w:szCs w:val="26"/>
        </w:rPr>
        <w:t>medeburgers, medelanders:</w:t>
      </w:r>
    </w:p>
    <w:p w:rsidR="00685A49" w:rsidRPr="007249C1" w:rsidRDefault="00685A49" w:rsidP="00685A49">
      <w:pPr>
        <w:rPr>
          <w:sz w:val="26"/>
          <w:szCs w:val="26"/>
        </w:rPr>
      </w:pPr>
      <w:r w:rsidRPr="007249C1">
        <w:rPr>
          <w:sz w:val="26"/>
          <w:szCs w:val="26"/>
        </w:rPr>
        <w:t>aan jullie hoort de stad</w:t>
      </w:r>
    </w:p>
    <w:p w:rsidR="00685A49" w:rsidRPr="007249C1" w:rsidRDefault="00685A49" w:rsidP="00685A49">
      <w:pPr>
        <w:rPr>
          <w:sz w:val="26"/>
          <w:szCs w:val="26"/>
        </w:rPr>
      </w:pPr>
      <w:r w:rsidRPr="007249C1">
        <w:rPr>
          <w:sz w:val="26"/>
          <w:szCs w:val="26"/>
        </w:rPr>
        <w:t>met straten en tuinen,</w:t>
      </w:r>
    </w:p>
    <w:p w:rsidR="00685A49" w:rsidRPr="007249C1" w:rsidRDefault="00685A49" w:rsidP="00685A49">
      <w:pPr>
        <w:rPr>
          <w:sz w:val="26"/>
          <w:szCs w:val="26"/>
        </w:rPr>
      </w:pPr>
      <w:r w:rsidRPr="007249C1">
        <w:rPr>
          <w:sz w:val="26"/>
          <w:szCs w:val="26"/>
        </w:rPr>
        <w:t>de wijken van veiligheid en vrede!</w:t>
      </w:r>
    </w:p>
    <w:p w:rsidR="00685A49" w:rsidRPr="007249C1" w:rsidRDefault="00685A49" w:rsidP="00685A49">
      <w:pPr>
        <w:rPr>
          <w:sz w:val="26"/>
          <w:szCs w:val="26"/>
        </w:rPr>
      </w:pPr>
    </w:p>
    <w:p w:rsidR="00685A49" w:rsidRPr="007249C1" w:rsidRDefault="00685A49" w:rsidP="00685A49">
      <w:pPr>
        <w:rPr>
          <w:sz w:val="26"/>
          <w:szCs w:val="26"/>
        </w:rPr>
      </w:pPr>
      <w:r w:rsidRPr="007249C1">
        <w:rPr>
          <w:sz w:val="26"/>
          <w:szCs w:val="26"/>
        </w:rPr>
        <w:t>En nu vooruit,</w:t>
      </w:r>
    </w:p>
    <w:p w:rsidR="00685A49" w:rsidRPr="007249C1" w:rsidRDefault="00685A49" w:rsidP="00685A49">
      <w:pPr>
        <w:rPr>
          <w:sz w:val="26"/>
          <w:szCs w:val="26"/>
        </w:rPr>
      </w:pPr>
      <w:r w:rsidRPr="007249C1">
        <w:rPr>
          <w:sz w:val="26"/>
          <w:szCs w:val="26"/>
        </w:rPr>
        <w:t>asielzoekers en vluchtelingen,</w:t>
      </w:r>
    </w:p>
    <w:p w:rsidR="00685A49" w:rsidRPr="007249C1" w:rsidRDefault="00685A49" w:rsidP="00685A49">
      <w:pPr>
        <w:rPr>
          <w:sz w:val="26"/>
          <w:szCs w:val="26"/>
        </w:rPr>
      </w:pPr>
      <w:r w:rsidRPr="007249C1">
        <w:rPr>
          <w:sz w:val="26"/>
          <w:szCs w:val="26"/>
        </w:rPr>
        <w:t>zwervers om recht en brood:</w:t>
      </w:r>
    </w:p>
    <w:p w:rsidR="00685A49" w:rsidRPr="007249C1" w:rsidRDefault="00685A49" w:rsidP="00685A49">
      <w:pPr>
        <w:rPr>
          <w:sz w:val="26"/>
          <w:szCs w:val="26"/>
        </w:rPr>
      </w:pPr>
      <w:r w:rsidRPr="007249C1">
        <w:rPr>
          <w:sz w:val="26"/>
          <w:szCs w:val="26"/>
        </w:rPr>
        <w:t>aan jullie is de thuiskomst,</w:t>
      </w:r>
    </w:p>
    <w:p w:rsidR="00685A49" w:rsidRPr="007249C1" w:rsidRDefault="00685A49" w:rsidP="00685A49">
      <w:pPr>
        <w:rPr>
          <w:sz w:val="26"/>
          <w:szCs w:val="26"/>
        </w:rPr>
      </w:pPr>
      <w:r w:rsidRPr="007249C1">
        <w:rPr>
          <w:sz w:val="26"/>
          <w:szCs w:val="26"/>
        </w:rPr>
        <w:t>het brood zonder heimwee</w:t>
      </w:r>
    </w:p>
    <w:p w:rsidR="00685A49" w:rsidRPr="007249C1" w:rsidRDefault="00685A49" w:rsidP="00685A49">
      <w:pPr>
        <w:rPr>
          <w:sz w:val="26"/>
          <w:szCs w:val="26"/>
        </w:rPr>
      </w:pPr>
      <w:r w:rsidRPr="007249C1">
        <w:rPr>
          <w:sz w:val="26"/>
          <w:szCs w:val="26"/>
        </w:rPr>
        <w:t>en de gastvrijheid zonder grenzen!</w:t>
      </w:r>
    </w:p>
    <w:p w:rsidR="00685A49" w:rsidRPr="007249C1" w:rsidRDefault="00685A49" w:rsidP="00685A49">
      <w:pPr>
        <w:rPr>
          <w:sz w:val="26"/>
          <w:szCs w:val="26"/>
        </w:rPr>
      </w:pPr>
    </w:p>
    <w:p w:rsidR="00685A49" w:rsidRPr="007249C1" w:rsidRDefault="00685A49" w:rsidP="00685A49">
      <w:pPr>
        <w:rPr>
          <w:sz w:val="26"/>
          <w:szCs w:val="26"/>
        </w:rPr>
      </w:pPr>
      <w:r w:rsidRPr="007249C1">
        <w:rPr>
          <w:sz w:val="26"/>
          <w:szCs w:val="26"/>
        </w:rPr>
        <w:t>En nu vooruit,</w:t>
      </w:r>
    </w:p>
    <w:p w:rsidR="00685A49" w:rsidRPr="007249C1" w:rsidRDefault="00685A49" w:rsidP="00685A49">
      <w:pPr>
        <w:rPr>
          <w:sz w:val="26"/>
          <w:szCs w:val="26"/>
        </w:rPr>
      </w:pPr>
      <w:r w:rsidRPr="007249C1">
        <w:rPr>
          <w:sz w:val="26"/>
          <w:szCs w:val="26"/>
        </w:rPr>
        <w:t>allen die hun ogen niet sluiten,</w:t>
      </w:r>
    </w:p>
    <w:p w:rsidR="00685A49" w:rsidRPr="007249C1" w:rsidRDefault="00685A49" w:rsidP="00685A49">
      <w:pPr>
        <w:rPr>
          <w:sz w:val="26"/>
          <w:szCs w:val="26"/>
        </w:rPr>
      </w:pPr>
      <w:r w:rsidRPr="007249C1">
        <w:rPr>
          <w:sz w:val="26"/>
          <w:szCs w:val="26"/>
        </w:rPr>
        <w:t>die te doen willen hebben</w:t>
      </w:r>
    </w:p>
    <w:p w:rsidR="00685A49" w:rsidRPr="007249C1" w:rsidRDefault="00685A49" w:rsidP="00685A49">
      <w:pPr>
        <w:rPr>
          <w:sz w:val="26"/>
          <w:szCs w:val="26"/>
        </w:rPr>
      </w:pPr>
      <w:r w:rsidRPr="007249C1">
        <w:rPr>
          <w:sz w:val="26"/>
          <w:szCs w:val="26"/>
        </w:rPr>
        <w:t>met mensen in nood of in de put,</w:t>
      </w:r>
    </w:p>
    <w:p w:rsidR="00685A49" w:rsidRPr="007249C1" w:rsidRDefault="00685A49" w:rsidP="00685A49">
      <w:pPr>
        <w:rPr>
          <w:sz w:val="26"/>
          <w:szCs w:val="26"/>
        </w:rPr>
      </w:pPr>
      <w:r w:rsidRPr="007249C1">
        <w:rPr>
          <w:sz w:val="26"/>
          <w:szCs w:val="26"/>
        </w:rPr>
        <w:t>en die doen wat ze kunnen</w:t>
      </w:r>
    </w:p>
    <w:p w:rsidR="00685A49" w:rsidRPr="007249C1" w:rsidRDefault="00685A49" w:rsidP="00685A49">
      <w:pPr>
        <w:rPr>
          <w:sz w:val="26"/>
          <w:szCs w:val="26"/>
        </w:rPr>
      </w:pPr>
      <w:r w:rsidRPr="007249C1">
        <w:rPr>
          <w:sz w:val="26"/>
          <w:szCs w:val="26"/>
        </w:rPr>
        <w:t>om te helpen, zich te engageren:</w:t>
      </w:r>
    </w:p>
    <w:p w:rsidR="00685A49" w:rsidRPr="007249C1" w:rsidRDefault="00685A49" w:rsidP="00685A49">
      <w:pPr>
        <w:rPr>
          <w:sz w:val="26"/>
          <w:szCs w:val="26"/>
        </w:rPr>
      </w:pPr>
      <w:r w:rsidRPr="007249C1">
        <w:rPr>
          <w:sz w:val="26"/>
          <w:szCs w:val="26"/>
        </w:rPr>
        <w:t xml:space="preserve">aan jullie is de toekomst en de stellige belofte </w:t>
      </w:r>
    </w:p>
    <w:p w:rsidR="00685A49" w:rsidRPr="007249C1" w:rsidRDefault="00685A49" w:rsidP="00685A49">
      <w:pPr>
        <w:rPr>
          <w:sz w:val="26"/>
          <w:szCs w:val="26"/>
        </w:rPr>
      </w:pPr>
      <w:r w:rsidRPr="007249C1">
        <w:rPr>
          <w:sz w:val="26"/>
          <w:szCs w:val="26"/>
        </w:rPr>
        <w:t>van Gods koninkrijk en zijn gerechtigheid,</w:t>
      </w:r>
    </w:p>
    <w:p w:rsidR="00685A49" w:rsidRPr="007249C1" w:rsidRDefault="00685A49" w:rsidP="00685A49">
      <w:pPr>
        <w:rPr>
          <w:sz w:val="26"/>
          <w:szCs w:val="26"/>
        </w:rPr>
      </w:pPr>
      <w:r w:rsidRPr="007249C1">
        <w:rPr>
          <w:sz w:val="26"/>
          <w:szCs w:val="26"/>
        </w:rPr>
        <w:t>de vreugde van een nieuwe hemel en een nieuwe aarde!</w:t>
      </w:r>
    </w:p>
    <w:p w:rsidR="00685A49" w:rsidRPr="007249C1" w:rsidRDefault="00685A49" w:rsidP="00685A49">
      <w:pPr>
        <w:rPr>
          <w:sz w:val="26"/>
          <w:szCs w:val="26"/>
        </w:rPr>
      </w:pPr>
    </w:p>
    <w:p w:rsidR="00685A49" w:rsidRPr="007249C1" w:rsidRDefault="00685A49" w:rsidP="00685A49">
      <w:pPr>
        <w:rPr>
          <w:sz w:val="26"/>
          <w:szCs w:val="26"/>
        </w:rPr>
      </w:pPr>
      <w:r w:rsidRPr="007249C1">
        <w:rPr>
          <w:sz w:val="26"/>
          <w:szCs w:val="26"/>
        </w:rPr>
        <w:t>(naar een tekst uit TER INSPIRATIE jg. 24 – 1993, nr. 34)</w:t>
      </w:r>
    </w:p>
    <w:p w:rsidR="00685A49" w:rsidRDefault="00685A49" w:rsidP="00685A49">
      <w:pPr>
        <w:pBdr>
          <w:bottom w:val="single" w:sz="12" w:space="1" w:color="auto"/>
        </w:pBdr>
      </w:pPr>
    </w:p>
    <w:p w:rsidR="00685A49" w:rsidRDefault="00685A49" w:rsidP="00685A49"/>
    <w:p w:rsidR="00685A49" w:rsidRDefault="00685A49" w:rsidP="00685A49">
      <w:r>
        <w:t>‘De zaligsprekingen zijn best uit te leggen door eens het tegendeel op te roepen, maar dan in het kader van gemeenschapservaring. Het gaat over mensen die strijden voor het Rijk Gods. Jezus feliciteert niemand die niet strijdt voor God, die zich niet inzet, die geen Geest, geen spirit heeft voor het Rijk Gods.</w:t>
      </w:r>
    </w:p>
    <w:p w:rsidR="00685A49" w:rsidRDefault="00685A49" w:rsidP="00685A49">
      <w:pPr>
        <w:pStyle w:val="Lijstalinea"/>
        <w:numPr>
          <w:ilvl w:val="0"/>
          <w:numId w:val="1"/>
        </w:numPr>
        <w:spacing w:before="120"/>
      </w:pPr>
      <w:r>
        <w:t>Zalig de armen met Geest; jammer van de armen zonder Geest.</w:t>
      </w:r>
    </w:p>
    <w:p w:rsidR="00685A49" w:rsidRDefault="00685A49" w:rsidP="00685A49">
      <w:pPr>
        <w:pStyle w:val="Lijstalinea"/>
        <w:numPr>
          <w:ilvl w:val="0"/>
          <w:numId w:val="1"/>
        </w:numPr>
      </w:pPr>
      <w:r>
        <w:t xml:space="preserve">Zalig wie weent voor het </w:t>
      </w:r>
      <w:proofErr w:type="spellStart"/>
      <w:r>
        <w:t>Rijk.;Godsjammer</w:t>
      </w:r>
      <w:proofErr w:type="spellEnd"/>
      <w:r>
        <w:t xml:space="preserve"> van de verslagenen.</w:t>
      </w:r>
    </w:p>
    <w:p w:rsidR="00685A49" w:rsidRDefault="00685A49" w:rsidP="00685A49">
      <w:pPr>
        <w:pStyle w:val="Lijstalinea"/>
        <w:numPr>
          <w:ilvl w:val="0"/>
          <w:numId w:val="1"/>
        </w:numPr>
      </w:pPr>
      <w:r>
        <w:t>Zalig de zacht-moedigen (</w:t>
      </w:r>
      <w:proofErr w:type="spellStart"/>
      <w:r>
        <w:t>pacientes</w:t>
      </w:r>
      <w:proofErr w:type="spellEnd"/>
      <w:r>
        <w:t>) die hoop hebben; jammer van de ontmoedigden.</w:t>
      </w:r>
    </w:p>
    <w:p w:rsidR="00685A49" w:rsidRDefault="00685A49" w:rsidP="00685A49">
      <w:pPr>
        <w:pStyle w:val="Lijstalinea"/>
        <w:numPr>
          <w:ilvl w:val="0"/>
          <w:numId w:val="1"/>
        </w:numPr>
      </w:pPr>
      <w:r>
        <w:t>Zalig die hongeren naar recht; jammer van de onverschilligen.</w:t>
      </w:r>
    </w:p>
    <w:p w:rsidR="00685A49" w:rsidRDefault="00685A49" w:rsidP="00685A49">
      <w:pPr>
        <w:pStyle w:val="Lijstalinea"/>
        <w:numPr>
          <w:ilvl w:val="0"/>
          <w:numId w:val="1"/>
        </w:numPr>
      </w:pPr>
      <w:r>
        <w:t xml:space="preserve">Zalig de </w:t>
      </w:r>
      <w:proofErr w:type="spellStart"/>
      <w:r>
        <w:t>barmhartigen</w:t>
      </w:r>
      <w:proofErr w:type="spellEnd"/>
      <w:r>
        <w:t>, com-</w:t>
      </w:r>
      <w:proofErr w:type="spellStart"/>
      <w:r>
        <w:t>pasinos</w:t>
      </w:r>
      <w:proofErr w:type="spellEnd"/>
      <w:r>
        <w:t xml:space="preserve">, </w:t>
      </w:r>
      <w:proofErr w:type="spellStart"/>
      <w:r>
        <w:t>meelijdenden</w:t>
      </w:r>
      <w:proofErr w:type="spellEnd"/>
      <w:r>
        <w:t xml:space="preserve">, de </w:t>
      </w:r>
      <w:proofErr w:type="spellStart"/>
      <w:r>
        <w:t>solidairen</w:t>
      </w:r>
      <w:proofErr w:type="spellEnd"/>
      <w:r>
        <w:t>; jammer van de individualisten.</w:t>
      </w:r>
    </w:p>
    <w:p w:rsidR="00685A49" w:rsidRDefault="00685A49" w:rsidP="00685A49">
      <w:pPr>
        <w:pStyle w:val="Lijstalinea"/>
        <w:numPr>
          <w:ilvl w:val="0"/>
          <w:numId w:val="1"/>
        </w:numPr>
      </w:pPr>
      <w:r>
        <w:t>Zalig de bewerkers van vrede; jammer van de slaven, onderdrukten.</w:t>
      </w:r>
    </w:p>
    <w:p w:rsidR="00685A49" w:rsidRDefault="00685A49" w:rsidP="00685A49">
      <w:pPr>
        <w:pStyle w:val="Lijstalinea"/>
        <w:numPr>
          <w:ilvl w:val="0"/>
          <w:numId w:val="1"/>
        </w:numPr>
      </w:pPr>
      <w:r>
        <w:t>Zalig de vervolgden omwille van de rechtvaardigheid; jammer van hen die hun rug toekeren naar het recht.</w:t>
      </w:r>
    </w:p>
    <w:p w:rsidR="00685A49" w:rsidRDefault="00685A49" w:rsidP="00685A49">
      <w:pPr>
        <w:pStyle w:val="Lijstalinea"/>
        <w:numPr>
          <w:ilvl w:val="0"/>
          <w:numId w:val="1"/>
        </w:numPr>
      </w:pPr>
      <w:r>
        <w:t>Zalig zijt gij als men u beschimpt, vervolgt en belastert om Mijnentwil, de martelaren; jammer van u als je niets doet om Mijnentwil.</w:t>
      </w:r>
    </w:p>
    <w:p w:rsidR="00685A49" w:rsidRDefault="00685A49" w:rsidP="00685A49">
      <w:pPr>
        <w:spacing w:before="120"/>
      </w:pPr>
      <w:r>
        <w:t xml:space="preserve">Het gaat dus over armen met Geest die zich inzetten voor de gemeenschap, het volk. Dat is een enorme bron van hoop en mogelijkheid tegen de wereld in. </w:t>
      </w:r>
    </w:p>
    <w:p w:rsidR="00685A49" w:rsidRDefault="00685A49" w:rsidP="00685A49">
      <w:r>
        <w:t xml:space="preserve">Als Jezus dit allemaal zegt is dit vanuit zijn Godservaring. Hij weet wat God wil. Er bestaat geen rode telefoon rechtstreeks met God verbonden zoals de Farizeeën en Schriftgeleerden leren. De telefoon met God loopt over de centrale van het volk, de gemeenschap, de zin voor de rechtvaardigheid en solidariteit’. </w:t>
      </w:r>
    </w:p>
    <w:p w:rsidR="00685A49" w:rsidRDefault="00685A49" w:rsidP="00685A49"/>
    <w:p w:rsidR="00685A49" w:rsidRDefault="00685A49" w:rsidP="00685A49">
      <w:r>
        <w:t>(uit het dagboek van Piet Declercq in Centraal-Amerika Info)</w:t>
      </w:r>
    </w:p>
    <w:p w:rsidR="00685A49" w:rsidRDefault="00685A49" w:rsidP="00685A49">
      <w:pPr>
        <w:pBdr>
          <w:bottom w:val="single" w:sz="12" w:space="1" w:color="auto"/>
        </w:pBdr>
      </w:pPr>
    </w:p>
    <w:p w:rsidR="00685A49" w:rsidRDefault="00685A49" w:rsidP="00685A49"/>
    <w:p w:rsidR="00685A49" w:rsidRDefault="00685A49" w:rsidP="00685A49">
      <w:pPr>
        <w:rPr>
          <w:b/>
        </w:rPr>
      </w:pPr>
      <w:r w:rsidRPr="00C44756">
        <w:rPr>
          <w:b/>
        </w:rPr>
        <w:t xml:space="preserve"> </w:t>
      </w:r>
      <w:r w:rsidRPr="00C44756">
        <w:rPr>
          <w:b/>
        </w:rPr>
        <w:t>“ZALIG”</w:t>
      </w:r>
    </w:p>
    <w:p w:rsidR="00685A49" w:rsidRDefault="00685A49" w:rsidP="00685A49">
      <w:pPr>
        <w:rPr>
          <w:b/>
        </w:rPr>
      </w:pPr>
    </w:p>
    <w:p w:rsidR="00685A49" w:rsidRPr="00C44756" w:rsidRDefault="00685A49" w:rsidP="00685A49">
      <w:r w:rsidRPr="00C44756">
        <w:t>Een droom? Daar boven op die berg kijkt Hij om zich heen…</w:t>
      </w:r>
    </w:p>
    <w:p w:rsidR="00685A49" w:rsidRPr="00C44756" w:rsidRDefault="00685A49" w:rsidP="00685A49">
      <w:r w:rsidRPr="00C44756">
        <w:t>Mensen luisteren, openen hun hart voor Zijn verhaal van liefde en gaan er mee op weg tegen machtsmisbruik en geldgewin in. Zalig toch!</w:t>
      </w:r>
    </w:p>
    <w:p w:rsidR="00685A49" w:rsidRPr="00C44756" w:rsidRDefault="00685A49" w:rsidP="00685A49"/>
    <w:p w:rsidR="00685A49" w:rsidRPr="00C44756" w:rsidRDefault="00685A49" w:rsidP="00685A49">
      <w:r w:rsidRPr="00C44756">
        <w:t xml:space="preserve">Een kind in tranen omwille van een kapotte knie of een verloren stuk speelgoed. </w:t>
      </w:r>
    </w:p>
    <w:p w:rsidR="00685A49" w:rsidRPr="00C44756" w:rsidRDefault="00685A49" w:rsidP="00685A49">
      <w:r w:rsidRPr="00C44756">
        <w:t xml:space="preserve">Een moeder is in tranen omwille van een verloren kind of een gebroken hart. </w:t>
      </w:r>
    </w:p>
    <w:p w:rsidR="00685A49" w:rsidRPr="00C44756" w:rsidRDefault="00685A49" w:rsidP="00685A49">
      <w:r w:rsidRPr="00C44756">
        <w:t>En dan is daar die uitgestoken hand of die schouder om op te huilen.</w:t>
      </w:r>
    </w:p>
    <w:p w:rsidR="00685A49" w:rsidRPr="00C44756" w:rsidRDefault="00685A49" w:rsidP="00685A49">
      <w:r w:rsidRPr="00C44756">
        <w:t>Een klein gebaar, maar toch ook groots. Zalig niet?</w:t>
      </w:r>
    </w:p>
    <w:p w:rsidR="00685A49" w:rsidRDefault="00685A49" w:rsidP="00685A49">
      <w:pPr>
        <w:rPr>
          <w:b/>
        </w:rPr>
      </w:pPr>
    </w:p>
    <w:p w:rsidR="00685A49" w:rsidRPr="00C44756" w:rsidRDefault="00685A49" w:rsidP="00685A49">
      <w:r w:rsidRPr="00C44756">
        <w:t>Een vrouw leeft in armoede, bezorgd en bang voor haar partner en kinderen, vol vragen en zorgen om wat morgen brengen zal.</w:t>
      </w:r>
    </w:p>
    <w:p w:rsidR="00685A49" w:rsidRPr="00C44756" w:rsidRDefault="00685A49" w:rsidP="00685A49">
      <w:r w:rsidRPr="00C44756">
        <w:t>En dan komt die vriendelijke buur met een vers brood en schoentjes voor de kleine.</w:t>
      </w:r>
    </w:p>
    <w:p w:rsidR="00685A49" w:rsidRPr="00C44756" w:rsidRDefault="00685A49" w:rsidP="00685A49">
      <w:r w:rsidRPr="00C44756">
        <w:t>Het zit hem soms in eenvoudige dingen. Zalig nietwaar?</w:t>
      </w:r>
    </w:p>
    <w:p w:rsidR="00685A49" w:rsidRDefault="00685A49" w:rsidP="00685A49">
      <w:pPr>
        <w:rPr>
          <w:b/>
        </w:rPr>
      </w:pPr>
    </w:p>
    <w:p w:rsidR="00685A49" w:rsidRDefault="00685A49" w:rsidP="00685A49">
      <w:r>
        <w:t xml:space="preserve">Een man is op de vlucht voor geweld en oorlog, weerloos en bang, slachtoffer van mensensmokkelaars en profiteurs, op zoek naar gastvrijheid en een beter leven. </w:t>
      </w:r>
    </w:p>
    <w:p w:rsidR="00685A49" w:rsidRDefault="00685A49" w:rsidP="00685A49">
      <w:r>
        <w:t>En dan gaat een deur open, een glimlach, een veldbed, een warm deken en een kom soep, een woord van bemoediging en ondersteuning. Zalig!</w:t>
      </w:r>
    </w:p>
    <w:p w:rsidR="00685A49" w:rsidRDefault="00685A49" w:rsidP="00685A49"/>
    <w:p w:rsidR="00685A49" w:rsidRDefault="00685A49" w:rsidP="00685A49">
      <w:r>
        <w:t>Daar boven op die berg kijkt Hij om zich heen. En ziet Zijn droom af en toe realiteit worden.</w:t>
      </w:r>
    </w:p>
    <w:p w:rsidR="00685A49" w:rsidRDefault="00685A49" w:rsidP="00685A49">
      <w:r>
        <w:lastRenderedPageBreak/>
        <w:t>In kleine stapjes, maar oh zo zalig!</w:t>
      </w:r>
    </w:p>
    <w:p w:rsidR="00685A49" w:rsidRDefault="00685A49" w:rsidP="00685A49"/>
    <w:p w:rsidR="00685A49" w:rsidRDefault="00685A49" w:rsidP="00685A49">
      <w:r>
        <w:t xml:space="preserve">(bij de derde zondag door het jaar A – </w:t>
      </w:r>
      <w:proofErr w:type="spellStart"/>
      <w:r>
        <w:t>Matteüs</w:t>
      </w:r>
      <w:proofErr w:type="spellEnd"/>
      <w:r>
        <w:t xml:space="preserve"> 5, 1-12. Door Anne </w:t>
      </w:r>
      <w:proofErr w:type="spellStart"/>
      <w:r>
        <w:t>Leblicq</w:t>
      </w:r>
      <w:proofErr w:type="spellEnd"/>
      <w:r>
        <w:t xml:space="preserve"> – pastorale eenheid </w:t>
      </w:r>
      <w:proofErr w:type="spellStart"/>
      <w:r>
        <w:t>Emmaüs</w:t>
      </w:r>
      <w:proofErr w:type="spellEnd"/>
      <w:r>
        <w:t xml:space="preserve"> Sint-Andries-Sint-Michiels Brugge</w:t>
      </w:r>
    </w:p>
    <w:p w:rsidR="00685A49" w:rsidRDefault="00685A49" w:rsidP="00685A49"/>
    <w:p w:rsidR="00685A49" w:rsidRDefault="00685A49" w:rsidP="00685A49">
      <w:pPr>
        <w:pBdr>
          <w:bottom w:val="single" w:sz="12" w:space="1" w:color="auto"/>
        </w:pBdr>
      </w:pPr>
    </w:p>
    <w:p w:rsidR="00685A49" w:rsidRPr="00B70556" w:rsidRDefault="00685A49" w:rsidP="00685A49">
      <w:pPr>
        <w:rPr>
          <w:rFonts w:ascii="Kristen ITC" w:hAnsi="Kristen ITC"/>
        </w:rPr>
      </w:pPr>
      <w:r w:rsidRPr="00B70556">
        <w:rPr>
          <w:rFonts w:ascii="Kristen ITC" w:hAnsi="Kristen ITC"/>
          <w:noProof/>
          <w:lang w:val="nl-BE" w:eastAsia="nl-BE"/>
        </w:rPr>
        <w:drawing>
          <wp:inline distT="0" distB="0" distL="0" distR="0" wp14:anchorId="26C4B3DC" wp14:editId="6334D8AF">
            <wp:extent cx="5760720" cy="3240405"/>
            <wp:effectExtent l="0" t="0" r="0" b="0"/>
            <wp:docPr id="3" name="Afbeelding 3" descr="C:\Users\Christian\AppData\Local\Microsoft\Windows\INetCacheContent.Word\Homeless Christ -at-Vati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AppData\Local\Microsoft\Windows\INetCacheContent.Word\Homeless Christ -at-Vatic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685A49" w:rsidRPr="004A172E" w:rsidRDefault="00685A49" w:rsidP="00685A49">
      <w:pPr>
        <w:jc w:val="both"/>
        <w:rPr>
          <w:b/>
        </w:rPr>
      </w:pPr>
      <w:r w:rsidRPr="004A172E">
        <w:rPr>
          <w:b/>
        </w:rPr>
        <w:t xml:space="preserve">Een bronzen beeld van Timothy </w:t>
      </w:r>
      <w:proofErr w:type="spellStart"/>
      <w:r w:rsidRPr="004A172E">
        <w:rPr>
          <w:b/>
        </w:rPr>
        <w:t>Schmalz</w:t>
      </w:r>
      <w:proofErr w:type="spellEnd"/>
      <w:r w:rsidRPr="004A172E">
        <w:rPr>
          <w:b/>
        </w:rPr>
        <w:t xml:space="preserve">: </w:t>
      </w:r>
      <w:proofErr w:type="spellStart"/>
      <w:r w:rsidRPr="004A172E">
        <w:rPr>
          <w:b/>
          <w:i/>
        </w:rPr>
        <w:t>Homeless</w:t>
      </w:r>
      <w:proofErr w:type="spellEnd"/>
      <w:r w:rsidRPr="004A172E">
        <w:rPr>
          <w:b/>
          <w:i/>
        </w:rPr>
        <w:t xml:space="preserve"> </w:t>
      </w:r>
      <w:proofErr w:type="spellStart"/>
      <w:r w:rsidRPr="004A172E">
        <w:rPr>
          <w:b/>
          <w:i/>
        </w:rPr>
        <w:t>Jesus</w:t>
      </w:r>
      <w:proofErr w:type="spellEnd"/>
      <w:r w:rsidRPr="004A172E">
        <w:rPr>
          <w:b/>
        </w:rPr>
        <w:t xml:space="preserve">, dakloze Jezus. Het </w:t>
      </w:r>
      <w:r w:rsidRPr="00C35BF5">
        <w:rPr>
          <w:rStyle w:val="notranslate"/>
          <w:b/>
          <w:lang w:val="nl-BE"/>
        </w:rPr>
        <w:t xml:space="preserve">toont </w:t>
      </w:r>
      <w:hyperlink r:id="rId10" w:tooltip="Jezus" w:history="1">
        <w:r w:rsidRPr="007249C1">
          <w:rPr>
            <w:rStyle w:val="Hyperlink"/>
            <w:b/>
            <w:lang w:val="nl-BE"/>
          </w:rPr>
          <w:t>Jezus</w:t>
        </w:r>
      </w:hyperlink>
      <w:r w:rsidRPr="007249C1">
        <w:rPr>
          <w:rStyle w:val="notranslate"/>
          <w:b/>
          <w:lang w:val="nl-BE"/>
        </w:rPr>
        <w:t xml:space="preserve"> </w:t>
      </w:r>
      <w:r w:rsidRPr="00C35BF5">
        <w:rPr>
          <w:rStyle w:val="notranslate"/>
          <w:b/>
          <w:lang w:val="nl-BE"/>
        </w:rPr>
        <w:t>als een dakloze, slapend op een bank in het park.</w:t>
      </w:r>
      <w:r w:rsidRPr="00C35BF5">
        <w:rPr>
          <w:b/>
          <w:lang w:val="nl-BE"/>
        </w:rPr>
        <w:t xml:space="preserve"> </w:t>
      </w:r>
      <w:r w:rsidRPr="00C35BF5">
        <w:rPr>
          <w:rStyle w:val="google-src-text1"/>
          <w:b/>
          <w:lang w:val="nl-BE"/>
          <w:specVanish w:val="0"/>
        </w:rPr>
        <w:t xml:space="preserve">The original sculpture was installed at Regis College, University of Toronto, Toronto in early 2013. Other casts have since been installed at St. Alban's Episcopal Church in </w:t>
      </w:r>
      <w:hyperlink r:id="rId11" w:tooltip="Davidson, North Carolina" w:history="1">
        <w:r w:rsidRPr="00685A49">
          <w:rPr>
            <w:rStyle w:val="Hyperlink"/>
            <w:b/>
            <w:lang w:val="en-US"/>
          </w:rPr>
          <w:t xml:space="preserve">Davidson, North </w:t>
        </w:r>
        <w:proofErr w:type="spellStart"/>
        <w:r w:rsidRPr="00685A49">
          <w:rPr>
            <w:rStyle w:val="Hyperlink"/>
            <w:b/>
            <w:lang w:val="en-US"/>
          </w:rPr>
          <w:t>Carolina</w:t>
        </w:r>
      </w:hyperlink>
      <w:r w:rsidRPr="00685A49">
        <w:rPr>
          <w:rStyle w:val="google-src-text1"/>
          <w:b/>
          <w:lang w:val="en-US"/>
          <w:specVanish w:val="0"/>
        </w:rPr>
        <w:t xml:space="preserve"> , outside the </w:t>
      </w:r>
      <w:hyperlink r:id="rId12" w:tooltip="Catholic Charities van het Aartsbisdom van Chicago" w:history="1">
        <w:r w:rsidRPr="00685A49">
          <w:rPr>
            <w:rStyle w:val="Hyperlink"/>
            <w:b/>
            <w:lang w:val="en-US"/>
          </w:rPr>
          <w:t>Catholic</w:t>
        </w:r>
        <w:proofErr w:type="spellEnd"/>
        <w:r w:rsidRPr="00685A49">
          <w:rPr>
            <w:rStyle w:val="Hyperlink"/>
            <w:b/>
            <w:lang w:val="en-US"/>
          </w:rPr>
          <w:t xml:space="preserve"> Charities of the Archdiocese of </w:t>
        </w:r>
        <w:proofErr w:type="spellStart"/>
        <w:r w:rsidRPr="00685A49">
          <w:rPr>
            <w:rStyle w:val="Hyperlink"/>
            <w:b/>
            <w:lang w:val="en-US"/>
          </w:rPr>
          <w:t>Chicago</w:t>
        </w:r>
      </w:hyperlink>
      <w:r w:rsidRPr="00685A49">
        <w:rPr>
          <w:rStyle w:val="google-src-text1"/>
          <w:b/>
          <w:lang w:val="en-US"/>
          <w:specVanish w:val="0"/>
        </w:rPr>
        <w:t xml:space="preserve"> 's headquarters in the </w:t>
      </w:r>
      <w:hyperlink r:id="rId13" w:tooltip="River North" w:history="1">
        <w:r w:rsidRPr="00685A49">
          <w:rPr>
            <w:rStyle w:val="Hyperlink"/>
            <w:b/>
            <w:lang w:val="en-US"/>
          </w:rPr>
          <w:t>River</w:t>
        </w:r>
        <w:proofErr w:type="spellEnd"/>
        <w:r w:rsidRPr="00685A49">
          <w:rPr>
            <w:rStyle w:val="Hyperlink"/>
            <w:b/>
            <w:lang w:val="en-US"/>
          </w:rPr>
          <w:t xml:space="preserve"> </w:t>
        </w:r>
        <w:proofErr w:type="spellStart"/>
        <w:r w:rsidRPr="00685A49">
          <w:rPr>
            <w:rStyle w:val="Hyperlink"/>
            <w:b/>
            <w:lang w:val="en-US"/>
          </w:rPr>
          <w:t>North</w:t>
        </w:r>
      </w:hyperlink>
      <w:r w:rsidRPr="00685A49">
        <w:rPr>
          <w:rStyle w:val="google-src-text1"/>
          <w:b/>
          <w:lang w:val="en-US"/>
          <w:specVanish w:val="0"/>
        </w:rPr>
        <w:t xml:space="preserve"> neighborhood of </w:t>
      </w:r>
      <w:hyperlink r:id="rId14" w:tooltip="Chicago" w:history="1">
        <w:r w:rsidRPr="00685A49">
          <w:rPr>
            <w:rStyle w:val="Hyperlink"/>
            <w:b/>
            <w:lang w:val="en-US"/>
          </w:rPr>
          <w:t>Chicago</w:t>
        </w:r>
      </w:hyperlink>
      <w:r w:rsidRPr="00685A49">
        <w:rPr>
          <w:rStyle w:val="google-src-text1"/>
          <w:b/>
          <w:lang w:val="en-US"/>
          <w:specVanish w:val="0"/>
        </w:rPr>
        <w:t xml:space="preserve"> , at </w:t>
      </w:r>
      <w:hyperlink r:id="rId15" w:tooltip="Central Presbyterian Church (Austin, Texas)" w:history="1">
        <w:r w:rsidRPr="00685A49">
          <w:rPr>
            <w:rStyle w:val="Hyperlink"/>
            <w:b/>
            <w:lang w:val="en-US"/>
          </w:rPr>
          <w:t>Central</w:t>
        </w:r>
        <w:proofErr w:type="spellEnd"/>
        <w:r w:rsidRPr="00685A49">
          <w:rPr>
            <w:rStyle w:val="Hyperlink"/>
            <w:b/>
            <w:lang w:val="en-US"/>
          </w:rPr>
          <w:t xml:space="preserve"> Presbyterian </w:t>
        </w:r>
        <w:proofErr w:type="spellStart"/>
        <w:r w:rsidRPr="00685A49">
          <w:rPr>
            <w:rStyle w:val="Hyperlink"/>
            <w:b/>
            <w:lang w:val="en-US"/>
          </w:rPr>
          <w:t>Church</w:t>
        </w:r>
      </w:hyperlink>
      <w:r w:rsidRPr="00685A49">
        <w:rPr>
          <w:rStyle w:val="google-src-text1"/>
          <w:b/>
          <w:lang w:val="en-US"/>
          <w:specVanish w:val="0"/>
        </w:rPr>
        <w:t xml:space="preserve"> in </w:t>
      </w:r>
      <w:hyperlink r:id="rId16" w:tooltip="Austin, Texas" w:history="1">
        <w:r w:rsidRPr="00685A49">
          <w:rPr>
            <w:rStyle w:val="Hyperlink"/>
            <w:b/>
            <w:lang w:val="en-US"/>
          </w:rPr>
          <w:t>Austin</w:t>
        </w:r>
        <w:proofErr w:type="spellEnd"/>
        <w:r w:rsidRPr="00685A49">
          <w:rPr>
            <w:rStyle w:val="Hyperlink"/>
            <w:b/>
            <w:lang w:val="en-US"/>
          </w:rPr>
          <w:t xml:space="preserve">, </w:t>
        </w:r>
        <w:proofErr w:type="spellStart"/>
        <w:r w:rsidRPr="00685A49">
          <w:rPr>
            <w:rStyle w:val="Hyperlink"/>
            <w:b/>
            <w:lang w:val="en-US"/>
          </w:rPr>
          <w:t>Texas</w:t>
        </w:r>
      </w:hyperlink>
      <w:r w:rsidRPr="00685A49">
        <w:rPr>
          <w:rStyle w:val="google-src-text1"/>
          <w:b/>
          <w:lang w:val="en-US"/>
          <w:specVanish w:val="0"/>
        </w:rPr>
        <w:t xml:space="preserve"> , </w:t>
      </w:r>
      <w:hyperlink r:id="rId17" w:anchor="cite_note-austin-2" w:history="1">
        <w:r w:rsidRPr="00685A49">
          <w:rPr>
            <w:rStyle w:val="google-src-text1"/>
            <w:b/>
            <w:color w:val="0000FF"/>
            <w:u w:val="single"/>
            <w:vertAlign w:val="superscript"/>
            <w:lang w:val="en-US"/>
            <w:specVanish w:val="0"/>
          </w:rPr>
          <w:t>[2]</w:t>
        </w:r>
      </w:hyperlink>
      <w:r w:rsidRPr="00685A49">
        <w:rPr>
          <w:rStyle w:val="google-src-text1"/>
          <w:b/>
          <w:lang w:val="en-US"/>
          <w:specVanish w:val="0"/>
        </w:rPr>
        <w:t xml:space="preserve"> in front of </w:t>
      </w:r>
      <w:hyperlink r:id="rId18" w:tooltip="Saints Peter en Paul Church (Detroit)" w:history="1">
        <w:r w:rsidRPr="00685A49">
          <w:rPr>
            <w:rStyle w:val="Hyperlink"/>
            <w:b/>
            <w:lang w:val="en-US"/>
          </w:rPr>
          <w:t>Saints</w:t>
        </w:r>
        <w:proofErr w:type="spellEnd"/>
        <w:r w:rsidRPr="00685A49">
          <w:rPr>
            <w:rStyle w:val="Hyperlink"/>
            <w:b/>
            <w:lang w:val="en-US"/>
          </w:rPr>
          <w:t xml:space="preserve"> Peter and Paul Jesuit Catholic </w:t>
        </w:r>
        <w:proofErr w:type="spellStart"/>
        <w:r w:rsidRPr="00685A49">
          <w:rPr>
            <w:rStyle w:val="Hyperlink"/>
            <w:b/>
            <w:lang w:val="en-US"/>
          </w:rPr>
          <w:t>Church</w:t>
        </w:r>
      </w:hyperlink>
      <w:r w:rsidRPr="00685A49">
        <w:rPr>
          <w:rStyle w:val="google-src-text1"/>
          <w:b/>
          <w:lang w:val="en-US"/>
          <w:specVanish w:val="0"/>
        </w:rPr>
        <w:t xml:space="preserve"> in downtown </w:t>
      </w:r>
      <w:hyperlink r:id="rId19" w:tooltip="Detroit" w:history="1">
        <w:r w:rsidRPr="00685A49">
          <w:rPr>
            <w:rStyle w:val="Hyperlink"/>
            <w:b/>
            <w:lang w:val="en-US"/>
          </w:rPr>
          <w:t>Detroit</w:t>
        </w:r>
        <w:proofErr w:type="spellEnd"/>
      </w:hyperlink>
      <w:r w:rsidRPr="00685A49">
        <w:rPr>
          <w:rStyle w:val="google-src-text1"/>
          <w:b/>
          <w:lang w:val="en-US"/>
          <w:specVanish w:val="0"/>
        </w:rPr>
        <w:t xml:space="preserve"> , </w:t>
      </w:r>
      <w:hyperlink r:id="rId20" w:anchor="cite_note-detroit1-3" w:history="1">
        <w:r w:rsidRPr="00685A49">
          <w:rPr>
            <w:rStyle w:val="google-src-text1"/>
            <w:b/>
            <w:color w:val="0000FF"/>
            <w:u w:val="single"/>
            <w:vertAlign w:val="superscript"/>
            <w:lang w:val="nl-BE"/>
            <w:specVanish w:val="0"/>
          </w:rPr>
          <w:t>[3]</w:t>
        </w:r>
      </w:hyperlink>
      <w:r w:rsidRPr="00685A49">
        <w:rPr>
          <w:rStyle w:val="google-src-text1"/>
          <w:b/>
          <w:lang w:val="nl-BE"/>
          <w:specVanish w:val="0"/>
        </w:rPr>
        <w:t xml:space="preserve"> </w:t>
      </w:r>
      <w:hyperlink r:id="rId21" w:tooltip="Universiteit van Valparaiso" w:history="1">
        <w:proofErr w:type="spellStart"/>
        <w:r w:rsidRPr="00685A49">
          <w:rPr>
            <w:rStyle w:val="Hyperlink"/>
            <w:b/>
            <w:lang w:val="nl-BE"/>
          </w:rPr>
          <w:t>Valparaiso</w:t>
        </w:r>
        <w:proofErr w:type="spellEnd"/>
        <w:r w:rsidRPr="00685A49">
          <w:rPr>
            <w:rStyle w:val="Hyperlink"/>
            <w:b/>
            <w:lang w:val="nl-BE"/>
          </w:rPr>
          <w:t xml:space="preserve"> </w:t>
        </w:r>
        <w:proofErr w:type="spellStart"/>
        <w:r w:rsidRPr="00685A49">
          <w:rPr>
            <w:rStyle w:val="Hyperlink"/>
            <w:b/>
            <w:lang w:val="nl-BE"/>
          </w:rPr>
          <w:t>University</w:t>
        </w:r>
      </w:hyperlink>
      <w:r w:rsidRPr="00685A49">
        <w:rPr>
          <w:rStyle w:val="google-src-text1"/>
          <w:b/>
          <w:lang w:val="nl-BE"/>
          <w:specVanish w:val="0"/>
        </w:rPr>
        <w:t xml:space="preserve"> in </w:t>
      </w:r>
      <w:hyperlink r:id="rId22" w:tooltip="Valparaiso, Indiana" w:history="1">
        <w:r w:rsidRPr="00685A49">
          <w:rPr>
            <w:rStyle w:val="Hyperlink"/>
            <w:b/>
            <w:lang w:val="nl-BE"/>
          </w:rPr>
          <w:t>Valparaiso</w:t>
        </w:r>
        <w:proofErr w:type="spellEnd"/>
        <w:r w:rsidRPr="00685A49">
          <w:rPr>
            <w:rStyle w:val="Hyperlink"/>
            <w:b/>
            <w:lang w:val="nl-BE"/>
          </w:rPr>
          <w:t xml:space="preserve">, </w:t>
        </w:r>
        <w:proofErr w:type="spellStart"/>
        <w:r w:rsidRPr="00685A49">
          <w:rPr>
            <w:rStyle w:val="Hyperlink"/>
            <w:b/>
            <w:lang w:val="nl-BE"/>
          </w:rPr>
          <w:t>Indiana</w:t>
        </w:r>
      </w:hyperlink>
      <w:r w:rsidRPr="00685A49">
        <w:rPr>
          <w:rStyle w:val="google-src-text1"/>
          <w:b/>
          <w:lang w:val="nl-BE"/>
          <w:specVanish w:val="0"/>
        </w:rPr>
        <w:t xml:space="preserve"> , </w:t>
      </w:r>
      <w:hyperlink r:id="rId23" w:anchor="cite_note-4" w:history="1">
        <w:r w:rsidRPr="00685A49">
          <w:rPr>
            <w:rStyle w:val="google-src-text1"/>
            <w:b/>
            <w:color w:val="0000FF"/>
            <w:u w:val="single"/>
            <w:vertAlign w:val="superscript"/>
            <w:lang w:val="nl-BE"/>
            <w:specVanish w:val="0"/>
          </w:rPr>
          <w:t>[4]</w:t>
        </w:r>
      </w:hyperlink>
      <w:r w:rsidRPr="00685A49">
        <w:rPr>
          <w:rStyle w:val="google-src-text1"/>
          <w:b/>
          <w:lang w:val="nl-BE"/>
          <w:specVanish w:val="0"/>
        </w:rPr>
        <w:t xml:space="preserve"> in front of Catholic Charities of the Archdiocese of Oklahoma City's main services building near downtown Oklahoma City, OK, </w:t>
      </w:r>
      <w:hyperlink r:id="rId24" w:anchor="cite_note-5" w:history="1">
        <w:r w:rsidRPr="00685A49">
          <w:rPr>
            <w:rStyle w:val="google-src-text1"/>
            <w:b/>
            <w:color w:val="0000FF"/>
            <w:u w:val="single"/>
            <w:vertAlign w:val="superscript"/>
            <w:lang w:val="nl-BE"/>
            <w:specVanish w:val="0"/>
          </w:rPr>
          <w:t>[5]</w:t>
        </w:r>
      </w:hyperlink>
      <w:r w:rsidRPr="00685A49">
        <w:rPr>
          <w:rStyle w:val="google-src-text1"/>
          <w:b/>
          <w:lang w:val="nl-BE"/>
          <w:specVanish w:val="0"/>
        </w:rPr>
        <w:t xml:space="preserve"> and on the corner of the grounds at </w:t>
      </w:r>
      <w:hyperlink r:id="rId25" w:history="1">
        <w:r w:rsidRPr="00C35BF5">
          <w:rPr>
            <w:rStyle w:val="Hyperlink"/>
            <w:b/>
            <w:lang w:val="nl-BE"/>
          </w:rPr>
          <w:t>St</w:t>
        </w:r>
        <w:proofErr w:type="spellEnd"/>
        <w:r w:rsidRPr="00C35BF5">
          <w:rPr>
            <w:rStyle w:val="Hyperlink"/>
            <w:b/>
            <w:lang w:val="nl-BE"/>
          </w:rPr>
          <w:t xml:space="preserve">. </w:t>
        </w:r>
        <w:proofErr w:type="spellStart"/>
        <w:r w:rsidRPr="00C35BF5">
          <w:rPr>
            <w:rStyle w:val="Hyperlink"/>
            <w:b/>
            <w:lang w:val="nl-BE"/>
          </w:rPr>
          <w:t>Ann's</w:t>
        </w:r>
        <w:proofErr w:type="spellEnd"/>
        <w:r w:rsidRPr="00C35BF5">
          <w:rPr>
            <w:rStyle w:val="Hyperlink"/>
            <w:b/>
            <w:lang w:val="nl-BE"/>
          </w:rPr>
          <w:t xml:space="preserve"> </w:t>
        </w:r>
        <w:proofErr w:type="spellStart"/>
        <w:r w:rsidRPr="00C35BF5">
          <w:rPr>
            <w:rStyle w:val="Hyperlink"/>
            <w:b/>
            <w:lang w:val="nl-BE"/>
          </w:rPr>
          <w:t>Catholic</w:t>
        </w:r>
        <w:proofErr w:type="spellEnd"/>
        <w:r w:rsidRPr="00C35BF5">
          <w:rPr>
            <w:rStyle w:val="Hyperlink"/>
            <w:b/>
            <w:lang w:val="nl-BE"/>
          </w:rPr>
          <w:t xml:space="preserve"> </w:t>
        </w:r>
        <w:proofErr w:type="spellStart"/>
        <w:r w:rsidRPr="00C35BF5">
          <w:rPr>
            <w:rStyle w:val="Hyperlink"/>
            <w:b/>
            <w:lang w:val="nl-BE"/>
          </w:rPr>
          <w:t>Parish</w:t>
        </w:r>
        <w:proofErr w:type="spellEnd"/>
      </w:hyperlink>
      <w:r w:rsidRPr="00C35BF5">
        <w:rPr>
          <w:rStyle w:val="google-src-text1"/>
          <w:b/>
          <w:lang w:val="nl-BE"/>
          <w:specVanish w:val="0"/>
        </w:rPr>
        <w:t xml:space="preserve"> </w:t>
      </w:r>
      <w:hyperlink r:id="rId26" w:anchor="cite_note-6" w:history="1">
        <w:r w:rsidRPr="00C35BF5">
          <w:rPr>
            <w:rStyle w:val="google-src-text1"/>
            <w:b/>
            <w:color w:val="0000FF"/>
            <w:u w:val="single"/>
            <w:vertAlign w:val="superscript"/>
            <w:lang w:val="nl-BE"/>
            <w:specVanish w:val="0"/>
          </w:rPr>
          <w:t>[6]</w:t>
        </w:r>
      </w:hyperlink>
      <w:r w:rsidRPr="00C35BF5">
        <w:rPr>
          <w:rStyle w:val="google-src-text1"/>
          <w:b/>
          <w:lang w:val="nl-BE"/>
          <w:specVanish w:val="0"/>
        </w:rPr>
        <w:t xml:space="preserve"> in Coppell, Texas.</w:t>
      </w:r>
      <w:r w:rsidRPr="00C35BF5">
        <w:rPr>
          <w:rStyle w:val="notranslate"/>
          <w:b/>
          <w:lang w:val="nl-BE"/>
        </w:rPr>
        <w:t xml:space="preserve"> </w:t>
      </w:r>
      <w:r w:rsidRPr="004A172E">
        <w:rPr>
          <w:b/>
        </w:rPr>
        <w:t xml:space="preserve">Aan de kruiswonden in zijn voeten kan je zien dat Hij het is. </w:t>
      </w:r>
    </w:p>
    <w:p w:rsidR="00685A49" w:rsidRDefault="00685A49" w:rsidP="00685A49">
      <w:pPr>
        <w:jc w:val="both"/>
        <w:rPr>
          <w:b/>
        </w:rPr>
      </w:pPr>
      <w:r w:rsidRPr="00C35BF5">
        <w:rPr>
          <w:rStyle w:val="notranslate"/>
          <w:b/>
          <w:lang w:val="nl-BE"/>
        </w:rPr>
        <w:t xml:space="preserve">Het originele beeld werd geïnstalleerd in </w:t>
      </w:r>
      <w:proofErr w:type="spellStart"/>
      <w:r w:rsidRPr="00C35BF5">
        <w:rPr>
          <w:rStyle w:val="notranslate"/>
          <w:b/>
          <w:lang w:val="nl-BE"/>
        </w:rPr>
        <w:t>Regis</w:t>
      </w:r>
      <w:proofErr w:type="spellEnd"/>
      <w:r w:rsidRPr="00C35BF5">
        <w:rPr>
          <w:rStyle w:val="notranslate"/>
          <w:b/>
          <w:lang w:val="nl-BE"/>
        </w:rPr>
        <w:t xml:space="preserve"> College, University of Toronto in het begin van 2013. </w:t>
      </w:r>
      <w:r w:rsidRPr="004A172E">
        <w:rPr>
          <w:b/>
        </w:rPr>
        <w:t xml:space="preserve">Er staat een replica in de Via </w:t>
      </w:r>
      <w:proofErr w:type="spellStart"/>
      <w:r w:rsidRPr="004A172E">
        <w:rPr>
          <w:b/>
        </w:rPr>
        <w:t>della</w:t>
      </w:r>
      <w:proofErr w:type="spellEnd"/>
      <w:r w:rsidRPr="004A172E">
        <w:rPr>
          <w:b/>
        </w:rPr>
        <w:t xml:space="preserve"> </w:t>
      </w:r>
      <w:proofErr w:type="spellStart"/>
      <w:r w:rsidRPr="004A172E">
        <w:rPr>
          <w:b/>
        </w:rPr>
        <w:t>Conciliazione</w:t>
      </w:r>
      <w:proofErr w:type="spellEnd"/>
      <w:r w:rsidRPr="004A172E">
        <w:rPr>
          <w:b/>
        </w:rPr>
        <w:t xml:space="preserve"> in Rome. Paparazzi schrijven dat de paus hier soms ’s nachts komt zitten naast de voeten van de man-met-deken, om te bidden…</w:t>
      </w:r>
    </w:p>
    <w:p w:rsidR="009202AA" w:rsidRDefault="009202AA" w:rsidP="00685A49">
      <w:pPr>
        <w:jc w:val="both"/>
        <w:rPr>
          <w:b/>
        </w:rPr>
      </w:pPr>
      <w:bookmarkStart w:id="0" w:name="_GoBack"/>
      <w:bookmarkEnd w:id="0"/>
    </w:p>
    <w:p w:rsidR="00685A49" w:rsidRDefault="00685A49" w:rsidP="00685A49">
      <w:pPr>
        <w:jc w:val="center"/>
        <w:rPr>
          <w:b/>
        </w:rPr>
      </w:pPr>
      <w:r>
        <w:rPr>
          <w:b/>
        </w:rPr>
        <w:t>‘Wanneer hebben we u hongerig gezien en u te eten gegeven, of dorstig en u te drinken gegeven? Wanneer zagen we u naakt en hebben we u gekleed..?’ (Matt. 25, 37-38)</w:t>
      </w:r>
    </w:p>
    <w:p w:rsidR="00685A49" w:rsidRDefault="00685A49" w:rsidP="00685A49">
      <w:pPr>
        <w:pBdr>
          <w:bottom w:val="single" w:sz="12" w:space="1" w:color="auto"/>
        </w:pBdr>
      </w:pPr>
    </w:p>
    <w:p w:rsidR="00E84BD3" w:rsidRDefault="00E84BD3"/>
    <w:p w:rsidR="00685A49" w:rsidRDefault="00685A49" w:rsidP="00685A49">
      <w:pPr>
        <w:jc w:val="right"/>
      </w:pPr>
      <w:r>
        <w:t xml:space="preserve">samenstelling: geert </w:t>
      </w:r>
      <w:proofErr w:type="spellStart"/>
      <w:r>
        <w:t>dedecker</w:t>
      </w:r>
      <w:proofErr w:type="spellEnd"/>
    </w:p>
    <w:sectPr w:rsidR="00685A49">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25" w:rsidRDefault="00C75525" w:rsidP="00685A49">
      <w:r>
        <w:separator/>
      </w:r>
    </w:p>
  </w:endnote>
  <w:endnote w:type="continuationSeparator" w:id="0">
    <w:p w:rsidR="00C75525" w:rsidRDefault="00C75525" w:rsidP="0068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715123"/>
      <w:docPartObj>
        <w:docPartGallery w:val="Page Numbers (Bottom of Page)"/>
        <w:docPartUnique/>
      </w:docPartObj>
    </w:sdtPr>
    <w:sdtContent>
      <w:p w:rsidR="00685A49" w:rsidRDefault="00685A49">
        <w:pPr>
          <w:pStyle w:val="Voettekst"/>
          <w:jc w:val="right"/>
        </w:pPr>
        <w:r>
          <w:fldChar w:fldCharType="begin"/>
        </w:r>
        <w:r>
          <w:instrText>PAGE   \* MERGEFORMAT</w:instrText>
        </w:r>
        <w:r>
          <w:fldChar w:fldCharType="separate"/>
        </w:r>
        <w:r w:rsidR="009202AA">
          <w:rPr>
            <w:noProof/>
          </w:rPr>
          <w:t>6</w:t>
        </w:r>
        <w:r>
          <w:fldChar w:fldCharType="end"/>
        </w:r>
      </w:p>
    </w:sdtContent>
  </w:sdt>
  <w:p w:rsidR="00685A49" w:rsidRDefault="00685A4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25" w:rsidRDefault="00C75525" w:rsidP="00685A49">
      <w:r>
        <w:separator/>
      </w:r>
    </w:p>
  </w:footnote>
  <w:footnote w:type="continuationSeparator" w:id="0">
    <w:p w:rsidR="00C75525" w:rsidRDefault="00C75525" w:rsidP="00685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76B7D"/>
    <w:multiLevelType w:val="hybridMultilevel"/>
    <w:tmpl w:val="18D875EC"/>
    <w:lvl w:ilvl="0" w:tplc="BBDC85D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49"/>
    <w:rsid w:val="00685A49"/>
    <w:rsid w:val="009202AA"/>
    <w:rsid w:val="00C75525"/>
    <w:rsid w:val="00E84B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E3F82-C5FA-4D15-9C4C-77B4D91F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5A49"/>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685A49"/>
    <w:rPr>
      <w:sz w:val="20"/>
    </w:rPr>
  </w:style>
  <w:style w:type="character" w:customStyle="1" w:styleId="PlattetekstChar">
    <w:name w:val="Platte tekst Char"/>
    <w:basedOn w:val="Standaardalinea-lettertype"/>
    <w:link w:val="Plattetekst"/>
    <w:semiHidden/>
    <w:rsid w:val="00685A49"/>
    <w:rPr>
      <w:rFonts w:ascii="Times New Roman" w:eastAsia="Times New Roman" w:hAnsi="Times New Roman" w:cs="Times New Roman"/>
      <w:sz w:val="20"/>
      <w:szCs w:val="24"/>
      <w:lang w:val="nl-NL" w:eastAsia="nl-NL"/>
    </w:rPr>
  </w:style>
  <w:style w:type="character" w:styleId="Hyperlink">
    <w:name w:val="Hyperlink"/>
    <w:basedOn w:val="Standaardalinea-lettertype"/>
    <w:semiHidden/>
    <w:rsid w:val="00685A49"/>
    <w:rPr>
      <w:color w:val="0000FF"/>
      <w:u w:val="single"/>
    </w:rPr>
  </w:style>
  <w:style w:type="paragraph" w:styleId="Lijstalinea">
    <w:name w:val="List Paragraph"/>
    <w:basedOn w:val="Standaard"/>
    <w:uiPriority w:val="34"/>
    <w:qFormat/>
    <w:rsid w:val="00685A49"/>
    <w:pPr>
      <w:ind w:left="720"/>
      <w:contextualSpacing/>
    </w:pPr>
  </w:style>
  <w:style w:type="character" w:customStyle="1" w:styleId="notranslate">
    <w:name w:val="notranslate"/>
    <w:basedOn w:val="Standaardalinea-lettertype"/>
    <w:rsid w:val="00685A49"/>
  </w:style>
  <w:style w:type="character" w:customStyle="1" w:styleId="google-src-text1">
    <w:name w:val="google-src-text1"/>
    <w:basedOn w:val="Standaardalinea-lettertype"/>
    <w:rsid w:val="00685A49"/>
    <w:rPr>
      <w:vanish/>
      <w:webHidden w:val="0"/>
      <w:specVanish w:val="0"/>
    </w:rPr>
  </w:style>
  <w:style w:type="paragraph" w:styleId="Koptekst">
    <w:name w:val="header"/>
    <w:basedOn w:val="Standaard"/>
    <w:link w:val="KoptekstChar"/>
    <w:uiPriority w:val="99"/>
    <w:unhideWhenUsed/>
    <w:rsid w:val="00685A49"/>
    <w:pPr>
      <w:tabs>
        <w:tab w:val="center" w:pos="4536"/>
        <w:tab w:val="right" w:pos="9072"/>
      </w:tabs>
    </w:pPr>
  </w:style>
  <w:style w:type="character" w:customStyle="1" w:styleId="KoptekstChar">
    <w:name w:val="Koptekst Char"/>
    <w:basedOn w:val="Standaardalinea-lettertype"/>
    <w:link w:val="Koptekst"/>
    <w:uiPriority w:val="99"/>
    <w:rsid w:val="00685A49"/>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685A49"/>
    <w:pPr>
      <w:tabs>
        <w:tab w:val="center" w:pos="4536"/>
        <w:tab w:val="right" w:pos="9072"/>
      </w:tabs>
    </w:pPr>
  </w:style>
  <w:style w:type="character" w:customStyle="1" w:styleId="VoettekstChar">
    <w:name w:val="Voettekst Char"/>
    <w:basedOn w:val="Standaardalinea-lettertype"/>
    <w:link w:val="Voettekst"/>
    <w:uiPriority w:val="99"/>
    <w:rsid w:val="00685A49"/>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nslate.googleusercontent.com/translate_c?depth=1&amp;hl=nl&amp;prev=search&amp;rurl=translate.google.be&amp;sl=en&amp;sp=nmt4&amp;u=https://en.wikipedia.org/wiki/River_North&amp;usg=ALkJrhjJ-hNKt394eQNIezv_aR7szp_wiw" TargetMode="External"/><Relationship Id="rId18" Type="http://schemas.openxmlformats.org/officeDocument/2006/relationships/hyperlink" Target="https://translate.googleusercontent.com/translate_c?depth=1&amp;hl=nl&amp;prev=search&amp;rurl=translate.google.be&amp;sl=en&amp;sp=nmt4&amp;u=https://en.wikipedia.org/wiki/Saints_Peter_and_Paul_Church_(Detroit)&amp;usg=ALkJrhhISkNYcr6DSsbcvCdvTITRsiSHJQ" TargetMode="External"/><Relationship Id="rId26"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3" Type="http://schemas.openxmlformats.org/officeDocument/2006/relationships/settings" Target="settings.xml"/><Relationship Id="rId21" Type="http://schemas.openxmlformats.org/officeDocument/2006/relationships/hyperlink" Target="https://translate.googleusercontent.com/translate_c?depth=1&amp;hl=nl&amp;prev=search&amp;rurl=translate.google.be&amp;sl=en&amp;sp=nmt4&amp;u=https://en.wikipedia.org/wiki/Valparaiso_University&amp;usg=ALkJrhjmlsZ4kv6S6ttzpMyflh29wR_Ueg" TargetMode="External"/><Relationship Id="rId7" Type="http://schemas.openxmlformats.org/officeDocument/2006/relationships/hyperlink" Target="http://www.beeldmeditaties.nl/0/1/20/0120.php" TargetMode="External"/><Relationship Id="rId12" Type="http://schemas.openxmlformats.org/officeDocument/2006/relationships/hyperlink" Target="https://translate.googleusercontent.com/translate_c?depth=1&amp;hl=nl&amp;prev=search&amp;rurl=translate.google.be&amp;sl=en&amp;sp=nmt4&amp;u=https://en.wikipedia.org/wiki/Catholic_Charities_of_the_Archdiocese_of_Chicago&amp;usg=ALkJrhhT2bEUvKLcXCqn34kCDvqUorM0-Q" TargetMode="External"/><Relationship Id="rId17"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25" Type="http://schemas.openxmlformats.org/officeDocument/2006/relationships/hyperlink" Target="https://translate.googleusercontent.com/translate_c?depth=1&amp;hl=nl&amp;prev=search&amp;rurl=translate.google.be&amp;sl=en&amp;sp=nmt4&amp;u=http://stannparish.org/&amp;usg=ALkJrhho7EKZMAM52DEBf2oWSHQfGhOvhA" TargetMode="External"/><Relationship Id="rId2" Type="http://schemas.openxmlformats.org/officeDocument/2006/relationships/styles" Target="styles.xml"/><Relationship Id="rId16" Type="http://schemas.openxmlformats.org/officeDocument/2006/relationships/hyperlink" Target="https://translate.googleusercontent.com/translate_c?depth=1&amp;hl=nl&amp;prev=search&amp;rurl=translate.google.be&amp;sl=en&amp;sp=nmt4&amp;u=https://en.wikipedia.org/wiki/Austin,_Texas&amp;usg=ALkJrhiJEF4DIH6fBFb-qVRiPeE6aCugfg" TargetMode="External"/><Relationship Id="rId20"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usercontent.com/translate_c?depth=1&amp;hl=nl&amp;prev=search&amp;rurl=translate.google.be&amp;sl=en&amp;sp=nmt4&amp;u=https://en.wikipedia.org/wiki/Davidson,_North_Carolina&amp;usg=ALkJrhh1QLgvdztomRjhsGVIaUW1HPeC7g" TargetMode="External"/><Relationship Id="rId24"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5" Type="http://schemas.openxmlformats.org/officeDocument/2006/relationships/footnotes" Target="footnotes.xml"/><Relationship Id="rId15" Type="http://schemas.openxmlformats.org/officeDocument/2006/relationships/hyperlink" Target="https://translate.googleusercontent.com/translate_c?depth=1&amp;hl=nl&amp;prev=search&amp;rurl=translate.google.be&amp;sl=en&amp;sp=nmt4&amp;u=https://en.wikipedia.org/wiki/Central_Presbyterian_Church_(Austin,_Texas)&amp;usg=ALkJrhjH99Q4yPIXKHxUEyYVju_Dd3zuow" TargetMode="External"/><Relationship Id="rId23" Type="http://schemas.openxmlformats.org/officeDocument/2006/relationships/hyperlink" Target="https://translate.googleusercontent.com/translate_c?depth=1&amp;hl=nl&amp;prev=search&amp;rurl=translate.google.be&amp;sl=en&amp;sp=nmt4&amp;u=https://en.wikipedia.org/wiki/Homeless_Jesus&amp;usg=ALkJrhjUF-h6HxZKiPwog8dcGhiI3iGmFw" TargetMode="External"/><Relationship Id="rId28" Type="http://schemas.openxmlformats.org/officeDocument/2006/relationships/fontTable" Target="fontTable.xml"/><Relationship Id="rId10" Type="http://schemas.openxmlformats.org/officeDocument/2006/relationships/hyperlink" Target="https://translate.googleusercontent.com/translate_c?depth=1&amp;hl=nl&amp;prev=search&amp;rurl=translate.google.be&amp;sl=en&amp;sp=nmt4&amp;u=https://en.wikipedia.org/wiki/Jesus&amp;usg=ALkJrhjDTm4FNkmLMlgi2C1J9hw_GyYn2A" TargetMode="External"/><Relationship Id="rId19" Type="http://schemas.openxmlformats.org/officeDocument/2006/relationships/hyperlink" Target="https://translate.googleusercontent.com/translate_c?depth=1&amp;hl=nl&amp;prev=search&amp;rurl=translate.google.be&amp;sl=en&amp;sp=nmt4&amp;u=https://en.wikipedia.org/wiki/Detroit&amp;usg=ALkJrhhBWI8QPewQHvE02CxeZ8skpQ9vRQ"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ranslate.googleusercontent.com/translate_c?depth=1&amp;hl=nl&amp;prev=search&amp;rurl=translate.google.be&amp;sl=en&amp;sp=nmt4&amp;u=https://en.wikipedia.org/wiki/Chicago&amp;usg=ALkJrhiVusBhdUI81otdKguHSMkWB1ct6w" TargetMode="External"/><Relationship Id="rId22" Type="http://schemas.openxmlformats.org/officeDocument/2006/relationships/hyperlink" Target="https://translate.googleusercontent.com/translate_c?depth=1&amp;hl=nl&amp;prev=search&amp;rurl=translate.google.be&amp;sl=en&amp;sp=nmt4&amp;u=https://en.wikipedia.org/wiki/Valparaiso,_Indiana&amp;usg=ALkJrhgeTKph99yEIzR716_WxpdWLPO_Gw"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2221</Words>
  <Characters>12217</Characters>
  <Application>Microsoft Office Word</Application>
  <DocSecurity>0</DocSecurity>
  <Lines>101</Lines>
  <Paragraphs>28</Paragraphs>
  <ScaleCrop>false</ScaleCrop>
  <Company/>
  <LinksUpToDate>false</LinksUpToDate>
  <CharactersWithSpaces>14410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2023-01-18T20:27:00Z</dcterms:created>
  <dcterms:modified xsi:type="dcterms:W3CDTF">2023-01-18T20:31:00Z</dcterms:modified>
</cp:coreProperties>
</file>