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7C" w:rsidRPr="00061053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Viering PCB Brugge – Acht</w:t>
      </w:r>
      <w:r w:rsidRPr="00061053">
        <w:rPr>
          <w:rFonts w:cs="Times New Roman"/>
          <w:b/>
          <w:sz w:val="32"/>
          <w:szCs w:val="32"/>
        </w:rPr>
        <w:t xml:space="preserve">tiende zondag door het jaar - B </w:t>
      </w:r>
    </w:p>
    <w:p w:rsidR="00BB167C" w:rsidRPr="00061053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31 </w:t>
      </w:r>
      <w:r w:rsidRPr="00061053">
        <w:rPr>
          <w:rFonts w:cs="Times New Roman"/>
          <w:b/>
          <w:sz w:val="32"/>
          <w:szCs w:val="32"/>
        </w:rPr>
        <w:t xml:space="preserve">juli </w:t>
      </w:r>
      <w:r>
        <w:rPr>
          <w:rFonts w:cs="Times New Roman"/>
          <w:b/>
          <w:sz w:val="32"/>
          <w:szCs w:val="32"/>
        </w:rPr>
        <w:t xml:space="preserve">– 1 augustus </w:t>
      </w:r>
      <w:r w:rsidRPr="00061053">
        <w:rPr>
          <w:rFonts w:cs="Times New Roman"/>
          <w:b/>
          <w:sz w:val="32"/>
          <w:szCs w:val="32"/>
        </w:rPr>
        <w:t>2021</w:t>
      </w:r>
    </w:p>
    <w:p w:rsidR="00B765C8" w:rsidRDefault="00B765C8" w:rsidP="00832A1C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832A1C" w:rsidRPr="00B765C8" w:rsidRDefault="00832A1C" w:rsidP="00832A1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765C8">
        <w:rPr>
          <w:rFonts w:cs="Times New Roman"/>
          <w:b/>
          <w:sz w:val="28"/>
          <w:szCs w:val="28"/>
        </w:rPr>
        <w:t>Moment van inkeer</w:t>
      </w:r>
    </w:p>
    <w:p w:rsidR="00B765C8" w:rsidRPr="00B765C8" w:rsidRDefault="00B765C8" w:rsidP="00B765C8">
      <w:pPr>
        <w:spacing w:after="120" w:line="240" w:lineRule="auto"/>
        <w:outlineLvl w:val="2"/>
        <w:rPr>
          <w:rFonts w:eastAsia="Times New Roman" w:cs="Arial"/>
          <w:b/>
          <w:color w:val="1A0DAB"/>
          <w:sz w:val="36"/>
          <w:szCs w:val="36"/>
          <w:lang w:eastAsia="nl-BE"/>
        </w:rPr>
      </w:pPr>
      <w:r w:rsidRPr="00B765C8">
        <w:rPr>
          <w:rFonts w:eastAsia="Times New Roman" w:cs="Arial"/>
          <w:b/>
          <w:color w:val="202124"/>
          <w:sz w:val="36"/>
          <w:szCs w:val="36"/>
          <w:lang w:eastAsia="nl-BE"/>
        </w:rPr>
        <w:fldChar w:fldCharType="begin"/>
      </w:r>
      <w:r w:rsidRPr="00B765C8">
        <w:rPr>
          <w:rFonts w:eastAsia="Times New Roman" w:cs="Arial"/>
          <w:b/>
          <w:color w:val="202124"/>
          <w:sz w:val="36"/>
          <w:szCs w:val="36"/>
          <w:lang w:eastAsia="nl-BE"/>
        </w:rPr>
        <w:instrText xml:space="preserve"> HYPERLINK "https://www.youtube.com/watch?v=8f4-zyXjmYk" </w:instrText>
      </w:r>
      <w:r w:rsidRPr="00B765C8">
        <w:rPr>
          <w:rFonts w:eastAsia="Times New Roman" w:cs="Arial"/>
          <w:b/>
          <w:color w:val="202124"/>
          <w:sz w:val="36"/>
          <w:szCs w:val="36"/>
          <w:lang w:eastAsia="nl-BE"/>
        </w:rPr>
        <w:fldChar w:fldCharType="separate"/>
      </w:r>
      <w:r w:rsidRPr="00B765C8">
        <w:rPr>
          <w:rFonts w:eastAsia="Times New Roman" w:cs="Arial"/>
          <w:b/>
          <w:sz w:val="36"/>
          <w:szCs w:val="36"/>
          <w:lang w:eastAsia="nl-BE"/>
        </w:rPr>
        <w:t>In mijn hoofd - Raymond van het Groenewoud</w:t>
      </w:r>
    </w:p>
    <w:p w:rsidR="00B765C8" w:rsidRPr="004660E2" w:rsidRDefault="00B765C8" w:rsidP="00B765C8">
      <w:pPr>
        <w:spacing w:after="120" w:line="240" w:lineRule="auto"/>
        <w:outlineLvl w:val="2"/>
        <w:rPr>
          <w:rFonts w:eastAsia="Times New Roman" w:cs="Arial"/>
          <w:color w:val="202124"/>
          <w:sz w:val="26"/>
          <w:szCs w:val="26"/>
          <w:lang w:eastAsia="nl-BE"/>
        </w:rPr>
      </w:pPr>
      <w:r w:rsidRPr="00B765C8">
        <w:rPr>
          <w:rFonts w:eastAsia="Times New Roman" w:cs="Arial"/>
          <w:b/>
          <w:color w:val="202124"/>
          <w:sz w:val="36"/>
          <w:szCs w:val="36"/>
          <w:lang w:eastAsia="nl-BE"/>
        </w:rPr>
        <w:fldChar w:fldCharType="end"/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In m'n hoofd is alles heel eenvoudig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In m'n hoofd valt alles op z'n plaats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Geen verderf, geen loeiende reclame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Welkom, welkom, in m’n hoofd</w:t>
      </w: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Er is tijd voor eender welke richting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 xml:space="preserve">Er is plaats voor eender welke </w:t>
      </w:r>
      <w:proofErr w:type="spellStart"/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stroof</w:t>
      </w:r>
      <w:proofErr w:type="spellEnd"/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Er is rust om alles t' overschouwen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T Is prettig toeven in m’n hoofd</w:t>
      </w: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Overdag is er de verwarring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Overdag loopt ‘t spoor vlug dood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Overdag wringt men zich in bochten</w:t>
      </w: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Er is water voor wie echt wil drinken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Er is werk, dat werd ons toch beloofd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Er zijn slogans voor wie ze wil geloven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Maar de kern zit in m'n hoofd</w:t>
      </w: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  <w:sectPr w:rsidR="00B765C8" w:rsidRPr="004660E2" w:rsidSect="00B765C8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In m'n hoofd zijn geen misverstanden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In m'n hoofd blijft alles ongedeerd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In balans, onuitgesproken</w:t>
      </w: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  <w:sectPr w:rsidR="00B765C8" w:rsidRPr="004660E2" w:rsidSect="00B765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5C8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Naar ‘t schijnt verdwijnen je gedachten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Tot ‘t licht volledig is gedoofd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Maar zolang ik daar iets kan ontwaren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Blijf ik dwalen in m’n hoofd</w:t>
      </w:r>
    </w:p>
    <w:p w:rsidR="001E4E22" w:rsidRPr="004660E2" w:rsidRDefault="00B765C8" w:rsidP="00B765C8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Ja, zolang ik daar iets kan ontwaren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Blijf ik dwalen in m</w:t>
      </w:r>
      <w:r w:rsidR="004660E2" w:rsidRPr="004660E2">
        <w:rPr>
          <w:rFonts w:eastAsia="Times New Roman" w:cs="Arial"/>
          <w:color w:val="202124"/>
          <w:sz w:val="26"/>
          <w:szCs w:val="26"/>
          <w:lang w:eastAsia="nl-BE"/>
        </w:rPr>
        <w:t>’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n hoofd</w:t>
      </w:r>
    </w:p>
    <w:p w:rsidR="004660E2" w:rsidRPr="004660E2" w:rsidRDefault="004660E2" w:rsidP="004660E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  <w:r w:rsidRPr="00BF2B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 wp14:anchorId="1ACA18FA" wp14:editId="562D00B7">
            <wp:extent cx="2628900" cy="1847850"/>
            <wp:effectExtent l="0" t="0" r="0" b="0"/>
            <wp:docPr id="227" name="Afbeelding 227" descr="Afbeeldingsresultaat voor Bond zonder na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ond zonder naa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E2" w:rsidRPr="00C6038F" w:rsidRDefault="004660E2" w:rsidP="00B765C8">
      <w:pPr>
        <w:spacing w:after="120" w:line="240" w:lineRule="auto"/>
        <w:rPr>
          <w:rFonts w:ascii="Arial" w:eastAsia="Times New Roman" w:hAnsi="Arial" w:cs="Arial"/>
          <w:color w:val="202124"/>
          <w:sz w:val="26"/>
          <w:szCs w:val="26"/>
          <w:lang w:eastAsia="nl-BE"/>
        </w:rPr>
      </w:pPr>
      <w:r>
        <w:rPr>
          <w:rFonts w:ascii="Raleway" w:hAnsi="Raleway"/>
          <w:noProof/>
          <w:color w:val="000000"/>
          <w:sz w:val="27"/>
          <w:szCs w:val="27"/>
          <w:lang w:eastAsia="nl-BE"/>
        </w:rPr>
        <w:drawing>
          <wp:inline distT="0" distB="0" distL="0" distR="0" wp14:anchorId="50C0AA83" wp14:editId="0A5A32A5">
            <wp:extent cx="2552700" cy="2905125"/>
            <wp:effectExtent l="0" t="0" r="0" b="9525"/>
            <wp:docPr id="232" name="Afbeelding 232" descr="https://www.mediumkera.be/wp-content/uploads/2019/04/quo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iumkera.be/wp-content/uploads/2019/04/quote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09" cy="30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0E2" w:rsidRDefault="004660E2" w:rsidP="00B765C8">
      <w:pPr>
        <w:spacing w:after="120" w:line="240" w:lineRule="auto"/>
        <w:rPr>
          <w:rFonts w:ascii="Arial" w:eastAsia="Times New Roman" w:hAnsi="Arial" w:cs="Arial"/>
          <w:color w:val="202124"/>
          <w:sz w:val="28"/>
          <w:szCs w:val="28"/>
          <w:lang w:eastAsia="nl-BE"/>
        </w:rPr>
        <w:sectPr w:rsidR="004660E2" w:rsidSect="004660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             </w:t>
      </w:r>
      <w:r w:rsidRPr="009E35E1">
        <w:rPr>
          <w:b/>
          <w:sz w:val="32"/>
          <w:szCs w:val="32"/>
        </w:rPr>
        <w:t>Franciscus van Assisi</w:t>
      </w:r>
    </w:p>
    <w:p w:rsidR="00B765C8" w:rsidRPr="007662BF" w:rsidRDefault="00B765C8" w:rsidP="00B765C8">
      <w:pPr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</w:pPr>
      <w:proofErr w:type="spellStart"/>
      <w:r w:rsidRPr="007662BF"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lastRenderedPageBreak/>
        <w:t>Lecture</w:t>
      </w:r>
      <w:proofErr w:type="spellEnd"/>
      <w:r w:rsidRPr="007662BF"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t xml:space="preserve"> du </w:t>
      </w:r>
      <w:proofErr w:type="spellStart"/>
      <w:r w:rsidRPr="007662BF"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t>livre</w:t>
      </w:r>
      <w:proofErr w:type="spellEnd"/>
      <w:r w:rsidRPr="007662BF"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t xml:space="preserve"> de </w:t>
      </w:r>
      <w:proofErr w:type="spellStart"/>
      <w:r w:rsidRPr="007662BF"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t>l’Exode</w:t>
      </w:r>
      <w:proofErr w:type="spellEnd"/>
      <w:r w:rsidRPr="007662BF"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t xml:space="preserve">: </w:t>
      </w:r>
      <w:r w:rsidRPr="007662BF">
        <w:rPr>
          <w:rFonts w:ascii="Arial" w:hAnsi="Arial" w:cs="Arial"/>
          <w:b/>
          <w:sz w:val="28"/>
          <w:szCs w:val="28"/>
        </w:rPr>
        <w:t>Ex</w:t>
      </w:r>
      <w:r>
        <w:rPr>
          <w:rFonts w:ascii="Arial" w:hAnsi="Arial" w:cs="Arial"/>
          <w:b/>
          <w:sz w:val="28"/>
          <w:szCs w:val="28"/>
        </w:rPr>
        <w:t>.</w:t>
      </w:r>
      <w:r w:rsidRPr="007662BF">
        <w:rPr>
          <w:rFonts w:ascii="Arial" w:hAnsi="Arial" w:cs="Arial"/>
          <w:b/>
          <w:sz w:val="28"/>
          <w:szCs w:val="28"/>
        </w:rPr>
        <w:t xml:space="preserve"> 16, 2-4. 12-15</w:t>
      </w:r>
    </w:p>
    <w:p w:rsidR="00B765C8" w:rsidRPr="00C6038F" w:rsidRDefault="00B765C8" w:rsidP="00B765C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l-BE"/>
        </w:rPr>
      </w:pP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En ces jours-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là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, dans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le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désert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, </w:t>
      </w:r>
    </w:p>
    <w:p w:rsidR="00B765C8" w:rsidRPr="00C6038F" w:rsidRDefault="00B765C8" w:rsidP="00B765C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nl-BE"/>
        </w:rPr>
      </w:pP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toute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la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communauté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des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fils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d’Israël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récriminait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contre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Moïse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et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son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frère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Aaron.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  <w:t xml:space="preserve">Les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fils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d’Israël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leur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dirent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: «Ah!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Il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aurait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mieux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valu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mourir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 </w:t>
      </w:r>
    </w:p>
    <w:p w:rsidR="00B765C8" w:rsidRPr="00C6038F" w:rsidRDefault="00B765C8" w:rsidP="00B765C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</w:pP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de la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main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du Seigneur, au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pays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d’Égypte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quand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nous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étions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assis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près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des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marmites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viande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quand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nous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mangions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pain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à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satiété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!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Vous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nous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avez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fait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sortir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dans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désert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  <w:t xml:space="preserve">pour faire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mourir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faim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tout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peuple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assemblé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!»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Le Seigneur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à Moïse: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>«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Voici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ciel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je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vais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faire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pleuvoir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pain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pour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Le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peuple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sortira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 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pour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recueillir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chaque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jour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sa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ration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quotidienne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et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ainsi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je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vais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le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mettre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à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l’épreuve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: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je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verrai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s’il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marchera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ou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non,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selon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ma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loi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J’ai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entendu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les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récriminations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des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fils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d’Israël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Tu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leur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diras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: ‘Au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coucher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soleil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mangerez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de la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viande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et, le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lendemain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matin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aurez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pain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à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satiété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Alors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saurez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 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moi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le Seigneur, je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suis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votre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Dieu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.’» </w:t>
      </w:r>
    </w:p>
    <w:p w:rsidR="00B765C8" w:rsidRPr="00C6038F" w:rsidRDefault="00B765C8" w:rsidP="00B765C8">
      <w:pPr>
        <w:pBdr>
          <w:bottom w:val="dotted" w:sz="24" w:space="1" w:color="auto"/>
        </w:pBdr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</w:pP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Le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soir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même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surgit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un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vol de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cailles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qui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recouvrirent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le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camp; </w:t>
      </w:r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  <w:t xml:space="preserve">et, </w:t>
      </w:r>
      <w:proofErr w:type="spellStart"/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le</w:t>
      </w:r>
      <w:proofErr w:type="spellEnd"/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lendemain</w:t>
      </w:r>
      <w:proofErr w:type="spellEnd"/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matin</w:t>
      </w:r>
      <w:proofErr w:type="spellEnd"/>
      <w:r w:rsidR="00C6038F"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, 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il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y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avait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une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couche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rosée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>autour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t xml:space="preserve"> du camp.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Lorsque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la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couche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rosée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s’évapora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il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y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avait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à la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surface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désert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une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fine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croûte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quelque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chose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fin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comme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du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givre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,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sur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le sol.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Quand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ils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virent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cela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les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fils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d’Israël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se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dirent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l’un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à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l’autre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: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«Mann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hou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?» (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qui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veut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dire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: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Qu’est-ce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c’est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?),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car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ils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ne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savaient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pas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c’était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 xml:space="preserve">Moïse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leur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dit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: </w:t>
      </w:r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br/>
        <w:t>«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C’est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le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pain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que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le Seigneur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vous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donne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 xml:space="preserve"> à </w:t>
      </w:r>
      <w:proofErr w:type="spellStart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manger</w:t>
      </w:r>
      <w:proofErr w:type="spellEnd"/>
      <w:r w:rsidRPr="00C6038F">
        <w:rPr>
          <w:rFonts w:ascii="Arial" w:eastAsia="Times New Roman" w:hAnsi="Arial" w:cs="Arial"/>
          <w:color w:val="333333"/>
          <w:sz w:val="26"/>
          <w:szCs w:val="26"/>
          <w:lang w:val="de-DE" w:eastAsia="nl-BE"/>
        </w:rPr>
        <w:t>.»</w:t>
      </w:r>
    </w:p>
    <w:p w:rsidR="00BB167C" w:rsidRPr="00555E57" w:rsidRDefault="00BB167C" w:rsidP="00B765C8">
      <w:pPr>
        <w:pBdr>
          <w:bottom w:val="dotted" w:sz="24" w:space="1" w:color="auto"/>
        </w:pBd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de-DE" w:eastAsia="nl-BE"/>
        </w:rPr>
      </w:pPr>
    </w:p>
    <w:p w:rsidR="00B765C8" w:rsidRPr="00C6038F" w:rsidRDefault="00B765C8" w:rsidP="00BB167C">
      <w:pPr>
        <w:jc w:val="center"/>
        <w:rPr>
          <w:sz w:val="26"/>
          <w:szCs w:val="26"/>
        </w:rPr>
      </w:pPr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 xml:space="preserve">We </w:t>
      </w:r>
      <w:proofErr w:type="spellStart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>read</w:t>
      </w:r>
      <w:proofErr w:type="spellEnd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>from</w:t>
      </w:r>
      <w:proofErr w:type="spellEnd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>the</w:t>
      </w:r>
      <w:proofErr w:type="spellEnd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>Book</w:t>
      </w:r>
      <w:proofErr w:type="spellEnd"/>
      <w:r w:rsidRPr="00C6038F">
        <w:rPr>
          <w:rStyle w:val="Hyperlink"/>
          <w:rFonts w:ascii="Tahoma" w:hAnsi="Tahoma" w:cs="Tahoma"/>
          <w:b/>
          <w:bCs/>
          <w:i/>
          <w:color w:val="363936"/>
          <w:sz w:val="26"/>
          <w:szCs w:val="26"/>
          <w:u w:val="none"/>
          <w:bdr w:val="none" w:sz="0" w:space="0" w:color="auto" w:frame="1"/>
        </w:rPr>
        <w:t xml:space="preserve"> of Exodus:</w:t>
      </w:r>
      <w:hyperlink r:id="rId10" w:history="1">
        <w:r w:rsidRPr="00C6038F">
          <w:rPr>
            <w:rStyle w:val="Hyperlink"/>
            <w:rFonts w:ascii="Tahoma" w:hAnsi="Tahoma" w:cs="Tahoma"/>
            <w:b/>
            <w:bCs/>
            <w:i/>
            <w:color w:val="363936"/>
            <w:sz w:val="26"/>
            <w:szCs w:val="26"/>
            <w:u w:val="none"/>
            <w:bdr w:val="none" w:sz="0" w:space="0" w:color="auto" w:frame="1"/>
          </w:rPr>
          <w:t xml:space="preserve"> Ex. 16:2-4, 12-15</w:t>
        </w:r>
      </w:hyperlink>
    </w:p>
    <w:p w:rsidR="00B765C8" w:rsidRPr="00C6038F" w:rsidRDefault="00B765C8" w:rsidP="00B765C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sz w:val="26"/>
          <w:szCs w:val="26"/>
        </w:rPr>
      </w:pPr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The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whole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Israelite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community </w:t>
      </w:r>
    </w:p>
    <w:p w:rsidR="00B765C8" w:rsidRPr="00C6038F" w:rsidRDefault="00B765C8" w:rsidP="00B765C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sz w:val="26"/>
          <w:szCs w:val="26"/>
        </w:rPr>
      </w:pP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grumbled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against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Moses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Aaron. 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 xml:space="preserve">The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Israelites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said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them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: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>“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Would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we had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died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at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Lord’s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hand in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land of Egypt,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 xml:space="preserve">as we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sat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by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our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fleshpots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ate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our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fill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of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bread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! 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 xml:space="preserve">But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had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lead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us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into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this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desert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make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whole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community die of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famine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!”</w:t>
      </w:r>
    </w:p>
    <w:p w:rsidR="00C6038F" w:rsidRDefault="00B765C8" w:rsidP="00B765C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sz w:val="26"/>
          <w:szCs w:val="26"/>
          <w:lang w:val="de-DE"/>
        </w:rPr>
      </w:pP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Then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Lord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said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Moses:</w:t>
      </w:r>
    </w:p>
    <w:p w:rsidR="00B765C8" w:rsidRPr="00C6038F" w:rsidRDefault="00B765C8" w:rsidP="00B765C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sz w:val="26"/>
          <w:szCs w:val="26"/>
          <w:lang w:val="de-DE"/>
        </w:rPr>
      </w:pPr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“I will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now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rain down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bread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from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heaven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for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you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. </w:t>
      </w:r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Each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day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people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are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go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out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and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gather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their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daily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portion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;</w:t>
      </w:r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br/>
      </w:r>
      <w:proofErr w:type="spellStart"/>
      <w:r w:rsid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thus</w:t>
      </w:r>
      <w:proofErr w:type="spellEnd"/>
      <w:r w:rsid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will I </w:t>
      </w:r>
      <w:proofErr w:type="spellStart"/>
      <w:r w:rsid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test</w:t>
      </w:r>
      <w:proofErr w:type="spellEnd"/>
      <w:r w:rsid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them</w:t>
      </w:r>
      <w:proofErr w:type="spellEnd"/>
      <w:r w:rsid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,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see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whether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follow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my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instructions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or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not.</w:t>
      </w:r>
    </w:p>
    <w:p w:rsidR="00B765C8" w:rsidRPr="00C6038F" w:rsidRDefault="00B765C8" w:rsidP="00B765C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sz w:val="26"/>
          <w:szCs w:val="26"/>
        </w:rPr>
      </w:pPr>
      <w:r w:rsidRPr="00C6038F">
        <w:rPr>
          <w:rFonts w:ascii="Tahoma" w:hAnsi="Tahoma" w:cs="Tahoma"/>
          <w:color w:val="363936"/>
          <w:spacing w:val="5"/>
          <w:sz w:val="26"/>
          <w:szCs w:val="26"/>
        </w:rPr>
        <w:lastRenderedPageBreak/>
        <w:t xml:space="preserve">“I have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heard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grumbling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of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Israelites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. 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 xml:space="preserve">Tell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them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: In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evening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twilight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shall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eat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flesh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,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in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morning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shall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have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fill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of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bread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,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so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may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know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I,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Lord,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am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God.”</w:t>
      </w:r>
    </w:p>
    <w:p w:rsidR="00B765C8" w:rsidRPr="00C6038F" w:rsidRDefault="00B765C8" w:rsidP="00B765C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sz w:val="26"/>
          <w:szCs w:val="26"/>
        </w:rPr>
      </w:pPr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In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evening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quail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came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up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covered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camp. 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 xml:space="preserve">In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morning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a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dew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lay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all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about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camp,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and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when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dew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evaporated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,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there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on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surface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of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desert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were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fine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flakes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like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hoarfrost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on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ground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. 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</w:r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On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seeing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it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,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Israelites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asked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one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another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: “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What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is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this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?”</w:t>
      </w:r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br/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for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they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did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not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know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what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>it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t xml:space="preserve"> was. </w:t>
      </w:r>
      <w:r w:rsidRPr="00C6038F">
        <w:rPr>
          <w:rFonts w:ascii="Tahoma" w:hAnsi="Tahoma" w:cs="Tahoma"/>
          <w:color w:val="363936"/>
          <w:spacing w:val="5"/>
          <w:sz w:val="26"/>
          <w:szCs w:val="26"/>
          <w:lang w:val="de-DE"/>
        </w:rPr>
        <w:br/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But Moses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told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them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,</w:t>
      </w:r>
      <w:r w:rsidRPr="00C6038F">
        <w:rPr>
          <w:rFonts w:ascii="Tahoma" w:hAnsi="Tahoma" w:cs="Tahoma"/>
          <w:color w:val="363936"/>
          <w:spacing w:val="5"/>
          <w:sz w:val="26"/>
          <w:szCs w:val="26"/>
        </w:rPr>
        <w:br/>
        <w:t>“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This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is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bread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the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Lord has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given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you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to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 xml:space="preserve"> </w:t>
      </w:r>
      <w:proofErr w:type="spellStart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eat</w:t>
      </w:r>
      <w:proofErr w:type="spellEnd"/>
      <w:r w:rsidRPr="00C6038F">
        <w:rPr>
          <w:rFonts w:ascii="Tahoma" w:hAnsi="Tahoma" w:cs="Tahoma"/>
          <w:color w:val="363936"/>
          <w:spacing w:val="5"/>
          <w:sz w:val="26"/>
          <w:szCs w:val="26"/>
        </w:rPr>
        <w:t>.”</w:t>
      </w:r>
    </w:p>
    <w:p w:rsidR="00B765C8" w:rsidRPr="00B765C8" w:rsidRDefault="00B765C8" w:rsidP="00B765C8">
      <w:pPr>
        <w:spacing w:after="120" w:line="240" w:lineRule="auto"/>
        <w:rPr>
          <w:sz w:val="28"/>
          <w:szCs w:val="28"/>
        </w:rPr>
        <w:sectPr w:rsidR="00B765C8" w:rsidRPr="00B765C8" w:rsidSect="00B765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5C8" w:rsidRDefault="00B765C8" w:rsidP="00B765C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8"/>
          <w:szCs w:val="28"/>
          <w:lang w:eastAsia="nl-BE"/>
        </w:rPr>
      </w:pPr>
    </w:p>
    <w:p w:rsidR="00BB167C" w:rsidRDefault="00BB167C" w:rsidP="00B765C8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8"/>
          <w:szCs w:val="28"/>
          <w:lang w:eastAsia="nl-BE"/>
        </w:rPr>
        <w:sectPr w:rsidR="00BB167C" w:rsidSect="00BB16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038F" w:rsidRDefault="00C6038F" w:rsidP="00B765C8">
      <w:pPr>
        <w:shd w:val="clear" w:color="auto" w:fill="FFFFFF"/>
        <w:spacing w:after="60" w:line="240" w:lineRule="auto"/>
        <w:rPr>
          <w:rFonts w:eastAsia="Times New Roman" w:cs="Arial"/>
          <w:b/>
          <w:sz w:val="28"/>
          <w:szCs w:val="28"/>
          <w:lang w:eastAsia="nl-BE"/>
        </w:rPr>
      </w:pPr>
    </w:p>
    <w:p w:rsidR="00B765C8" w:rsidRPr="00C6038F" w:rsidRDefault="00B765C8" w:rsidP="00B765C8">
      <w:pPr>
        <w:shd w:val="clear" w:color="auto" w:fill="FFFFFF"/>
        <w:spacing w:after="60" w:line="240" w:lineRule="auto"/>
        <w:rPr>
          <w:rFonts w:eastAsia="Times New Roman" w:cs="Arial"/>
          <w:b/>
          <w:sz w:val="28"/>
          <w:szCs w:val="28"/>
          <w:lang w:val="de-DE" w:eastAsia="nl-BE"/>
        </w:rPr>
      </w:pPr>
      <w:r w:rsidRPr="00C6038F">
        <w:rPr>
          <w:rFonts w:eastAsia="Times New Roman" w:cs="Arial"/>
          <w:b/>
          <w:sz w:val="28"/>
          <w:szCs w:val="28"/>
          <w:lang w:val="de-DE" w:eastAsia="nl-BE"/>
        </w:rPr>
        <w:t xml:space="preserve">I </w:t>
      </w:r>
      <w:proofErr w:type="spellStart"/>
      <w:r w:rsidRPr="00C6038F">
        <w:rPr>
          <w:rFonts w:eastAsia="Times New Roman" w:cs="Arial"/>
          <w:b/>
          <w:sz w:val="28"/>
          <w:szCs w:val="28"/>
          <w:lang w:val="de-DE" w:eastAsia="nl-BE"/>
        </w:rPr>
        <w:t>Have</w:t>
      </w:r>
      <w:proofErr w:type="spellEnd"/>
      <w:r w:rsidRPr="00C6038F">
        <w:rPr>
          <w:rFonts w:eastAsia="Times New Roman" w:cs="Arial"/>
          <w:b/>
          <w:sz w:val="28"/>
          <w:szCs w:val="28"/>
          <w:lang w:val="de-DE" w:eastAsia="nl-BE"/>
        </w:rPr>
        <w:t xml:space="preserve"> A </w:t>
      </w:r>
      <w:proofErr w:type="spellStart"/>
      <w:r w:rsidRPr="00C6038F">
        <w:rPr>
          <w:rFonts w:eastAsia="Times New Roman" w:cs="Arial"/>
          <w:b/>
          <w:sz w:val="28"/>
          <w:szCs w:val="28"/>
          <w:lang w:val="de-DE" w:eastAsia="nl-BE"/>
        </w:rPr>
        <w:t>Dream</w:t>
      </w:r>
      <w:proofErr w:type="spellEnd"/>
      <w:r w:rsidRPr="00C6038F">
        <w:rPr>
          <w:rFonts w:eastAsia="Times New Roman" w:cs="Arial"/>
          <w:b/>
          <w:sz w:val="28"/>
          <w:szCs w:val="28"/>
          <w:lang w:val="de-DE" w:eastAsia="nl-BE"/>
        </w:rPr>
        <w:t xml:space="preserve"> - </w:t>
      </w:r>
      <w:hyperlink r:id="rId11" w:history="1">
        <w:r w:rsidRPr="00C6038F">
          <w:rPr>
            <w:rFonts w:eastAsia="Times New Roman" w:cs="Arial"/>
            <w:b/>
            <w:sz w:val="28"/>
            <w:szCs w:val="28"/>
            <w:lang w:val="de-DE" w:eastAsia="nl-BE"/>
          </w:rPr>
          <w:t>ABBA</w:t>
        </w:r>
      </w:hyperlink>
    </w:p>
    <w:p w:rsidR="00B765C8" w:rsidRPr="00C6038F" w:rsidRDefault="00B765C8" w:rsidP="00BB167C">
      <w:pPr>
        <w:shd w:val="clear" w:color="auto" w:fill="FFFFFF"/>
        <w:spacing w:after="0" w:line="240" w:lineRule="auto"/>
        <w:jc w:val="right"/>
        <w:outlineLvl w:val="1"/>
        <w:rPr>
          <w:rFonts w:eastAsia="Times New Roman" w:cs="Arial"/>
          <w:color w:val="202124"/>
          <w:sz w:val="28"/>
          <w:szCs w:val="28"/>
          <w:lang w:val="de-DE" w:eastAsia="nl-BE"/>
        </w:rPr>
      </w:pPr>
    </w:p>
    <w:p w:rsidR="00B765C8" w:rsidRPr="00BB167C" w:rsidRDefault="00B765C8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I Have a Dream, a song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to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To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help me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cope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with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anything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If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you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see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wonder, of a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fairy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tale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You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can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take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future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even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if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you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fail</w:t>
      </w:r>
      <w:proofErr w:type="spellEnd"/>
    </w:p>
    <w:p w:rsidR="00B765C8" w:rsidRPr="00BB167C" w:rsidRDefault="00B765C8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believe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angels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Something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good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everything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see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  <w:t xml:space="preserve">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believe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angels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When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know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time is right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for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me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I'll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cross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stream, I Have a Dream</w:t>
      </w:r>
    </w:p>
    <w:p w:rsidR="00B765C8" w:rsidRPr="00BB167C" w:rsidRDefault="00B765C8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I Have a Dream, a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fantasy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To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help me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through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reality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And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my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destination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makes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it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worth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while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Pushin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'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through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darkness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still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another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mile</w:t>
      </w:r>
      <w:proofErr w:type="spellEnd"/>
    </w:p>
    <w:p w:rsidR="00BB167C" w:rsidRPr="00BB167C" w:rsidRDefault="00B765C8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believe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angels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Something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good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everything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see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  <w:t xml:space="preserve">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believe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angels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When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know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time is right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for</w:t>
      </w:r>
      <w:proofErr w:type="spellEnd"/>
      <w:r w:rsidR="00C6038F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me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</w:p>
    <w:p w:rsidR="00C6038F" w:rsidRDefault="00C6038F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</w:p>
    <w:p w:rsidR="00B765C8" w:rsidRPr="00BB167C" w:rsidRDefault="00B765C8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I'll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cross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stream, I Have a Dream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I'll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cross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stream, I Have a Dream</w:t>
      </w:r>
    </w:p>
    <w:p w:rsidR="00B765C8" w:rsidRPr="00BB167C" w:rsidRDefault="00B765C8" w:rsidP="00B765C8">
      <w:pPr>
        <w:shd w:val="clear" w:color="auto" w:fill="FFFFFF"/>
        <w:spacing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I Have a Dream, a song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to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To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help me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cope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with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anything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If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you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see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wonder, of a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fairy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tale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You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can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take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future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, even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if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you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fail</w:t>
      </w:r>
      <w:proofErr w:type="spellEnd"/>
    </w:p>
    <w:p w:rsidR="00BB167C" w:rsidRPr="00BB167C" w:rsidRDefault="00B765C8" w:rsidP="00B765C8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sz w:val="28"/>
          <w:szCs w:val="28"/>
          <w:lang w:eastAsia="nl-BE"/>
        </w:rPr>
      </w:pP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believe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angels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Something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good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everything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see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  <w:t xml:space="preserve">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believe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in angels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When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I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know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time is right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for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me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I'll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cross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stream, I Have a Dream</w:t>
      </w:r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br/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I'll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cross </w:t>
      </w:r>
      <w:proofErr w:type="spellStart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>the</w:t>
      </w:r>
      <w:proofErr w:type="spellEnd"/>
      <w:r w:rsidRPr="00BB167C">
        <w:rPr>
          <w:rFonts w:eastAsia="Times New Roman" w:cs="Arial"/>
          <w:b/>
          <w:color w:val="202124"/>
          <w:sz w:val="28"/>
          <w:szCs w:val="28"/>
          <w:lang w:eastAsia="nl-BE"/>
        </w:rPr>
        <w:t xml:space="preserve"> stream, I Have a Dream</w:t>
      </w:r>
    </w:p>
    <w:p w:rsidR="00BB167C" w:rsidRDefault="00BB167C" w:rsidP="00B765C8">
      <w:pPr>
        <w:shd w:val="clear" w:color="auto" w:fill="FFFFFF"/>
        <w:spacing w:after="0" w:line="240" w:lineRule="auto"/>
        <w:rPr>
          <w:rFonts w:eastAsia="Times New Roman" w:cs="Arial"/>
          <w:color w:val="202124"/>
          <w:sz w:val="28"/>
          <w:szCs w:val="28"/>
          <w:lang w:eastAsia="nl-BE"/>
        </w:rPr>
      </w:pPr>
    </w:p>
    <w:p w:rsidR="00BB167C" w:rsidRDefault="00C6038F" w:rsidP="00C6038F">
      <w:pPr>
        <w:shd w:val="clear" w:color="auto" w:fill="FFFFFF"/>
        <w:spacing w:after="0" w:line="240" w:lineRule="auto"/>
        <w:jc w:val="right"/>
        <w:rPr>
          <w:rFonts w:eastAsia="Times New Roman" w:cs="Arial"/>
          <w:color w:val="202124"/>
          <w:sz w:val="28"/>
          <w:szCs w:val="28"/>
          <w:lang w:eastAsia="nl-BE"/>
        </w:rPr>
      </w:pPr>
      <w:r w:rsidRPr="006A4940">
        <w:rPr>
          <w:noProof/>
          <w:lang w:eastAsia="nl-BE"/>
        </w:rPr>
        <w:drawing>
          <wp:inline distT="0" distB="0" distL="0" distR="0" wp14:anchorId="1567B84A" wp14:editId="47159D0A">
            <wp:extent cx="2619375" cy="1819275"/>
            <wp:effectExtent l="0" t="0" r="9525" b="9525"/>
            <wp:docPr id="37" name="Afbeelding 37" descr="Tips om afvallen vol te hou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ips om afvallen vol te houd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C8" w:rsidRDefault="00B765C8" w:rsidP="00B76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nl-BE"/>
        </w:rPr>
      </w:pPr>
    </w:p>
    <w:p w:rsidR="00BB167C" w:rsidRDefault="00BB167C" w:rsidP="00BB167C">
      <w:pPr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nl-BE"/>
        </w:rPr>
      </w:pPr>
      <w:r w:rsidRPr="006A4940">
        <w:rPr>
          <w:noProof/>
          <w:lang w:eastAsia="nl-BE"/>
        </w:rPr>
        <w:lastRenderedPageBreak/>
        <w:drawing>
          <wp:inline distT="0" distB="0" distL="0" distR="0" wp14:anchorId="6435CDA2" wp14:editId="7F1EA4DA">
            <wp:extent cx="1943100" cy="2552700"/>
            <wp:effectExtent l="0" t="0" r="0" b="0"/>
            <wp:docPr id="69" name="Afbeelding 69" descr="HOUD MOED!! Methodiek in een notendop Wat is moed?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OUD MOED!! Methodiek in een notendop Wat is moed?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nl-BE"/>
        </w:rPr>
        <w:t xml:space="preserve">    </w:t>
      </w:r>
    </w:p>
    <w:p w:rsidR="00BB167C" w:rsidRDefault="00BB167C" w:rsidP="00BB167C">
      <w:r w:rsidRPr="00855BC0"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nl-BE"/>
        </w:rPr>
        <w:drawing>
          <wp:inline distT="0" distB="0" distL="0" distR="0" wp14:anchorId="55A739B4" wp14:editId="0B5D87A2">
            <wp:extent cx="2219325" cy="2524125"/>
            <wp:effectExtent l="0" t="0" r="9525" b="9525"/>
            <wp:docPr id="18" name="Afbeelding 18" descr="Je hoofd niet laten hangen!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 hoofd niet laten hangen!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noProof/>
          <w:color w:val="333333"/>
          <w:sz w:val="18"/>
          <w:szCs w:val="18"/>
          <w:lang w:eastAsia="nl-BE"/>
        </w:rPr>
        <w:t xml:space="preserve">         </w:t>
      </w:r>
    </w:p>
    <w:p w:rsidR="00BB167C" w:rsidRPr="00BB167C" w:rsidRDefault="00BB167C" w:rsidP="00BB167C">
      <w:pPr>
        <w:rPr>
          <w:b/>
          <w:sz w:val="32"/>
          <w:szCs w:val="32"/>
        </w:rPr>
        <w:sectPr w:rsidR="00BB167C" w:rsidRPr="00BB167C" w:rsidSect="00BB16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167C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B167C">
        <w:rPr>
          <w:b/>
          <w:sz w:val="32"/>
          <w:szCs w:val="32"/>
        </w:rPr>
        <w:t xml:space="preserve">Si </w:t>
      </w:r>
      <w:proofErr w:type="spellStart"/>
      <w:r w:rsidRPr="00BB167C">
        <w:rPr>
          <w:b/>
          <w:sz w:val="32"/>
          <w:szCs w:val="32"/>
        </w:rPr>
        <w:t>le</w:t>
      </w:r>
      <w:proofErr w:type="spellEnd"/>
      <w:r w:rsidRPr="00BB167C">
        <w:rPr>
          <w:b/>
          <w:sz w:val="32"/>
          <w:szCs w:val="32"/>
        </w:rPr>
        <w:t xml:space="preserve"> courage </w:t>
      </w:r>
      <w:proofErr w:type="spellStart"/>
      <w:r w:rsidRPr="00BB167C">
        <w:rPr>
          <w:b/>
          <w:sz w:val="32"/>
          <w:szCs w:val="32"/>
        </w:rPr>
        <w:t>est</w:t>
      </w:r>
      <w:proofErr w:type="spellEnd"/>
      <w:r w:rsidRPr="00BB167C">
        <w:rPr>
          <w:b/>
          <w:sz w:val="32"/>
          <w:szCs w:val="32"/>
        </w:rPr>
        <w:t xml:space="preserve"> dans </w:t>
      </w:r>
      <w:proofErr w:type="spellStart"/>
      <w:r w:rsidRPr="00BB167C">
        <w:rPr>
          <w:b/>
          <w:sz w:val="32"/>
          <w:szCs w:val="32"/>
        </w:rPr>
        <w:t>tes</w:t>
      </w:r>
      <w:proofErr w:type="spellEnd"/>
      <w:r w:rsidRPr="00BB167C">
        <w:rPr>
          <w:b/>
          <w:sz w:val="32"/>
          <w:szCs w:val="32"/>
        </w:rPr>
        <w:t xml:space="preserve"> </w:t>
      </w:r>
      <w:proofErr w:type="spellStart"/>
      <w:r w:rsidRPr="00BB167C">
        <w:rPr>
          <w:b/>
          <w:sz w:val="32"/>
          <w:szCs w:val="32"/>
        </w:rPr>
        <w:t>chaussures</w:t>
      </w:r>
      <w:proofErr w:type="spellEnd"/>
      <w:r w:rsidRPr="00BB167C">
        <w:rPr>
          <w:b/>
          <w:sz w:val="32"/>
          <w:szCs w:val="32"/>
        </w:rPr>
        <w:t>, mets-</w:t>
      </w:r>
      <w:proofErr w:type="spellStart"/>
      <w:r w:rsidRPr="00BB167C">
        <w:rPr>
          <w:b/>
          <w:sz w:val="32"/>
          <w:szCs w:val="32"/>
        </w:rPr>
        <w:t>toi</w:t>
      </w:r>
      <w:proofErr w:type="spellEnd"/>
      <w:r w:rsidRPr="00BB167C">
        <w:rPr>
          <w:b/>
          <w:sz w:val="32"/>
          <w:szCs w:val="32"/>
        </w:rPr>
        <w:t xml:space="preserve"> </w:t>
      </w:r>
      <w:proofErr w:type="spellStart"/>
      <w:r w:rsidRPr="00BB167C">
        <w:rPr>
          <w:b/>
          <w:sz w:val="32"/>
          <w:szCs w:val="32"/>
        </w:rPr>
        <w:t>sur</w:t>
      </w:r>
      <w:proofErr w:type="spellEnd"/>
      <w:r w:rsidRPr="00BB167C">
        <w:rPr>
          <w:b/>
          <w:sz w:val="32"/>
          <w:szCs w:val="32"/>
        </w:rPr>
        <w:t xml:space="preserve"> la </w:t>
      </w:r>
      <w:proofErr w:type="spellStart"/>
      <w:r w:rsidRPr="00BB167C">
        <w:rPr>
          <w:b/>
          <w:sz w:val="32"/>
          <w:szCs w:val="32"/>
        </w:rPr>
        <w:t>tête</w:t>
      </w:r>
      <w:proofErr w:type="spellEnd"/>
      <w:r w:rsidRPr="00BB167C">
        <w:rPr>
          <w:b/>
          <w:sz w:val="32"/>
          <w:szCs w:val="32"/>
        </w:rPr>
        <w:t>.</w:t>
      </w:r>
    </w:p>
    <w:p w:rsidR="00BB167C" w:rsidRPr="00BB167C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  <w:sectPr w:rsidR="00BB167C" w:rsidRPr="00BB167C" w:rsidSect="00BB16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BB167C">
        <w:rPr>
          <w:b/>
          <w:sz w:val="32"/>
          <w:szCs w:val="32"/>
        </w:rPr>
        <w:t>If</w:t>
      </w:r>
      <w:proofErr w:type="spellEnd"/>
      <w:r w:rsidRPr="00BB167C">
        <w:rPr>
          <w:b/>
          <w:sz w:val="32"/>
          <w:szCs w:val="32"/>
        </w:rPr>
        <w:t xml:space="preserve"> </w:t>
      </w:r>
      <w:proofErr w:type="spellStart"/>
      <w:r w:rsidRPr="00BB167C">
        <w:rPr>
          <w:b/>
          <w:sz w:val="32"/>
          <w:szCs w:val="32"/>
        </w:rPr>
        <w:t>the</w:t>
      </w:r>
      <w:proofErr w:type="spellEnd"/>
      <w:r w:rsidRPr="00BB167C">
        <w:rPr>
          <w:b/>
          <w:sz w:val="32"/>
          <w:szCs w:val="32"/>
        </w:rPr>
        <w:t xml:space="preserve"> courage </w:t>
      </w:r>
      <w:proofErr w:type="spellStart"/>
      <w:r w:rsidRPr="00BB167C">
        <w:rPr>
          <w:b/>
          <w:sz w:val="32"/>
          <w:szCs w:val="32"/>
        </w:rPr>
        <w:t>sinks</w:t>
      </w:r>
      <w:proofErr w:type="spellEnd"/>
      <w:r w:rsidRPr="00BB167C">
        <w:rPr>
          <w:b/>
          <w:sz w:val="32"/>
          <w:szCs w:val="32"/>
        </w:rPr>
        <w:t xml:space="preserve"> </w:t>
      </w:r>
      <w:proofErr w:type="spellStart"/>
      <w:r w:rsidRPr="00BB167C">
        <w:rPr>
          <w:b/>
          <w:sz w:val="32"/>
          <w:szCs w:val="32"/>
        </w:rPr>
        <w:t>into</w:t>
      </w:r>
      <w:proofErr w:type="spellEnd"/>
      <w:r w:rsidRPr="00BB167C">
        <w:rPr>
          <w:b/>
          <w:sz w:val="32"/>
          <w:szCs w:val="32"/>
        </w:rPr>
        <w:t xml:space="preserve"> </w:t>
      </w:r>
      <w:proofErr w:type="spellStart"/>
      <w:r w:rsidRPr="00BB167C">
        <w:rPr>
          <w:b/>
          <w:sz w:val="32"/>
          <w:szCs w:val="32"/>
        </w:rPr>
        <w:t>your</w:t>
      </w:r>
      <w:proofErr w:type="spellEnd"/>
      <w:r w:rsidRPr="00BB167C">
        <w:rPr>
          <w:b/>
          <w:sz w:val="32"/>
          <w:szCs w:val="32"/>
        </w:rPr>
        <w:t xml:space="preserve"> </w:t>
      </w:r>
      <w:proofErr w:type="spellStart"/>
      <w:r w:rsidRPr="00BB167C">
        <w:rPr>
          <w:b/>
          <w:sz w:val="32"/>
          <w:szCs w:val="32"/>
        </w:rPr>
        <w:t>shoes</w:t>
      </w:r>
      <w:proofErr w:type="spellEnd"/>
      <w:r>
        <w:rPr>
          <w:b/>
          <w:sz w:val="32"/>
          <w:szCs w:val="32"/>
        </w:rPr>
        <w:t xml:space="preserve">, stand on </w:t>
      </w:r>
      <w:proofErr w:type="spellStart"/>
      <w:r>
        <w:rPr>
          <w:b/>
          <w:sz w:val="32"/>
          <w:szCs w:val="32"/>
        </w:rPr>
        <w:t>your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head</w:t>
      </w:r>
      <w:proofErr w:type="spellEnd"/>
    </w:p>
    <w:p w:rsidR="00BB167C" w:rsidRPr="00BB167C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DE"/>
        </w:rPr>
      </w:pPr>
      <w:proofErr w:type="spellStart"/>
      <w:r w:rsidRPr="00BB167C">
        <w:rPr>
          <w:b/>
          <w:sz w:val="32"/>
          <w:szCs w:val="32"/>
          <w:lang w:val="de-DE"/>
        </w:rPr>
        <w:t>Pourquoi</w:t>
      </w:r>
      <w:proofErr w:type="spellEnd"/>
      <w:r w:rsidRPr="00BB167C">
        <w:rPr>
          <w:b/>
          <w:sz w:val="32"/>
          <w:szCs w:val="32"/>
          <w:lang w:val="de-DE"/>
        </w:rPr>
        <w:t xml:space="preserve"> </w:t>
      </w:r>
      <w:proofErr w:type="spellStart"/>
      <w:r w:rsidRPr="00BB167C">
        <w:rPr>
          <w:b/>
          <w:sz w:val="32"/>
          <w:szCs w:val="32"/>
          <w:lang w:val="de-DE"/>
        </w:rPr>
        <w:t>baisser</w:t>
      </w:r>
      <w:proofErr w:type="spellEnd"/>
      <w:r w:rsidRPr="00BB167C">
        <w:rPr>
          <w:b/>
          <w:sz w:val="32"/>
          <w:szCs w:val="32"/>
          <w:lang w:val="de-DE"/>
        </w:rPr>
        <w:t xml:space="preserve"> la </w:t>
      </w:r>
      <w:proofErr w:type="spellStart"/>
      <w:r w:rsidRPr="00BB167C">
        <w:rPr>
          <w:b/>
          <w:sz w:val="32"/>
          <w:szCs w:val="32"/>
          <w:lang w:val="de-DE"/>
        </w:rPr>
        <w:t>tête</w:t>
      </w:r>
      <w:proofErr w:type="spellEnd"/>
      <w:r w:rsidRPr="00BB167C">
        <w:rPr>
          <w:b/>
          <w:sz w:val="32"/>
          <w:szCs w:val="32"/>
          <w:lang w:val="de-DE"/>
        </w:rPr>
        <w:t xml:space="preserve"> </w:t>
      </w:r>
      <w:proofErr w:type="spellStart"/>
      <w:r w:rsidRPr="00BB167C">
        <w:rPr>
          <w:b/>
          <w:sz w:val="32"/>
          <w:szCs w:val="32"/>
          <w:lang w:val="de-DE"/>
        </w:rPr>
        <w:t>quand</w:t>
      </w:r>
      <w:proofErr w:type="spellEnd"/>
      <w:r w:rsidRPr="00BB167C">
        <w:rPr>
          <w:b/>
          <w:sz w:val="32"/>
          <w:szCs w:val="32"/>
          <w:lang w:val="de-DE"/>
        </w:rPr>
        <w:t xml:space="preserve"> on </w:t>
      </w:r>
      <w:proofErr w:type="spellStart"/>
      <w:r w:rsidRPr="00BB167C">
        <w:rPr>
          <w:b/>
          <w:sz w:val="32"/>
          <w:szCs w:val="32"/>
          <w:lang w:val="de-DE"/>
        </w:rPr>
        <w:t>peut</w:t>
      </w:r>
      <w:proofErr w:type="spellEnd"/>
      <w:r w:rsidRPr="00BB167C">
        <w:rPr>
          <w:b/>
          <w:sz w:val="32"/>
          <w:szCs w:val="32"/>
          <w:lang w:val="de-DE"/>
        </w:rPr>
        <w:t xml:space="preserve"> </w:t>
      </w:r>
      <w:proofErr w:type="spellStart"/>
      <w:r w:rsidRPr="00BB167C">
        <w:rPr>
          <w:b/>
          <w:sz w:val="32"/>
          <w:szCs w:val="32"/>
          <w:lang w:val="de-DE"/>
        </w:rPr>
        <w:t>hausser</w:t>
      </w:r>
      <w:proofErr w:type="spellEnd"/>
      <w:r w:rsidRPr="00BB167C">
        <w:rPr>
          <w:b/>
          <w:sz w:val="32"/>
          <w:szCs w:val="32"/>
          <w:lang w:val="de-DE"/>
        </w:rPr>
        <w:t xml:space="preserve"> les </w:t>
      </w:r>
      <w:proofErr w:type="spellStart"/>
      <w:r w:rsidRPr="00BB167C">
        <w:rPr>
          <w:b/>
          <w:sz w:val="32"/>
          <w:szCs w:val="32"/>
          <w:lang w:val="de-DE"/>
        </w:rPr>
        <w:t>épaules</w:t>
      </w:r>
      <w:proofErr w:type="spellEnd"/>
      <w:r w:rsidRPr="00BB167C">
        <w:rPr>
          <w:b/>
          <w:sz w:val="32"/>
          <w:szCs w:val="32"/>
          <w:lang w:val="de-DE"/>
        </w:rPr>
        <w:t>?</w:t>
      </w:r>
    </w:p>
    <w:p w:rsidR="00BB167C" w:rsidRPr="00305407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DE"/>
        </w:rPr>
      </w:pPr>
      <w:proofErr w:type="spellStart"/>
      <w:r>
        <w:rPr>
          <w:b/>
          <w:sz w:val="32"/>
          <w:szCs w:val="32"/>
          <w:lang w:val="de-DE"/>
        </w:rPr>
        <w:t>W</w:t>
      </w:r>
      <w:r w:rsidRPr="00F000B2">
        <w:rPr>
          <w:b/>
          <w:sz w:val="32"/>
          <w:szCs w:val="32"/>
          <w:lang w:val="de-DE"/>
        </w:rPr>
        <w:t>hy</w:t>
      </w:r>
      <w:proofErr w:type="spellEnd"/>
      <w:r w:rsidRPr="00F000B2">
        <w:rPr>
          <w:b/>
          <w:sz w:val="32"/>
          <w:szCs w:val="32"/>
          <w:lang w:val="de-DE"/>
        </w:rPr>
        <w:t xml:space="preserve"> hang </w:t>
      </w:r>
      <w:proofErr w:type="spellStart"/>
      <w:r w:rsidRPr="00F000B2">
        <w:rPr>
          <w:b/>
          <w:sz w:val="32"/>
          <w:szCs w:val="32"/>
          <w:lang w:val="de-DE"/>
        </w:rPr>
        <w:t>your</w:t>
      </w:r>
      <w:proofErr w:type="spellEnd"/>
      <w:r w:rsidRPr="00F000B2">
        <w:rPr>
          <w:b/>
          <w:sz w:val="32"/>
          <w:szCs w:val="32"/>
          <w:lang w:val="de-DE"/>
        </w:rPr>
        <w:t xml:space="preserve"> </w:t>
      </w:r>
      <w:proofErr w:type="spellStart"/>
      <w:r w:rsidRPr="00F000B2">
        <w:rPr>
          <w:b/>
          <w:sz w:val="32"/>
          <w:szCs w:val="32"/>
          <w:lang w:val="de-DE"/>
        </w:rPr>
        <w:t>head</w:t>
      </w:r>
      <w:proofErr w:type="spellEnd"/>
      <w:r w:rsidRPr="00F000B2">
        <w:rPr>
          <w:b/>
          <w:sz w:val="32"/>
          <w:szCs w:val="32"/>
          <w:lang w:val="de-DE"/>
        </w:rPr>
        <w:t xml:space="preserve"> </w:t>
      </w:r>
      <w:proofErr w:type="spellStart"/>
      <w:r w:rsidRPr="00F000B2">
        <w:rPr>
          <w:b/>
          <w:sz w:val="32"/>
          <w:szCs w:val="32"/>
          <w:lang w:val="de-DE"/>
        </w:rPr>
        <w:t>when</w:t>
      </w:r>
      <w:proofErr w:type="spellEnd"/>
      <w:r w:rsidRPr="00F000B2">
        <w:rPr>
          <w:b/>
          <w:sz w:val="32"/>
          <w:szCs w:val="32"/>
          <w:lang w:val="de-DE"/>
        </w:rPr>
        <w:t xml:space="preserve"> </w:t>
      </w:r>
      <w:proofErr w:type="spellStart"/>
      <w:r w:rsidRPr="00F000B2">
        <w:rPr>
          <w:b/>
          <w:sz w:val="32"/>
          <w:szCs w:val="32"/>
          <w:lang w:val="de-DE"/>
        </w:rPr>
        <w:t>you</w:t>
      </w:r>
      <w:proofErr w:type="spellEnd"/>
      <w:r w:rsidRPr="00F000B2">
        <w:rPr>
          <w:b/>
          <w:sz w:val="32"/>
          <w:szCs w:val="32"/>
          <w:lang w:val="de-DE"/>
        </w:rPr>
        <w:t xml:space="preserve"> </w:t>
      </w:r>
      <w:proofErr w:type="spellStart"/>
      <w:r w:rsidRPr="00F000B2">
        <w:rPr>
          <w:b/>
          <w:sz w:val="32"/>
          <w:szCs w:val="32"/>
          <w:lang w:val="de-DE"/>
        </w:rPr>
        <w:t>can</w:t>
      </w:r>
      <w:proofErr w:type="spellEnd"/>
      <w:r w:rsidRPr="00F000B2">
        <w:rPr>
          <w:b/>
          <w:sz w:val="32"/>
          <w:szCs w:val="32"/>
          <w:lang w:val="de-DE"/>
        </w:rPr>
        <w:t xml:space="preserve"> also </w:t>
      </w:r>
      <w:proofErr w:type="spellStart"/>
      <w:r w:rsidRPr="00F000B2">
        <w:rPr>
          <w:b/>
          <w:sz w:val="32"/>
          <w:szCs w:val="32"/>
          <w:lang w:val="de-DE"/>
        </w:rPr>
        <w:t>shrug</w:t>
      </w:r>
      <w:proofErr w:type="spellEnd"/>
      <w:r w:rsidRPr="00F000B2">
        <w:rPr>
          <w:b/>
          <w:sz w:val="32"/>
          <w:szCs w:val="32"/>
          <w:lang w:val="de-DE"/>
        </w:rPr>
        <w:t xml:space="preserve"> </w:t>
      </w:r>
      <w:proofErr w:type="spellStart"/>
      <w:r w:rsidRPr="00F000B2">
        <w:rPr>
          <w:b/>
          <w:sz w:val="32"/>
          <w:szCs w:val="32"/>
          <w:lang w:val="de-DE"/>
        </w:rPr>
        <w:t>your</w:t>
      </w:r>
      <w:proofErr w:type="spellEnd"/>
      <w:r w:rsidRPr="00F000B2">
        <w:rPr>
          <w:b/>
          <w:sz w:val="32"/>
          <w:szCs w:val="32"/>
          <w:lang w:val="de-DE"/>
        </w:rPr>
        <w:t xml:space="preserve"> </w:t>
      </w:r>
      <w:proofErr w:type="spellStart"/>
      <w:r w:rsidRPr="00F000B2">
        <w:rPr>
          <w:b/>
          <w:sz w:val="32"/>
          <w:szCs w:val="32"/>
          <w:lang w:val="de-DE"/>
        </w:rPr>
        <w:t>shoulders</w:t>
      </w:r>
      <w:proofErr w:type="spellEnd"/>
      <w:r w:rsidRPr="00F000B2">
        <w:rPr>
          <w:b/>
          <w:sz w:val="32"/>
          <w:szCs w:val="32"/>
          <w:lang w:val="de-DE"/>
        </w:rPr>
        <w:t>?</w:t>
      </w:r>
    </w:p>
    <w:p w:rsidR="00BB167C" w:rsidRDefault="00BB167C" w:rsidP="00BB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de-DE"/>
        </w:rPr>
        <w:sectPr w:rsidR="00BB167C" w:rsidSect="003054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167C" w:rsidRPr="00F000B2" w:rsidRDefault="00BB167C" w:rsidP="00BB167C">
      <w:pPr>
        <w:rPr>
          <w:lang w:val="de-DE"/>
        </w:rPr>
        <w:sectPr w:rsidR="00BB167C" w:rsidRPr="00F000B2" w:rsidSect="003054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65C8" w:rsidRPr="00A25FB3" w:rsidRDefault="003F2C69" w:rsidP="00B765C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686868"/>
          <w:sz w:val="28"/>
          <w:szCs w:val="28"/>
          <w:bdr w:val="none" w:sz="0" w:space="0" w:color="auto" w:frame="1"/>
          <w:lang w:eastAsia="nl-BE"/>
        </w:rPr>
      </w:pPr>
      <w:hyperlink r:id="rId17" w:history="1">
        <w:r w:rsidR="00B765C8" w:rsidRPr="00A25FB3">
          <w:rPr>
            <w:rFonts w:ascii="Arial" w:eastAsia="Times New Roman" w:hAnsi="Arial" w:cs="Arial"/>
            <w:b/>
            <w:bCs/>
            <w:color w:val="696969"/>
            <w:kern w:val="36"/>
            <w:sz w:val="28"/>
            <w:szCs w:val="28"/>
            <w:bdr w:val="none" w:sz="0" w:space="0" w:color="auto" w:frame="1"/>
            <w:lang w:eastAsia="nl-BE"/>
          </w:rPr>
          <w:t>Bruce Springsteen</w:t>
        </w:r>
      </w:hyperlink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> </w:t>
      </w:r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lang w:eastAsia="nl-BE"/>
        </w:rPr>
        <w:t>- </w:t>
      </w:r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 xml:space="preserve">We </w:t>
      </w:r>
      <w:proofErr w:type="spellStart"/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>shall</w:t>
      </w:r>
      <w:proofErr w:type="spellEnd"/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>overcome</w:t>
      </w:r>
      <w:proofErr w:type="spellEnd"/>
      <w:r w:rsidR="00B765C8" w:rsidRPr="00A25FB3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lang w:eastAsia="nl-BE"/>
        </w:rPr>
        <w:br/>
      </w:r>
    </w:p>
    <w:p w:rsidR="00B765C8" w:rsidRPr="004660E2" w:rsidRDefault="00B765C8" w:rsidP="00B765C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</w:pPr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Hey 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overcome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, 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overcome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  <w:t xml:space="preserve">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overcome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someday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Darlin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'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here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my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heart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,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yeah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I do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believe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  <w:t xml:space="preserve">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overcome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someday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</w:r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  <w:t xml:space="preserve">Well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we'll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walk hand in hand,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we'll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walk hand in hand</w:t>
      </w:r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We'll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walk hand in hand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someday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Darlin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'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here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my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heart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,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yeah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I do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believe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br/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We'll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 xml:space="preserve"> walk hand in hand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bdr w:val="none" w:sz="0" w:space="0" w:color="auto" w:frame="1"/>
          <w:lang w:eastAsia="nl-BE"/>
        </w:rPr>
        <w:t>someday</w:t>
      </w:r>
      <w:proofErr w:type="spellEnd"/>
    </w:p>
    <w:p w:rsidR="00D31F0E" w:rsidRPr="004660E2" w:rsidRDefault="00B765C8" w:rsidP="00BB167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</w:pPr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Well 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live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peace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, 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live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peace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live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peace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Darlin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'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here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my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heart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,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yeah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I do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believe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live in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peace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  <w:r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Well we are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not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afraid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, we are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not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afraid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Yeah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here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in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my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heart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, I do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believe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Hey 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, 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Darlin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'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here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in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my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heart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, I do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believe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lang w:eastAsia="nl-BE"/>
        </w:rPr>
        <w:br/>
      </w:r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We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shall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overcome</w:t>
      </w:r>
      <w:proofErr w:type="spellEnd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 xml:space="preserve"> </w:t>
      </w:r>
      <w:proofErr w:type="spellStart"/>
      <w:r w:rsidR="00BB167C" w:rsidRPr="004660E2">
        <w:rPr>
          <w:rFonts w:ascii="Arial" w:eastAsia="Times New Roman" w:hAnsi="Arial" w:cs="Arial"/>
          <w:b/>
          <w:color w:val="686868"/>
          <w:sz w:val="28"/>
          <w:szCs w:val="28"/>
          <w:shd w:val="clear" w:color="auto" w:fill="FFFFFF"/>
          <w:lang w:eastAsia="nl-BE"/>
        </w:rPr>
        <w:t>someday</w:t>
      </w:r>
      <w:proofErr w:type="spellEnd"/>
    </w:p>
    <w:sectPr w:rsidR="00D31F0E" w:rsidRPr="004660E2" w:rsidSect="00393AC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69" w:rsidRDefault="003F2C69" w:rsidP="00832A1C">
      <w:pPr>
        <w:spacing w:after="0" w:line="240" w:lineRule="auto"/>
      </w:pPr>
      <w:r>
        <w:separator/>
      </w:r>
    </w:p>
  </w:endnote>
  <w:endnote w:type="continuationSeparator" w:id="0">
    <w:p w:rsidR="003F2C69" w:rsidRDefault="003F2C69" w:rsidP="0083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84223"/>
      <w:docPartObj>
        <w:docPartGallery w:val="Page Numbers (Bottom of Page)"/>
        <w:docPartUnique/>
      </w:docPartObj>
    </w:sdtPr>
    <w:sdtEndPr/>
    <w:sdtContent>
      <w:p w:rsidR="00832A1C" w:rsidRDefault="00832A1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E2" w:rsidRPr="004660E2">
          <w:rPr>
            <w:noProof/>
            <w:lang w:val="nl-NL"/>
          </w:rPr>
          <w:t>2</w:t>
        </w:r>
        <w:r>
          <w:fldChar w:fldCharType="end"/>
        </w:r>
      </w:p>
    </w:sdtContent>
  </w:sdt>
  <w:p w:rsidR="00832A1C" w:rsidRDefault="00832A1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69" w:rsidRDefault="003F2C69" w:rsidP="00832A1C">
      <w:pPr>
        <w:spacing w:after="0" w:line="240" w:lineRule="auto"/>
      </w:pPr>
      <w:r>
        <w:separator/>
      </w:r>
    </w:p>
  </w:footnote>
  <w:footnote w:type="continuationSeparator" w:id="0">
    <w:p w:rsidR="003F2C69" w:rsidRDefault="003F2C69" w:rsidP="00832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E"/>
    <w:rsid w:val="00061053"/>
    <w:rsid w:val="001938F3"/>
    <w:rsid w:val="001E4E22"/>
    <w:rsid w:val="00393AC3"/>
    <w:rsid w:val="003C31B7"/>
    <w:rsid w:val="003F2C69"/>
    <w:rsid w:val="004660E2"/>
    <w:rsid w:val="006F76E2"/>
    <w:rsid w:val="00832A1C"/>
    <w:rsid w:val="00B53E75"/>
    <w:rsid w:val="00B765C8"/>
    <w:rsid w:val="00BB167C"/>
    <w:rsid w:val="00C6038F"/>
    <w:rsid w:val="00CF2703"/>
    <w:rsid w:val="00D069BD"/>
    <w:rsid w:val="00D22C90"/>
    <w:rsid w:val="00D31F0E"/>
    <w:rsid w:val="00E64BDC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2CEB-1268-4872-9C54-C4E210A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3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F0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uk-article-meta">
    <w:name w:val="uk-article-meta"/>
    <w:basedOn w:val="Standaard"/>
    <w:rsid w:val="00D3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83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2A1C"/>
  </w:style>
  <w:style w:type="paragraph" w:styleId="Voettekst">
    <w:name w:val="footer"/>
    <w:basedOn w:val="Standaard"/>
    <w:link w:val="VoettekstChar"/>
    <w:uiPriority w:val="99"/>
    <w:unhideWhenUsed/>
    <w:rsid w:val="0083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2A1C"/>
  </w:style>
  <w:style w:type="paragraph" w:styleId="Normaalweb">
    <w:name w:val="Normal (Web)"/>
    <w:basedOn w:val="Standaard"/>
    <w:uiPriority w:val="99"/>
    <w:unhideWhenUsed/>
    <w:rsid w:val="00CF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B7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be/imgres?imgurl=x-raw-image:///70fa18bb601339e5192a8a8ca9e496dc33b801aa9ca1d23f1864e4777101cd59&amp;imgrefurl=http://initiatief.nu/wp-content/uploads/2017/11/methodiek-houd-moedCHopmaak.pdf&amp;tbnid=5TkTYLsY-nC2MM&amp;vet=12ahUKEwjA76_3zfnoAhWckKQKHYX_C1MQMyg0egQIARA3..i&amp;docid=HtzyN1GoudMFkM&amp;w=387&amp;h=553&amp;q=moed%20houden&amp;hl=nl&amp;safe=images&amp;ved=2ahUKEwjA76_3zfnoAhWckKQKHYX_C1MQMyg0egQIARA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ften-legaten.be/v2/maandspreuk-december-bond-zonder-naam-2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songteksten.nl/artiest/803/bruce-springsteen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google.be/search?lr=&amp;sa=X&amp;hl=nl&amp;as_qdr=all&amp;biw=1745&amp;bih=852&amp;q=ABBA&amp;stick=H4sIAAAAAAAAAONgVmLXz9U3yM7KWMTK4ujk5AgAqpKxvRIAAAA&amp;ved=2ahUKEwi61aWdn4HyAhWSH-wKHbCXBowQMTABegQICBA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esellove.be/woordenliefde-pin-it-make-it-11/" TargetMode="External"/><Relationship Id="rId10" Type="http://schemas.openxmlformats.org/officeDocument/2006/relationships/hyperlink" Target="https://bible.usccb.org/bible/exodus/16?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6</cp:revision>
  <dcterms:created xsi:type="dcterms:W3CDTF">2021-07-08T08:55:00Z</dcterms:created>
  <dcterms:modified xsi:type="dcterms:W3CDTF">2021-07-28T09:28:00Z</dcterms:modified>
</cp:coreProperties>
</file>