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7ED" w:rsidRPr="005F07ED" w:rsidRDefault="005F07ED" w:rsidP="005F07ED">
      <w:pPr>
        <w:rPr>
          <w:b/>
        </w:rPr>
      </w:pPr>
      <w:r w:rsidRPr="005F07ED">
        <w:rPr>
          <w:b/>
        </w:rPr>
        <w:t>Voor de vierde zondag van de Advent</w:t>
      </w:r>
      <w:r>
        <w:rPr>
          <w:b/>
        </w:rPr>
        <w:t xml:space="preserve"> A – B –C </w:t>
      </w:r>
    </w:p>
    <w:p w:rsidR="005F07ED" w:rsidRDefault="005F07ED" w:rsidP="005F07ED"/>
    <w:p w:rsidR="005F07ED" w:rsidRDefault="005F07ED" w:rsidP="005F07ED">
      <w:r>
        <w:t>Lieve mensen,</w:t>
      </w:r>
    </w:p>
    <w:p w:rsidR="005F07ED" w:rsidRDefault="00FE15CE" w:rsidP="005F07ED">
      <w:r>
        <w:t>We zijn vandaag al de vierde zondag van de Advent. Z</w:t>
      </w:r>
      <w:r w:rsidR="005F07ED">
        <w:t>et nu de kerststal maar klaar. De hoofdrolspelers zijn al in de cou</w:t>
      </w:r>
      <w:r w:rsidR="005B77B4">
        <w:t>lissen neergezet door de evangelielezing</w:t>
      </w:r>
      <w:r w:rsidR="005F07ED">
        <w:t xml:space="preserve"> van vandaag : Maria, Jozef, de En</w:t>
      </w:r>
      <w:r w:rsidR="005B77B4">
        <w:t xml:space="preserve">gel en het Kind dat aan Maria </w:t>
      </w:r>
      <w:r w:rsidR="005F07ED">
        <w:t>is beloofd.</w:t>
      </w:r>
    </w:p>
    <w:p w:rsidR="005F07ED" w:rsidRDefault="005F07ED" w:rsidP="005F07ED">
      <w:r>
        <w:t>Ze staan te trappelen van ongeduld om op de scène van onze mensengeschiedenis te mogen komen en er hun Grote Blijspel van Kerstmis weer eens op te voeren.</w:t>
      </w:r>
    </w:p>
    <w:p w:rsidR="005F07ED" w:rsidRDefault="005F07ED" w:rsidP="005F07ED"/>
    <w:p w:rsidR="005F07ED" w:rsidRDefault="005F07ED" w:rsidP="005F07ED">
      <w:pPr>
        <w:pStyle w:val="Plattetekst2"/>
      </w:pPr>
      <w:r>
        <w:t>(Op dit moment van de homilie kunnen kinderen van achter in de kerk één voor één de volgende beelden van de kerststal naar voren brengen, even aan het publiek laten zien, en ze dan bijzetten in de kerststal die al ergens te wachten staat...)</w:t>
      </w:r>
    </w:p>
    <w:p w:rsidR="005F07ED" w:rsidRDefault="005F07ED" w:rsidP="005F07ED"/>
    <w:p w:rsidR="005F07ED" w:rsidRDefault="005F07ED" w:rsidP="005F07ED">
      <w:r>
        <w:t xml:space="preserve">Breng maar de EZEL aan, het lastdier van de armen, </w:t>
      </w:r>
    </w:p>
    <w:p w:rsidR="005F07ED" w:rsidRDefault="005F07ED" w:rsidP="005F07ED">
      <w:r>
        <w:t>met zijn grote oren en zijn grijze haar,</w:t>
      </w:r>
    </w:p>
    <w:p w:rsidR="005F07ED" w:rsidRDefault="005F07ED" w:rsidP="005F07ED">
      <w:r>
        <w:t>met zijn sterke rug en zijn enorme draagkracht</w:t>
      </w:r>
    </w:p>
    <w:p w:rsidR="005F07ED" w:rsidRDefault="005F07ED" w:rsidP="005F07ED">
      <w:r>
        <w:t>en vooral : met zijn koppige trouw</w:t>
      </w:r>
    </w:p>
    <w:p w:rsidR="005F07ED" w:rsidRDefault="005F07ED" w:rsidP="005F07ED">
      <w:r>
        <w:t>en zijn eenvoudig maar hartsgrondig JA ! – I-A, JA...</w:t>
      </w:r>
    </w:p>
    <w:p w:rsidR="005F07ED" w:rsidRDefault="005F07ED" w:rsidP="005F07ED"/>
    <w:p w:rsidR="005F07ED" w:rsidRDefault="005F07ED" w:rsidP="005F07ED">
      <w:r>
        <w:t>En ook zijn trouwe compagnon de OS mag niet ontbreken,</w:t>
      </w:r>
    </w:p>
    <w:p w:rsidR="005F07ED" w:rsidRDefault="005F07ED" w:rsidP="005F07ED">
      <w:r>
        <w:t>dat celibataire, impotente dier</w:t>
      </w:r>
    </w:p>
    <w:p w:rsidR="005F07ED" w:rsidRDefault="005F07ED" w:rsidP="005F07ED">
      <w:r>
        <w:t>dat op het eerste gezicht toch zo onvruchtbaar lijkt,</w:t>
      </w:r>
    </w:p>
    <w:p w:rsidR="005F07ED" w:rsidRDefault="005F07ED" w:rsidP="005F07ED">
      <w:r>
        <w:t>maar dat als geen ander de ploeg kan trekken</w:t>
      </w:r>
    </w:p>
    <w:p w:rsidR="005F07ED" w:rsidRDefault="005F07ED" w:rsidP="005F07ED">
      <w:r>
        <w:t>en zo de aarde klaar maakt</w:t>
      </w:r>
    </w:p>
    <w:p w:rsidR="005F07ED" w:rsidRDefault="005F07ED" w:rsidP="005F07ED">
      <w:r>
        <w:t>voor het zaad dat van elders</w:t>
      </w:r>
    </w:p>
    <w:p w:rsidR="005F07ED" w:rsidRDefault="005F07ED" w:rsidP="005F07ED">
      <w:r>
        <w:t>en de oogst die pas veel later komt...</w:t>
      </w:r>
    </w:p>
    <w:p w:rsidR="005F07ED" w:rsidRDefault="005F07ED" w:rsidP="005F07ED"/>
    <w:p w:rsidR="005F07ED" w:rsidRDefault="005F07ED" w:rsidP="005F07ED">
      <w:r>
        <w:t>Vergeet vooral de goede HERDER niet,</w:t>
      </w:r>
    </w:p>
    <w:p w:rsidR="005F07ED" w:rsidRDefault="005F07ED" w:rsidP="005F07ED">
      <w:r>
        <w:t>met op zijn schouders het verloren SCHAAP</w:t>
      </w:r>
    </w:p>
    <w:p w:rsidR="005F07ED" w:rsidRDefault="005F07ED" w:rsidP="005F07ED">
      <w:r>
        <w:t xml:space="preserve">dat hij genezen wil van al zijn </w:t>
      </w:r>
      <w:proofErr w:type="spellStart"/>
      <w:r>
        <w:t>heim-wee</w:t>
      </w:r>
      <w:proofErr w:type="spellEnd"/>
      <w:r>
        <w:t>,</w:t>
      </w:r>
    </w:p>
    <w:p w:rsidR="005F07ED" w:rsidRDefault="005F07ED" w:rsidP="005F07ED">
      <w:r>
        <w:t>zijn diep verlangen om ergens thuis te kunnen zijn...</w:t>
      </w:r>
    </w:p>
    <w:p w:rsidR="005F07ED" w:rsidRDefault="005F07ED" w:rsidP="005F07ED"/>
    <w:p w:rsidR="005F07ED" w:rsidRDefault="005F07ED" w:rsidP="005F07ED">
      <w:r>
        <w:t>Laat dan de WIJZEN ook maar aan hun lange reis beginnen,</w:t>
      </w:r>
    </w:p>
    <w:p w:rsidR="005F07ED" w:rsidRDefault="005F07ED" w:rsidP="005F07ED">
      <w:r>
        <w:t xml:space="preserve">aan hun jaarlijkse processie van </w:t>
      </w:r>
      <w:proofErr w:type="spellStart"/>
      <w:r>
        <w:t>Echternach</w:t>
      </w:r>
      <w:proofErr w:type="spellEnd"/>
      <w:r>
        <w:t>;</w:t>
      </w:r>
    </w:p>
    <w:p w:rsidR="005F07ED" w:rsidRDefault="005F07ED" w:rsidP="005F07ED">
      <w:r>
        <w:t>Het mogen vooral geen trotse, hoge heren zijn,</w:t>
      </w:r>
    </w:p>
    <w:p w:rsidR="005F07ED" w:rsidRDefault="005F07ED" w:rsidP="005F07ED">
      <w:r>
        <w:t>geen koningen te paard of op kamelen.</w:t>
      </w:r>
    </w:p>
    <w:p w:rsidR="005F07ED" w:rsidRDefault="005F07ED" w:rsidP="005F07ED">
      <w:r>
        <w:t>Laat ze dit jaar veeleer gelijken op</w:t>
      </w:r>
    </w:p>
    <w:p w:rsidR="005F07ED" w:rsidRDefault="005F07ED" w:rsidP="005F07ED">
      <w:proofErr w:type="spellStart"/>
      <w:r>
        <w:t>Pietjevogel</w:t>
      </w:r>
      <w:proofErr w:type="spellEnd"/>
      <w:r>
        <w:t>, Suskewiet en Schrobberbeek ,</w:t>
      </w:r>
    </w:p>
    <w:p w:rsidR="005F07ED" w:rsidRDefault="005F07ED" w:rsidP="005F07ED">
      <w:r>
        <w:t>die zalige sloebers uit het verhaal van Felix Timmermans.</w:t>
      </w:r>
    </w:p>
    <w:p w:rsidR="005F07ED" w:rsidRDefault="005F07ED" w:rsidP="005F07ED">
      <w:r>
        <w:t>Vergeet niet hen te waarschuwen voor koning Herodes in zijn groot paleis</w:t>
      </w:r>
    </w:p>
    <w:p w:rsidR="005F07ED" w:rsidRDefault="005F07ED" w:rsidP="005F07ED">
      <w:r>
        <w:t>-maar toch, ze moeten wel bij hem passeren…</w:t>
      </w:r>
    </w:p>
    <w:p w:rsidR="005F07ED" w:rsidRDefault="005F07ED" w:rsidP="005F07ED">
      <w:r>
        <w:t xml:space="preserve"> Vraag hen toch maar om hem een teken te geven, een ‘politiek signaal’- </w:t>
      </w:r>
    </w:p>
    <w:p w:rsidR="005F07ED" w:rsidRDefault="005F07ED" w:rsidP="005F07ED">
      <w:pPr>
        <w:pStyle w:val="Plattetekst2"/>
      </w:pPr>
      <w:r>
        <w:t>(hier kan nog even d</w:t>
      </w:r>
      <w:r w:rsidR="005F1AB7">
        <w:t xml:space="preserve">e Affiche van Welzijnszorg </w:t>
      </w:r>
      <w:r>
        <w:t xml:space="preserve">mee worden </w:t>
      </w:r>
      <w:r w:rsidR="005F1AB7">
        <w:t>naar voor gehaald, en aangebracht worden in de stal)</w:t>
      </w:r>
    </w:p>
    <w:p w:rsidR="005F07ED" w:rsidRDefault="005F07ED" w:rsidP="005F07ED">
      <w:pPr>
        <w:pStyle w:val="Plattetekst2"/>
        <w:rPr>
          <w:b w:val="0"/>
          <w:bCs w:val="0"/>
          <w:i w:val="0"/>
          <w:iCs w:val="0"/>
        </w:rPr>
      </w:pPr>
      <w:r>
        <w:rPr>
          <w:b w:val="0"/>
          <w:bCs w:val="0"/>
          <w:i w:val="0"/>
          <w:iCs w:val="0"/>
        </w:rPr>
        <w:t>Niet in het land van man-en-macht moet je de Messias zoeken, Herodes,</w:t>
      </w:r>
    </w:p>
    <w:p w:rsidR="005F07ED" w:rsidRDefault="005F07ED" w:rsidP="005F07ED">
      <w:pPr>
        <w:pStyle w:val="Plattetekst2"/>
        <w:rPr>
          <w:b w:val="0"/>
          <w:bCs w:val="0"/>
          <w:i w:val="0"/>
          <w:iCs w:val="0"/>
        </w:rPr>
      </w:pPr>
      <w:r>
        <w:rPr>
          <w:b w:val="0"/>
          <w:bCs w:val="0"/>
          <w:i w:val="0"/>
          <w:iCs w:val="0"/>
        </w:rPr>
        <w:t>maar in het open veld waar kleine mensen wonen,</w:t>
      </w:r>
    </w:p>
    <w:p w:rsidR="005F07ED" w:rsidRDefault="005F07ED" w:rsidP="005F07ED">
      <w:pPr>
        <w:pStyle w:val="Plattetekst2"/>
        <w:rPr>
          <w:b w:val="0"/>
          <w:bCs w:val="0"/>
          <w:i w:val="0"/>
          <w:iCs w:val="0"/>
        </w:rPr>
      </w:pPr>
      <w:r>
        <w:rPr>
          <w:b w:val="0"/>
          <w:bCs w:val="0"/>
          <w:i w:val="0"/>
          <w:iCs w:val="0"/>
        </w:rPr>
        <w:t>tussen het ‘schorremorrie’ (dat zijn letterlijk de ‘ossen en  ezels’) in de stal.</w:t>
      </w:r>
    </w:p>
    <w:p w:rsidR="005F07ED" w:rsidRDefault="005F07ED" w:rsidP="005F07ED">
      <w:pPr>
        <w:pStyle w:val="Plattetekst2"/>
        <w:rPr>
          <w:b w:val="0"/>
          <w:bCs w:val="0"/>
          <w:i w:val="0"/>
          <w:iCs w:val="0"/>
        </w:rPr>
      </w:pPr>
    </w:p>
    <w:p w:rsidR="005F07ED" w:rsidRDefault="005F07ED" w:rsidP="005F07ED">
      <w:pPr>
        <w:pStyle w:val="Plattetekst2"/>
        <w:rPr>
          <w:b w:val="0"/>
          <w:bCs w:val="0"/>
          <w:i w:val="0"/>
          <w:iCs w:val="0"/>
        </w:rPr>
      </w:pPr>
      <w:r>
        <w:rPr>
          <w:b w:val="0"/>
          <w:bCs w:val="0"/>
          <w:i w:val="0"/>
          <w:iCs w:val="0"/>
        </w:rPr>
        <w:t>En zet er nog een STER bij om de weg te wijzen,</w:t>
      </w:r>
    </w:p>
    <w:p w:rsidR="005F07ED" w:rsidRDefault="005F07ED" w:rsidP="005F07ED">
      <w:pPr>
        <w:pStyle w:val="Plattetekst2"/>
        <w:rPr>
          <w:b w:val="0"/>
          <w:bCs w:val="0"/>
          <w:i w:val="0"/>
          <w:iCs w:val="0"/>
        </w:rPr>
      </w:pPr>
      <w:r>
        <w:rPr>
          <w:b w:val="0"/>
          <w:bCs w:val="0"/>
          <w:i w:val="0"/>
          <w:iCs w:val="0"/>
        </w:rPr>
        <w:t>een sprankel hoop en perspectief</w:t>
      </w:r>
    </w:p>
    <w:p w:rsidR="005F07ED" w:rsidRDefault="005F07ED" w:rsidP="005F07ED">
      <w:pPr>
        <w:pStyle w:val="Plattetekst2"/>
        <w:rPr>
          <w:b w:val="0"/>
          <w:bCs w:val="0"/>
          <w:i w:val="0"/>
          <w:iCs w:val="0"/>
        </w:rPr>
      </w:pPr>
      <w:r>
        <w:rPr>
          <w:b w:val="0"/>
          <w:bCs w:val="0"/>
          <w:i w:val="0"/>
          <w:iCs w:val="0"/>
        </w:rPr>
        <w:lastRenderedPageBreak/>
        <w:t>voor wie niet thuis geraakt in deze donkere tijden...</w:t>
      </w:r>
    </w:p>
    <w:p w:rsidR="005F07ED" w:rsidRDefault="005F07ED" w:rsidP="005F07ED">
      <w:pPr>
        <w:pStyle w:val="Plattetekst2"/>
        <w:rPr>
          <w:b w:val="0"/>
          <w:bCs w:val="0"/>
          <w:i w:val="0"/>
          <w:iCs w:val="0"/>
        </w:rPr>
      </w:pPr>
    </w:p>
    <w:p w:rsidR="005F07ED" w:rsidRDefault="005F07ED" w:rsidP="005F07ED">
      <w:pPr>
        <w:pStyle w:val="Plattetekst2"/>
        <w:rPr>
          <w:b w:val="0"/>
          <w:bCs w:val="0"/>
          <w:i w:val="0"/>
          <w:iCs w:val="0"/>
        </w:rPr>
      </w:pPr>
      <w:r>
        <w:rPr>
          <w:b w:val="0"/>
          <w:bCs w:val="0"/>
          <w:i w:val="0"/>
          <w:iCs w:val="0"/>
        </w:rPr>
        <w:t>Dan kan het straks Kerstmis worden, misschien.</w:t>
      </w:r>
    </w:p>
    <w:p w:rsidR="005F07ED" w:rsidRDefault="005F07ED" w:rsidP="005F07ED">
      <w:pPr>
        <w:pStyle w:val="Plattetekst2"/>
        <w:rPr>
          <w:b w:val="0"/>
          <w:bCs w:val="0"/>
          <w:i w:val="0"/>
          <w:iCs w:val="0"/>
        </w:rPr>
      </w:pPr>
    </w:p>
    <w:p w:rsidR="005F07ED" w:rsidRDefault="005F07ED" w:rsidP="005F07ED">
      <w:pPr>
        <w:pStyle w:val="Plattetekst2"/>
        <w:rPr>
          <w:b w:val="0"/>
          <w:bCs w:val="0"/>
          <w:i w:val="0"/>
          <w:iCs w:val="0"/>
        </w:rPr>
      </w:pPr>
      <w:r>
        <w:rPr>
          <w:b w:val="0"/>
          <w:bCs w:val="0"/>
          <w:i w:val="0"/>
          <w:iCs w:val="0"/>
        </w:rPr>
        <w:t>‘Wanneer, Heer, komt toch Uw koninkrijk ?’, verzuchtte een oude rabbi in een joods verhaal.</w:t>
      </w:r>
    </w:p>
    <w:p w:rsidR="005F07ED" w:rsidRDefault="005F07ED" w:rsidP="005F07ED">
      <w:pPr>
        <w:pStyle w:val="Plattetekst2"/>
        <w:rPr>
          <w:b w:val="0"/>
          <w:bCs w:val="0"/>
          <w:i w:val="0"/>
          <w:iCs w:val="0"/>
        </w:rPr>
      </w:pPr>
      <w:r>
        <w:rPr>
          <w:b w:val="0"/>
          <w:bCs w:val="0"/>
          <w:i w:val="0"/>
          <w:iCs w:val="0"/>
        </w:rPr>
        <w:t>Eén van zijn leerlingen, een kwajongen nog, wilde een grapje met hem maken.</w:t>
      </w:r>
    </w:p>
    <w:p w:rsidR="005F07ED" w:rsidRDefault="005F07ED" w:rsidP="005F07ED">
      <w:pPr>
        <w:pStyle w:val="Plattetekst2"/>
        <w:rPr>
          <w:b w:val="0"/>
          <w:bCs w:val="0"/>
          <w:i w:val="0"/>
          <w:iCs w:val="0"/>
        </w:rPr>
      </w:pPr>
      <w:r>
        <w:rPr>
          <w:b w:val="0"/>
          <w:bCs w:val="0"/>
          <w:i w:val="0"/>
          <w:iCs w:val="0"/>
        </w:rPr>
        <w:t xml:space="preserve">Hij blies ineens gans onverwacht op de ramshoorn, de </w:t>
      </w:r>
      <w:proofErr w:type="spellStart"/>
      <w:r>
        <w:rPr>
          <w:b w:val="0"/>
          <w:bCs w:val="0"/>
          <w:i w:val="0"/>
          <w:iCs w:val="0"/>
        </w:rPr>
        <w:t>sofar</w:t>
      </w:r>
      <w:proofErr w:type="spellEnd"/>
      <w:r>
        <w:rPr>
          <w:b w:val="0"/>
          <w:bCs w:val="0"/>
          <w:i w:val="0"/>
          <w:iCs w:val="0"/>
        </w:rPr>
        <w:t>.</w:t>
      </w:r>
    </w:p>
    <w:p w:rsidR="005F07ED" w:rsidRDefault="005F07ED" w:rsidP="005F07ED">
      <w:pPr>
        <w:pStyle w:val="Plattetekst2"/>
        <w:rPr>
          <w:b w:val="0"/>
          <w:bCs w:val="0"/>
          <w:i w:val="0"/>
          <w:iCs w:val="0"/>
        </w:rPr>
      </w:pPr>
      <w:r>
        <w:rPr>
          <w:b w:val="0"/>
          <w:bCs w:val="0"/>
          <w:i w:val="0"/>
          <w:iCs w:val="0"/>
        </w:rPr>
        <w:t>De dorpelingen kwamen aangelopen en schreeuwden de rabbi toe :</w:t>
      </w:r>
    </w:p>
    <w:p w:rsidR="005F07ED" w:rsidRDefault="005F07ED" w:rsidP="005F07ED">
      <w:pPr>
        <w:pStyle w:val="Plattetekst2"/>
        <w:rPr>
          <w:b w:val="0"/>
          <w:bCs w:val="0"/>
          <w:i w:val="0"/>
          <w:iCs w:val="0"/>
        </w:rPr>
      </w:pPr>
      <w:r>
        <w:rPr>
          <w:b w:val="0"/>
          <w:bCs w:val="0"/>
          <w:i w:val="0"/>
          <w:iCs w:val="0"/>
        </w:rPr>
        <w:t xml:space="preserve">‘Haast je ! Snel ! De </w:t>
      </w:r>
      <w:proofErr w:type="spellStart"/>
      <w:r>
        <w:rPr>
          <w:b w:val="0"/>
          <w:bCs w:val="0"/>
          <w:i w:val="0"/>
          <w:iCs w:val="0"/>
        </w:rPr>
        <w:t>sofar</w:t>
      </w:r>
      <w:proofErr w:type="spellEnd"/>
      <w:r>
        <w:rPr>
          <w:b w:val="0"/>
          <w:bCs w:val="0"/>
          <w:i w:val="0"/>
          <w:iCs w:val="0"/>
        </w:rPr>
        <w:t xml:space="preserve"> heeft geklonken vanop de berg Sion ! De Messias is gekomen..!’</w:t>
      </w:r>
    </w:p>
    <w:p w:rsidR="005F07ED" w:rsidRDefault="005F07ED" w:rsidP="005F07ED">
      <w:pPr>
        <w:pStyle w:val="Plattetekst2"/>
        <w:rPr>
          <w:b w:val="0"/>
          <w:bCs w:val="0"/>
          <w:i w:val="0"/>
          <w:iCs w:val="0"/>
        </w:rPr>
      </w:pPr>
      <w:r>
        <w:rPr>
          <w:b w:val="0"/>
          <w:bCs w:val="0"/>
          <w:i w:val="0"/>
          <w:iCs w:val="0"/>
        </w:rPr>
        <w:t>De rabbi stond op, maakte een raam open van zijn huis, keek naar buiten en zei :</w:t>
      </w:r>
    </w:p>
    <w:p w:rsidR="005F07ED" w:rsidRDefault="005F07ED" w:rsidP="005F07ED">
      <w:pPr>
        <w:pStyle w:val="Plattetekst2"/>
        <w:rPr>
          <w:b w:val="0"/>
          <w:bCs w:val="0"/>
          <w:i w:val="0"/>
          <w:iCs w:val="0"/>
        </w:rPr>
      </w:pPr>
      <w:r>
        <w:rPr>
          <w:b w:val="0"/>
          <w:bCs w:val="0"/>
          <w:i w:val="0"/>
          <w:iCs w:val="0"/>
        </w:rPr>
        <w:t xml:space="preserve">‘Het moet een vergissing zijn. De wereld om ons heen is nog in niets veranderd. Dan </w:t>
      </w:r>
      <w:proofErr w:type="spellStart"/>
      <w:r>
        <w:rPr>
          <w:b w:val="0"/>
          <w:bCs w:val="0"/>
          <w:i w:val="0"/>
          <w:iCs w:val="0"/>
        </w:rPr>
        <w:t>kàn</w:t>
      </w:r>
      <w:proofErr w:type="spellEnd"/>
      <w:r>
        <w:rPr>
          <w:b w:val="0"/>
          <w:bCs w:val="0"/>
          <w:i w:val="0"/>
          <w:iCs w:val="0"/>
        </w:rPr>
        <w:t xml:space="preserve"> de Messias dus nog niet gekomen zijn...’</w:t>
      </w:r>
    </w:p>
    <w:p w:rsidR="005F07ED" w:rsidRDefault="005F07ED" w:rsidP="005F07ED">
      <w:pPr>
        <w:pStyle w:val="Plattetekst2"/>
        <w:rPr>
          <w:b w:val="0"/>
          <w:bCs w:val="0"/>
          <w:i w:val="0"/>
          <w:iCs w:val="0"/>
        </w:rPr>
      </w:pPr>
    </w:p>
    <w:p w:rsidR="005F07ED" w:rsidRDefault="005F07ED" w:rsidP="005F07ED">
      <w:pPr>
        <w:pStyle w:val="Plattetekst2"/>
        <w:rPr>
          <w:b w:val="0"/>
          <w:bCs w:val="0"/>
          <w:i w:val="0"/>
          <w:iCs w:val="0"/>
        </w:rPr>
      </w:pPr>
      <w:r>
        <w:rPr>
          <w:b w:val="0"/>
          <w:bCs w:val="0"/>
          <w:i w:val="0"/>
          <w:iCs w:val="0"/>
        </w:rPr>
        <w:t xml:space="preserve">Lieve mensen, </w:t>
      </w:r>
    </w:p>
    <w:p w:rsidR="005F07ED" w:rsidRDefault="005F07ED" w:rsidP="005F07ED">
      <w:pPr>
        <w:pStyle w:val="Plattetekst2"/>
        <w:rPr>
          <w:b w:val="0"/>
          <w:bCs w:val="0"/>
          <w:i w:val="0"/>
          <w:iCs w:val="0"/>
        </w:rPr>
      </w:pPr>
      <w:r>
        <w:rPr>
          <w:b w:val="0"/>
          <w:bCs w:val="0"/>
          <w:i w:val="0"/>
          <w:iCs w:val="0"/>
        </w:rPr>
        <w:t xml:space="preserve">wij wachten in deze dagen al evenzeer en ongeduldig op de komst van de Messias als die oude rabbi. Laten we vooral geen grapjes uithalen en niemand voor de gek houden, ook onszelf niet. </w:t>
      </w:r>
      <w:proofErr w:type="spellStart"/>
      <w:r>
        <w:rPr>
          <w:b w:val="0"/>
          <w:bCs w:val="0"/>
          <w:i w:val="0"/>
          <w:iCs w:val="0"/>
        </w:rPr>
        <w:t>Vòòr</w:t>
      </w:r>
      <w:proofErr w:type="spellEnd"/>
      <w:r>
        <w:rPr>
          <w:b w:val="0"/>
          <w:bCs w:val="0"/>
          <w:i w:val="0"/>
          <w:iCs w:val="0"/>
        </w:rPr>
        <w:t xml:space="preserve"> het Kerstmis wordt moeten we eerst duidelijk kunnen constateren dat er tijdens de Advent wel degelijk iets veranderd is in de wereld om ons heen. </w:t>
      </w:r>
    </w:p>
    <w:p w:rsidR="005F07ED" w:rsidRDefault="005F07ED" w:rsidP="005F07ED">
      <w:pPr>
        <w:pStyle w:val="Plattetekst2"/>
        <w:rPr>
          <w:b w:val="0"/>
          <w:bCs w:val="0"/>
          <w:i w:val="0"/>
          <w:iCs w:val="0"/>
        </w:rPr>
      </w:pPr>
      <w:r>
        <w:rPr>
          <w:b w:val="0"/>
          <w:bCs w:val="0"/>
          <w:i w:val="0"/>
          <w:iCs w:val="0"/>
        </w:rPr>
        <w:t>Anders is Kerstmis ongeloofwaardig, en de komst van de Messias zeer onwaarschijnlijk.</w:t>
      </w:r>
    </w:p>
    <w:p w:rsidR="005F07ED" w:rsidRDefault="005F07ED" w:rsidP="005F07ED">
      <w:pPr>
        <w:pStyle w:val="Plattetekst2"/>
        <w:rPr>
          <w:b w:val="0"/>
          <w:bCs w:val="0"/>
          <w:i w:val="0"/>
          <w:iCs w:val="0"/>
        </w:rPr>
      </w:pPr>
      <w:r>
        <w:rPr>
          <w:b w:val="0"/>
          <w:bCs w:val="0"/>
          <w:i w:val="0"/>
          <w:iCs w:val="0"/>
        </w:rPr>
        <w:t xml:space="preserve">Het duurt nog maar enkele dagen, zegt de kalender ons. 25 December is vlakbij. Reclame en </w:t>
      </w:r>
      <w:proofErr w:type="spellStart"/>
      <w:r>
        <w:rPr>
          <w:b w:val="0"/>
          <w:bCs w:val="0"/>
          <w:i w:val="0"/>
          <w:iCs w:val="0"/>
        </w:rPr>
        <w:t>commerçe</w:t>
      </w:r>
      <w:proofErr w:type="spellEnd"/>
      <w:r>
        <w:rPr>
          <w:b w:val="0"/>
          <w:bCs w:val="0"/>
          <w:i w:val="0"/>
          <w:iCs w:val="0"/>
        </w:rPr>
        <w:t xml:space="preserve"> zijn buiten zodanig op de </w:t>
      </w:r>
      <w:proofErr w:type="spellStart"/>
      <w:r>
        <w:rPr>
          <w:b w:val="0"/>
          <w:bCs w:val="0"/>
          <w:i w:val="0"/>
          <w:iCs w:val="0"/>
        </w:rPr>
        <w:t>sofar</w:t>
      </w:r>
      <w:proofErr w:type="spellEnd"/>
      <w:r>
        <w:rPr>
          <w:b w:val="0"/>
          <w:bCs w:val="0"/>
          <w:i w:val="0"/>
          <w:iCs w:val="0"/>
        </w:rPr>
        <w:t xml:space="preserve"> aan het blazen, dat horen en zien vergaat. Laat je niet beetnemen. Je moet voor alle zekerheid straks toch nog maar even door het venster van de wereld om je heen gaan kijken, om te zien of er misschien al iets veranderd is. Of wellicht kan je er zelf nog snel iets aan doen..? </w:t>
      </w:r>
    </w:p>
    <w:p w:rsidR="005F1AB7" w:rsidRDefault="005F1AB7" w:rsidP="005F07ED">
      <w:pPr>
        <w:pStyle w:val="Plattetekst2"/>
        <w:rPr>
          <w:b w:val="0"/>
          <w:bCs w:val="0"/>
          <w:i w:val="0"/>
          <w:iCs w:val="0"/>
        </w:rPr>
      </w:pPr>
      <w:bookmarkStart w:id="0" w:name="_GoBack"/>
      <w:bookmarkEnd w:id="0"/>
    </w:p>
    <w:p w:rsidR="005F07ED" w:rsidRDefault="005F07ED" w:rsidP="005F07ED">
      <w:pPr>
        <w:pStyle w:val="Plattetekst2"/>
        <w:rPr>
          <w:b w:val="0"/>
          <w:bCs w:val="0"/>
          <w:i w:val="0"/>
          <w:iCs w:val="0"/>
        </w:rPr>
      </w:pPr>
      <w:r>
        <w:rPr>
          <w:b w:val="0"/>
          <w:bCs w:val="0"/>
          <w:i w:val="0"/>
          <w:iCs w:val="0"/>
        </w:rPr>
        <w:t>Alvast een Zalige Kerstmis, straks !</w:t>
      </w:r>
    </w:p>
    <w:p w:rsidR="005F07ED" w:rsidRDefault="005F07ED" w:rsidP="005F1AB7">
      <w:pPr>
        <w:pStyle w:val="Plattetekst2"/>
        <w:jc w:val="right"/>
        <w:rPr>
          <w:b w:val="0"/>
          <w:bCs w:val="0"/>
          <w:i w:val="0"/>
          <w:iCs w:val="0"/>
        </w:rPr>
      </w:pPr>
      <w:r>
        <w:rPr>
          <w:b w:val="0"/>
          <w:bCs w:val="0"/>
          <w:i w:val="0"/>
          <w:iCs w:val="0"/>
        </w:rPr>
        <w:t xml:space="preserve">                                               </w:t>
      </w:r>
      <w:r w:rsidR="005F1AB7">
        <w:rPr>
          <w:b w:val="0"/>
          <w:bCs w:val="0"/>
          <w:i w:val="0"/>
          <w:iCs w:val="0"/>
        </w:rPr>
        <w:t xml:space="preserve">                              geert </w:t>
      </w:r>
      <w:proofErr w:type="spellStart"/>
      <w:r w:rsidR="005F1AB7">
        <w:rPr>
          <w:b w:val="0"/>
          <w:bCs w:val="0"/>
          <w:i w:val="0"/>
          <w:iCs w:val="0"/>
        </w:rPr>
        <w:t>dedecker</w:t>
      </w:r>
      <w:proofErr w:type="spellEnd"/>
    </w:p>
    <w:p w:rsidR="00304A3C" w:rsidRDefault="00304A3C"/>
    <w:sectPr w:rsidR="00304A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7ED"/>
    <w:rsid w:val="00304A3C"/>
    <w:rsid w:val="005B77B4"/>
    <w:rsid w:val="005F07ED"/>
    <w:rsid w:val="005F1AB7"/>
    <w:rsid w:val="00FE15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3986F-33B7-42C6-862A-78DCAC32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F07ED"/>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semiHidden/>
    <w:rsid w:val="005F07ED"/>
    <w:rPr>
      <w:b/>
      <w:bCs/>
      <w:i/>
      <w:iCs/>
    </w:rPr>
  </w:style>
  <w:style w:type="character" w:customStyle="1" w:styleId="Plattetekst2Char">
    <w:name w:val="Platte tekst 2 Char"/>
    <w:basedOn w:val="Standaardalinea-lettertype"/>
    <w:link w:val="Plattetekst2"/>
    <w:semiHidden/>
    <w:rsid w:val="005F07ED"/>
    <w:rPr>
      <w:rFonts w:ascii="Times New Roman" w:eastAsia="Times New Roman" w:hAnsi="Times New Roman" w:cs="Times New Roman"/>
      <w:b/>
      <w:bCs/>
      <w:i/>
      <w:iCs/>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610</Words>
  <Characters>3356</Characters>
  <Application>Microsoft Office Word</Application>
  <DocSecurity>0</DocSecurity>
  <Lines>27</Lines>
  <Paragraphs>7</Paragraphs>
  <ScaleCrop>false</ScaleCrop>
  <Company/>
  <LinksUpToDate>false</LinksUpToDate>
  <CharactersWithSpaces>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19</cp:revision>
  <dcterms:created xsi:type="dcterms:W3CDTF">2020-12-14T18:14:00Z</dcterms:created>
  <dcterms:modified xsi:type="dcterms:W3CDTF">2020-12-14T18:26:00Z</dcterms:modified>
</cp:coreProperties>
</file>