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64" w:rsidRDefault="00B35564">
      <w:pPr>
        <w:rPr>
          <w:rFonts w:ascii="Comic Sans MS" w:hAnsi="Comic Sans MS"/>
          <w:color w:val="000000" w:themeColor="text1"/>
          <w:sz w:val="28"/>
          <w:szCs w:val="28"/>
          <w:lang w:val="nl-NL"/>
        </w:rPr>
      </w:pPr>
      <w:r>
        <w:rPr>
          <w:rFonts w:ascii="Comic Sans MS" w:hAnsi="Comic Sans MS"/>
          <w:color w:val="000000" w:themeColor="text1"/>
          <w:sz w:val="28"/>
          <w:szCs w:val="28"/>
          <w:lang w:val="nl-NL"/>
        </w:rPr>
        <w:t>Preek – Allerheiligen</w:t>
      </w:r>
    </w:p>
    <w:p w:rsidR="00B35564" w:rsidRPr="00B35564" w:rsidRDefault="00B35564" w:rsidP="00B35564">
      <w:pPr>
        <w:jc w:val="center"/>
        <w:rPr>
          <w:rFonts w:ascii="Comic Sans MS" w:hAnsi="Comic Sans MS"/>
          <w:color w:val="000000" w:themeColor="text1"/>
          <w:sz w:val="24"/>
          <w:szCs w:val="24"/>
          <w:lang w:val="nl-NL"/>
        </w:rPr>
      </w:pPr>
      <w:r w:rsidRPr="00B35564">
        <w:rPr>
          <w:rFonts w:ascii="Comic Sans MS" w:hAnsi="Comic Sans MS"/>
          <w:color w:val="000000" w:themeColor="text1"/>
          <w:sz w:val="24"/>
          <w:szCs w:val="24"/>
          <w:lang w:val="nl-NL"/>
        </w:rPr>
        <w:t xml:space="preserve">Heiligen durven zijn </w:t>
      </w:r>
    </w:p>
    <w:p w:rsidR="00B35564" w:rsidRDefault="00B35564">
      <w:pPr>
        <w:rPr>
          <w:rFonts w:ascii="Comic Sans MS" w:hAnsi="Comic Sans MS"/>
          <w:color w:val="000000" w:themeColor="text1"/>
          <w:sz w:val="28"/>
          <w:szCs w:val="28"/>
          <w:lang w:val="nl-NL"/>
        </w:rPr>
      </w:pPr>
    </w:p>
    <w:p w:rsidR="0075438D" w:rsidRDefault="00B35564">
      <w:pPr>
        <w:rPr>
          <w:rFonts w:ascii="Comic Sans MS" w:hAnsi="Comic Sans MS"/>
          <w:color w:val="000000" w:themeColor="text1"/>
          <w:sz w:val="28"/>
          <w:szCs w:val="28"/>
          <w:lang w:val="nl-NL"/>
        </w:rPr>
      </w:pPr>
      <w:r w:rsidRPr="00B35564">
        <w:rPr>
          <w:rFonts w:ascii="Comic Sans MS" w:hAnsi="Comic Sans MS"/>
          <w:color w:val="000000" w:themeColor="text1"/>
          <w:sz w:val="28"/>
          <w:szCs w:val="28"/>
          <w:lang w:val="nl-NL"/>
        </w:rPr>
        <w:t xml:space="preserve">Paulus, Augustinus, Franciscus, </w:t>
      </w:r>
      <w:proofErr w:type="spellStart"/>
      <w:r w:rsidRPr="00B35564">
        <w:rPr>
          <w:rFonts w:ascii="Comic Sans MS" w:hAnsi="Comic Sans MS"/>
          <w:color w:val="000000" w:themeColor="text1"/>
          <w:sz w:val="28"/>
          <w:szCs w:val="28"/>
          <w:lang w:val="nl-NL"/>
        </w:rPr>
        <w:t>Dominicus</w:t>
      </w:r>
      <w:proofErr w:type="spellEnd"/>
      <w:r w:rsidRPr="00B35564">
        <w:rPr>
          <w:rFonts w:ascii="Comic Sans MS" w:hAnsi="Comic Sans MS"/>
          <w:color w:val="000000" w:themeColor="text1"/>
          <w:sz w:val="28"/>
          <w:szCs w:val="28"/>
          <w:lang w:val="nl-NL"/>
        </w:rPr>
        <w:t xml:space="preserve">, </w:t>
      </w:r>
      <w:proofErr w:type="spellStart"/>
      <w:r w:rsidRPr="00B35564">
        <w:rPr>
          <w:rFonts w:ascii="Comic Sans MS" w:hAnsi="Comic Sans MS"/>
          <w:color w:val="000000" w:themeColor="text1"/>
          <w:sz w:val="28"/>
          <w:szCs w:val="28"/>
          <w:lang w:val="nl-NL"/>
        </w:rPr>
        <w:t>mgr</w:t>
      </w:r>
      <w:proofErr w:type="spellEnd"/>
      <w:r w:rsidRPr="00B35564">
        <w:rPr>
          <w:rFonts w:ascii="Comic Sans MS" w:hAnsi="Comic Sans MS"/>
          <w:color w:val="000000" w:themeColor="text1"/>
          <w:sz w:val="28"/>
          <w:szCs w:val="28"/>
          <w:lang w:val="nl-NL"/>
        </w:rPr>
        <w:t>. Romero, pater Damiaan,…</w:t>
      </w:r>
      <w:r w:rsidRPr="00B35564">
        <w:rPr>
          <w:rFonts w:ascii="Comic Sans MS" w:hAnsi="Comic Sans MS"/>
          <w:color w:val="000000" w:themeColor="text1"/>
          <w:sz w:val="28"/>
          <w:szCs w:val="28"/>
          <w:lang w:val="nl-NL"/>
        </w:rPr>
        <w:br/>
        <w:t>‘Klinkende namen’,</w:t>
      </w:r>
      <w:r w:rsidRPr="00B35564">
        <w:rPr>
          <w:rFonts w:ascii="Comic Sans MS" w:hAnsi="Comic Sans MS"/>
          <w:color w:val="000000" w:themeColor="text1"/>
          <w:sz w:val="28"/>
          <w:szCs w:val="28"/>
          <w:lang w:val="nl-NL"/>
        </w:rPr>
        <w:br/>
        <w:t>in ons geloof noemen we hen van oudsher ‘heiligen’.</w:t>
      </w:r>
      <w:r w:rsidRPr="00B35564">
        <w:rPr>
          <w:rFonts w:ascii="Comic Sans MS" w:hAnsi="Comic Sans MS"/>
          <w:color w:val="000000" w:themeColor="text1"/>
          <w:sz w:val="28"/>
          <w:szCs w:val="28"/>
          <w:lang w:val="nl-NL"/>
        </w:rPr>
        <w:br/>
        <w:t>Hun ideeën en hun levenswerk hoor je vaak nog nazinderen</w:t>
      </w:r>
      <w:r w:rsidRPr="00B35564">
        <w:rPr>
          <w:rFonts w:ascii="Comic Sans MS" w:hAnsi="Comic Sans MS"/>
          <w:color w:val="000000" w:themeColor="text1"/>
          <w:sz w:val="28"/>
          <w:szCs w:val="28"/>
          <w:lang w:val="nl-NL"/>
        </w:rPr>
        <w:br/>
        <w:t>in kloosterorden of organisaties</w:t>
      </w:r>
      <w:r w:rsidRPr="00B35564">
        <w:rPr>
          <w:rFonts w:ascii="Comic Sans MS" w:hAnsi="Comic Sans MS"/>
          <w:color w:val="000000" w:themeColor="text1"/>
          <w:sz w:val="28"/>
          <w:szCs w:val="28"/>
          <w:lang w:val="nl-NL"/>
        </w:rPr>
        <w:br/>
        <w:t>die zich bekommeren om het lot van de zwaksten in onze wereld.</w:t>
      </w:r>
      <w:r w:rsidRPr="00B35564">
        <w:rPr>
          <w:rFonts w:ascii="Comic Sans MS" w:hAnsi="Comic Sans MS"/>
          <w:color w:val="000000" w:themeColor="text1"/>
          <w:sz w:val="28"/>
          <w:szCs w:val="28"/>
          <w:lang w:val="nl-NL"/>
        </w:rPr>
        <w:br/>
        <w:t>Van hen weten we dat Jezus’ Woord hen geraakt heeft.</w:t>
      </w:r>
      <w:r w:rsidRPr="00B35564">
        <w:rPr>
          <w:rFonts w:ascii="Comic Sans MS" w:hAnsi="Comic Sans MS"/>
          <w:color w:val="000000" w:themeColor="text1"/>
          <w:sz w:val="28"/>
          <w:szCs w:val="28"/>
          <w:lang w:val="nl-NL"/>
        </w:rPr>
        <w:br/>
        <w:t>De trillingen van zijn Boodschap</w:t>
      </w:r>
      <w:r w:rsidRPr="00B35564">
        <w:rPr>
          <w:rFonts w:ascii="Comic Sans MS" w:hAnsi="Comic Sans MS"/>
          <w:color w:val="000000" w:themeColor="text1"/>
          <w:sz w:val="28"/>
          <w:szCs w:val="28"/>
          <w:lang w:val="nl-NL"/>
        </w:rPr>
        <w:br/>
        <w:t>hebben op een bepaald moment hun leven veranderd.</w:t>
      </w:r>
      <w:r w:rsidRPr="00B35564">
        <w:rPr>
          <w:rFonts w:ascii="Comic Sans MS" w:hAnsi="Comic Sans MS"/>
          <w:color w:val="000000" w:themeColor="text1"/>
          <w:sz w:val="28"/>
          <w:szCs w:val="28"/>
          <w:lang w:val="nl-NL"/>
        </w:rPr>
        <w:br/>
        <w:t>Sommigen vielen van hun paard, zoals Paulus,</w:t>
      </w:r>
      <w:r w:rsidRPr="00B35564">
        <w:rPr>
          <w:rFonts w:ascii="Comic Sans MS" w:hAnsi="Comic Sans MS"/>
          <w:color w:val="000000" w:themeColor="text1"/>
          <w:sz w:val="28"/>
          <w:szCs w:val="28"/>
          <w:lang w:val="nl-NL"/>
        </w:rPr>
        <w:br/>
        <w:t>anderen zijn in zijn Geest opgegroeid</w:t>
      </w:r>
      <w:r w:rsidRPr="00B35564">
        <w:rPr>
          <w:rFonts w:ascii="Comic Sans MS" w:hAnsi="Comic Sans MS"/>
          <w:color w:val="000000" w:themeColor="text1"/>
          <w:sz w:val="28"/>
          <w:szCs w:val="28"/>
          <w:lang w:val="nl-NL"/>
        </w:rPr>
        <w:br/>
        <w:t>en raakten er langzaam maar zeker helemaal van doordrongen.</w:t>
      </w:r>
      <w:r w:rsidRPr="00B35564">
        <w:rPr>
          <w:rFonts w:ascii="Comic Sans MS" w:hAnsi="Comic Sans MS"/>
          <w:color w:val="000000" w:themeColor="text1"/>
          <w:sz w:val="28"/>
          <w:szCs w:val="28"/>
          <w:lang w:val="nl-NL"/>
        </w:rPr>
        <w:br/>
        <w:t>Maar er zijn ook mensen om ons heen, in onze familie of onze vriendenkring,</w:t>
      </w:r>
      <w:r>
        <w:rPr>
          <w:rFonts w:ascii="Comic Sans MS" w:hAnsi="Comic Sans MS"/>
          <w:color w:val="000000" w:themeColor="text1"/>
          <w:sz w:val="28"/>
          <w:szCs w:val="28"/>
          <w:lang w:val="nl-NL"/>
        </w:rPr>
        <w:t xml:space="preserve"> </w:t>
      </w:r>
      <w:r w:rsidRPr="00B35564">
        <w:rPr>
          <w:rFonts w:ascii="Comic Sans MS" w:hAnsi="Comic Sans MS"/>
          <w:color w:val="000000" w:themeColor="text1"/>
          <w:sz w:val="28"/>
          <w:szCs w:val="28"/>
          <w:lang w:val="nl-NL"/>
        </w:rPr>
        <w:t>op wie dit van toepassing is.</w:t>
      </w:r>
      <w:r w:rsidRPr="00B35564">
        <w:rPr>
          <w:rFonts w:ascii="Comic Sans MS" w:hAnsi="Comic Sans MS"/>
          <w:color w:val="000000" w:themeColor="text1"/>
          <w:sz w:val="28"/>
          <w:szCs w:val="28"/>
          <w:lang w:val="nl-NL"/>
        </w:rPr>
        <w:br/>
        <w:t>Mensen in wie we God mogen ontmoeten,</w:t>
      </w:r>
      <w:r w:rsidRPr="00B35564">
        <w:rPr>
          <w:rFonts w:ascii="Comic Sans MS" w:hAnsi="Comic Sans MS"/>
          <w:color w:val="000000" w:themeColor="text1"/>
          <w:sz w:val="28"/>
          <w:szCs w:val="28"/>
          <w:lang w:val="nl-NL"/>
        </w:rPr>
        <w:br/>
        <w:t>omdat zijn Blijde Boodschap doorklinkt in hun manier van leven.</w:t>
      </w:r>
      <w:r w:rsidRPr="00B35564">
        <w:rPr>
          <w:rFonts w:ascii="Comic Sans MS" w:hAnsi="Comic Sans MS"/>
          <w:color w:val="000000" w:themeColor="text1"/>
          <w:sz w:val="28"/>
          <w:szCs w:val="28"/>
          <w:lang w:val="nl-NL"/>
        </w:rPr>
        <w:br/>
        <w:t>Met de herinnering aan al deze ‘heiligen’ zitten we vandaag rond Gods altaar,</w:t>
      </w:r>
      <w:r w:rsidR="00AD59F9">
        <w:rPr>
          <w:rFonts w:ascii="Comic Sans MS" w:hAnsi="Comic Sans MS"/>
          <w:color w:val="000000" w:themeColor="text1"/>
          <w:sz w:val="28"/>
          <w:szCs w:val="28"/>
          <w:lang w:val="nl-NL"/>
        </w:rPr>
        <w:t xml:space="preserve"> </w:t>
      </w:r>
      <w:r w:rsidRPr="00B35564">
        <w:rPr>
          <w:rFonts w:ascii="Comic Sans MS" w:hAnsi="Comic Sans MS"/>
          <w:color w:val="000000" w:themeColor="text1"/>
          <w:sz w:val="28"/>
          <w:szCs w:val="28"/>
          <w:lang w:val="nl-NL"/>
        </w:rPr>
        <w:t>in de stille hoop dat hun voorbeeld ons leven klank kan geven,</w:t>
      </w:r>
      <w:r w:rsidRPr="00B35564">
        <w:rPr>
          <w:rFonts w:ascii="Comic Sans MS" w:hAnsi="Comic Sans MS"/>
          <w:color w:val="000000" w:themeColor="text1"/>
          <w:sz w:val="28"/>
          <w:szCs w:val="28"/>
          <w:lang w:val="nl-NL"/>
        </w:rPr>
        <w:br/>
        <w:t>ons oproept om niet op te geven,</w:t>
      </w:r>
      <w:r w:rsidRPr="00B35564">
        <w:rPr>
          <w:rFonts w:ascii="Comic Sans MS" w:hAnsi="Comic Sans MS"/>
          <w:color w:val="000000" w:themeColor="text1"/>
          <w:sz w:val="28"/>
          <w:szCs w:val="28"/>
          <w:lang w:val="nl-NL"/>
        </w:rPr>
        <w:br/>
        <w:t>zodat ook wij op onze beurt het leven mogen ‘heiligen’</w:t>
      </w:r>
      <w:r w:rsidRPr="00B35564">
        <w:rPr>
          <w:rFonts w:ascii="Comic Sans MS" w:hAnsi="Comic Sans MS"/>
          <w:color w:val="000000" w:themeColor="text1"/>
          <w:sz w:val="28"/>
          <w:szCs w:val="28"/>
          <w:lang w:val="nl-NL"/>
        </w:rPr>
        <w:br/>
        <w:t>en mensen worden zoals God ons heeft gedroomd.</w:t>
      </w:r>
    </w:p>
    <w:p w:rsidR="00B35564" w:rsidRPr="00B35564" w:rsidRDefault="00B35564" w:rsidP="00B35564">
      <w:pPr>
        <w:pStyle w:val="Normaalweb"/>
        <w:rPr>
          <w:rFonts w:ascii="Comic Sans MS" w:hAnsi="Comic Sans MS"/>
          <w:sz w:val="28"/>
          <w:szCs w:val="28"/>
        </w:rPr>
      </w:pPr>
      <w:r w:rsidRPr="00B35564">
        <w:rPr>
          <w:rFonts w:ascii="Comic Sans MS" w:hAnsi="Comic Sans MS"/>
          <w:sz w:val="28"/>
          <w:szCs w:val="28"/>
        </w:rPr>
        <w:t>We zijn allemaal bedoeld om te stralen als kinderen van God. God is niet alleen maar in sommigen van ons: die is in iedereen. Als wij ons licht laten stralen, geven we onbewust andere mensen te toestemming hetzelfde te doen.</w:t>
      </w:r>
    </w:p>
    <w:p w:rsidR="00B35564" w:rsidRPr="00B35564" w:rsidRDefault="00B35564" w:rsidP="00B35564">
      <w:pPr>
        <w:pStyle w:val="Normaalweb"/>
        <w:rPr>
          <w:rFonts w:ascii="Comic Sans MS" w:hAnsi="Comic Sans MS"/>
          <w:sz w:val="28"/>
          <w:szCs w:val="28"/>
        </w:rPr>
      </w:pPr>
      <w:r w:rsidRPr="00B35564">
        <w:rPr>
          <w:rFonts w:ascii="Comic Sans MS" w:hAnsi="Comic Sans MS"/>
          <w:sz w:val="28"/>
          <w:szCs w:val="28"/>
        </w:rPr>
        <w:t>Allerheiligen, het feest van de hele mensen, is ons feest. Het is het feest van alle mensen die nog durven geloven, in zichzelf, in anderen, in onontgonnen talenten en nog te ontdekken diepten in het leven.</w:t>
      </w:r>
    </w:p>
    <w:p w:rsidR="00B35564" w:rsidRPr="00B35564" w:rsidRDefault="00B35564" w:rsidP="00B35564">
      <w:pPr>
        <w:pStyle w:val="Normaalweb"/>
        <w:rPr>
          <w:rFonts w:ascii="Comic Sans MS" w:hAnsi="Comic Sans MS"/>
          <w:sz w:val="28"/>
          <w:szCs w:val="28"/>
        </w:rPr>
      </w:pPr>
      <w:r w:rsidRPr="00B35564">
        <w:rPr>
          <w:rFonts w:ascii="Comic Sans MS" w:hAnsi="Comic Sans MS"/>
          <w:sz w:val="28"/>
          <w:szCs w:val="28"/>
        </w:rPr>
        <w:t>Durf maar</w:t>
      </w:r>
      <w:r>
        <w:rPr>
          <w:rFonts w:ascii="Comic Sans MS" w:hAnsi="Comic Sans MS"/>
          <w:sz w:val="28"/>
          <w:szCs w:val="28"/>
        </w:rPr>
        <w:t>, a</w:t>
      </w:r>
      <w:r w:rsidRPr="00B35564">
        <w:rPr>
          <w:rFonts w:ascii="Comic Sans MS" w:hAnsi="Comic Sans MS"/>
          <w:sz w:val="28"/>
          <w:szCs w:val="28"/>
        </w:rPr>
        <w:t>nderen</w:t>
      </w:r>
      <w:r>
        <w:rPr>
          <w:rFonts w:ascii="Comic Sans MS" w:hAnsi="Comic Sans MS"/>
          <w:sz w:val="28"/>
          <w:szCs w:val="28"/>
        </w:rPr>
        <w:t xml:space="preserve"> </w:t>
      </w:r>
      <w:r w:rsidRPr="00B35564">
        <w:rPr>
          <w:rFonts w:ascii="Comic Sans MS" w:hAnsi="Comic Sans MS"/>
          <w:sz w:val="28"/>
          <w:szCs w:val="28"/>
        </w:rPr>
        <w:t>deden het ons immers voor….</w:t>
      </w:r>
    </w:p>
    <w:p w:rsidR="00B35564" w:rsidRPr="00B35564" w:rsidRDefault="00B35564">
      <w:pPr>
        <w:rPr>
          <w:rFonts w:ascii="Comic Sans MS" w:hAnsi="Comic Sans MS"/>
          <w:color w:val="000000" w:themeColor="text1"/>
          <w:sz w:val="28"/>
          <w:szCs w:val="28"/>
        </w:rPr>
      </w:pPr>
    </w:p>
    <w:sectPr w:rsidR="00B35564" w:rsidRPr="00B35564" w:rsidSect="001246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01" w:rsidRDefault="00923E01" w:rsidP="00AD59F9">
      <w:pPr>
        <w:spacing w:after="0" w:line="240" w:lineRule="auto"/>
      </w:pPr>
      <w:r>
        <w:separator/>
      </w:r>
    </w:p>
  </w:endnote>
  <w:endnote w:type="continuationSeparator" w:id="0">
    <w:p w:rsidR="00923E01" w:rsidRDefault="00923E01" w:rsidP="00AD5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F9" w:rsidRDefault="00AD59F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F9" w:rsidRDefault="00AD59F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F9" w:rsidRDefault="00AD59F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01" w:rsidRDefault="00923E01" w:rsidP="00AD59F9">
      <w:pPr>
        <w:spacing w:after="0" w:line="240" w:lineRule="auto"/>
      </w:pPr>
      <w:r>
        <w:separator/>
      </w:r>
    </w:p>
  </w:footnote>
  <w:footnote w:type="continuationSeparator" w:id="0">
    <w:p w:rsidR="00923E01" w:rsidRDefault="00923E01" w:rsidP="00AD59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F9" w:rsidRDefault="00AD59F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displacedByCustomXml="next"/>
  <w:bookmarkEnd w:id="0" w:displacedByCustomXml="next"/>
  <w:sdt>
    <w:sdtPr>
      <w:id w:val="-1742867441"/>
      <w:docPartObj>
        <w:docPartGallery w:val="Page Numbers (Top of Page)"/>
        <w:docPartUnique/>
      </w:docPartObj>
    </w:sdtPr>
    <w:sdtContent>
      <w:p w:rsidR="00AD59F9" w:rsidRDefault="00013A3F">
        <w:pPr>
          <w:pStyle w:val="Koptekst"/>
          <w:jc w:val="right"/>
        </w:pPr>
        <w:r>
          <w:fldChar w:fldCharType="begin"/>
        </w:r>
        <w:r w:rsidR="00AD59F9">
          <w:instrText>PAGE   \* MERGEFORMAT</w:instrText>
        </w:r>
        <w:r>
          <w:fldChar w:fldCharType="separate"/>
        </w:r>
        <w:r w:rsidR="00584C99" w:rsidRPr="00584C99">
          <w:rPr>
            <w:noProof/>
            <w:lang w:val="nl-NL"/>
          </w:rPr>
          <w:t>2</w:t>
        </w:r>
        <w:r>
          <w:fldChar w:fldCharType="end"/>
        </w:r>
      </w:p>
    </w:sdtContent>
  </w:sdt>
  <w:p w:rsidR="00AD59F9" w:rsidRDefault="00AD59F9">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F9" w:rsidRDefault="00AD59F9">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35564"/>
    <w:rsid w:val="00013A3F"/>
    <w:rsid w:val="0012465D"/>
    <w:rsid w:val="00584C99"/>
    <w:rsid w:val="0075438D"/>
    <w:rsid w:val="00923E01"/>
    <w:rsid w:val="00981B09"/>
    <w:rsid w:val="009A11E2"/>
    <w:rsid w:val="00AD59F9"/>
    <w:rsid w:val="00B35564"/>
    <w:rsid w:val="00C056C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46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3556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AD59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59F9"/>
  </w:style>
  <w:style w:type="paragraph" w:styleId="Voettekst">
    <w:name w:val="footer"/>
    <w:basedOn w:val="Standaard"/>
    <w:link w:val="VoettekstChar"/>
    <w:uiPriority w:val="99"/>
    <w:unhideWhenUsed/>
    <w:rsid w:val="00AD59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59F9"/>
  </w:style>
</w:styles>
</file>

<file path=word/webSettings.xml><?xml version="1.0" encoding="utf-8"?>
<w:webSettings xmlns:r="http://schemas.openxmlformats.org/officeDocument/2006/relationships" xmlns:w="http://schemas.openxmlformats.org/wordprocessingml/2006/main">
  <w:divs>
    <w:div w:id="967903988">
      <w:bodyDiv w:val="1"/>
      <w:marLeft w:val="0"/>
      <w:marRight w:val="0"/>
      <w:marTop w:val="0"/>
      <w:marBottom w:val="0"/>
      <w:divBdr>
        <w:top w:val="none" w:sz="0" w:space="0" w:color="auto"/>
        <w:left w:val="none" w:sz="0" w:space="0" w:color="auto"/>
        <w:bottom w:val="none" w:sz="0" w:space="0" w:color="auto"/>
        <w:right w:val="none" w:sz="0" w:space="0" w:color="auto"/>
      </w:divBdr>
      <w:divsChild>
        <w:div w:id="552893103">
          <w:marLeft w:val="0"/>
          <w:marRight w:val="0"/>
          <w:marTop w:val="0"/>
          <w:marBottom w:val="0"/>
          <w:divBdr>
            <w:top w:val="none" w:sz="0" w:space="0" w:color="auto"/>
            <w:left w:val="none" w:sz="0" w:space="0" w:color="auto"/>
            <w:bottom w:val="none" w:sz="0" w:space="0" w:color="auto"/>
            <w:right w:val="none" w:sz="0" w:space="0" w:color="auto"/>
          </w:divBdr>
          <w:divsChild>
            <w:div w:id="1585644198">
              <w:marLeft w:val="0"/>
              <w:marRight w:val="0"/>
              <w:marTop w:val="0"/>
              <w:marBottom w:val="0"/>
              <w:divBdr>
                <w:top w:val="none" w:sz="0" w:space="0" w:color="auto"/>
                <w:left w:val="none" w:sz="0" w:space="0" w:color="auto"/>
                <w:bottom w:val="none" w:sz="0" w:space="0" w:color="auto"/>
                <w:right w:val="none" w:sz="0" w:space="0" w:color="auto"/>
              </w:divBdr>
              <w:divsChild>
                <w:div w:id="868372118">
                  <w:marLeft w:val="0"/>
                  <w:marRight w:val="0"/>
                  <w:marTop w:val="300"/>
                  <w:marBottom w:val="0"/>
                  <w:divBdr>
                    <w:top w:val="none" w:sz="0" w:space="0" w:color="auto"/>
                    <w:left w:val="none" w:sz="0" w:space="0" w:color="auto"/>
                    <w:bottom w:val="none" w:sz="0" w:space="0" w:color="auto"/>
                    <w:right w:val="none" w:sz="0" w:space="0" w:color="auto"/>
                  </w:divBdr>
                  <w:divsChild>
                    <w:div w:id="1168982105">
                      <w:marLeft w:val="0"/>
                      <w:marRight w:val="0"/>
                      <w:marTop w:val="0"/>
                      <w:marBottom w:val="0"/>
                      <w:divBdr>
                        <w:top w:val="none" w:sz="0" w:space="0" w:color="auto"/>
                        <w:left w:val="none" w:sz="0" w:space="0" w:color="auto"/>
                        <w:bottom w:val="none" w:sz="0" w:space="0" w:color="auto"/>
                        <w:right w:val="none" w:sz="0" w:space="0" w:color="auto"/>
                      </w:divBdr>
                      <w:divsChild>
                        <w:div w:id="13974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243</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Vanoverbeke</dc:creator>
  <cp:keywords/>
  <dc:description/>
  <cp:lastModifiedBy>Pc</cp:lastModifiedBy>
  <cp:revision>2</cp:revision>
  <dcterms:created xsi:type="dcterms:W3CDTF">2016-10-27T13:41:00Z</dcterms:created>
  <dcterms:modified xsi:type="dcterms:W3CDTF">2018-10-19T13:55:00Z</dcterms:modified>
</cp:coreProperties>
</file>