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FD" w:rsidRDefault="00817832">
      <w:pPr>
        <w:rPr>
          <w:sz w:val="32"/>
        </w:rPr>
      </w:pPr>
      <w:r>
        <w:rPr>
          <w:b/>
          <w:bCs/>
        </w:rPr>
        <w:t xml:space="preserve">Nieuw         </w:t>
      </w:r>
      <w:r w:rsidR="0065613D" w:rsidRPr="00817832">
        <w:rPr>
          <w:b/>
          <w:bCs/>
        </w:rPr>
        <w:t xml:space="preserve">28 - 10 -2018 </w:t>
      </w:r>
      <w:r w:rsidR="00447EFD" w:rsidRPr="00817832">
        <w:rPr>
          <w:b/>
          <w:bCs/>
        </w:rPr>
        <w:t xml:space="preserve">    Dertigste zondag door het jaar B  </w:t>
      </w:r>
      <w:proofErr w:type="spellStart"/>
      <w:r w:rsidR="00447EFD" w:rsidRPr="00817832">
        <w:rPr>
          <w:b/>
          <w:bCs/>
        </w:rPr>
        <w:t>Dadizele</w:t>
      </w:r>
      <w:proofErr w:type="spellEnd"/>
      <w:r w:rsidR="00696894" w:rsidRPr="00817832">
        <w:rPr>
          <w:b/>
          <w:bCs/>
        </w:rPr>
        <w:t>..</w:t>
      </w:r>
      <w:r>
        <w:rPr>
          <w:b/>
          <w:bCs/>
        </w:rPr>
        <w:t xml:space="preserve">  .</w:t>
      </w:r>
    </w:p>
    <w:p w:rsidR="00447EFD" w:rsidRDefault="00447EF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Broeders en zusters,</w:t>
      </w:r>
    </w:p>
    <w:p w:rsidR="00447EFD" w:rsidRDefault="00447EFD">
      <w:pPr>
        <w:pStyle w:val="Plattetekst3"/>
      </w:pPr>
      <w:r>
        <w:tab/>
        <w:t xml:space="preserve">Zodra </w:t>
      </w:r>
      <w:proofErr w:type="spellStart"/>
      <w:r>
        <w:t>Bartimeus</w:t>
      </w:r>
      <w:proofErr w:type="spellEnd"/>
      <w:r>
        <w:t xml:space="preserve"> hoorde dat Jezus op komst was,</w:t>
      </w:r>
      <w:r w:rsidR="007A49D0">
        <w:t xml:space="preserve">                 </w:t>
      </w:r>
      <w:r>
        <w:t xml:space="preserve"> begon hij luidkeels te roepen:</w:t>
      </w:r>
    </w:p>
    <w:p w:rsidR="00447EFD" w:rsidRDefault="00447EFD">
      <w:pPr>
        <w:pStyle w:val="Plattetekst2"/>
        <w:rPr>
          <w:b w:val="0"/>
          <w:bCs w:val="0"/>
          <w:i/>
          <w:iCs/>
          <w:u w:val="single"/>
        </w:rPr>
      </w:pPr>
      <w:r>
        <w:rPr>
          <w:b w:val="0"/>
          <w:bCs w:val="0"/>
          <w:i/>
          <w:iCs/>
          <w:u w:val="single"/>
        </w:rPr>
        <w:t>“ JEZUS, ZOON VAN DAVID, HEB MEDELIJDEN MET MIJ !”</w:t>
      </w:r>
    </w:p>
    <w:p w:rsidR="00447EFD" w:rsidRDefault="00447EFD">
      <w:pPr>
        <w:rPr>
          <w:b/>
          <w:bCs/>
          <w:i/>
          <w:iCs/>
          <w:sz w:val="32"/>
          <w:u w:val="single"/>
        </w:rPr>
      </w:pPr>
      <w:r>
        <w:rPr>
          <w:sz w:val="32"/>
        </w:rPr>
        <w:t xml:space="preserve">Velen snauwden hem toe dat hij moest zwijgen, maar Jezus          vroeg hem: </w:t>
      </w:r>
      <w:r>
        <w:rPr>
          <w:b/>
          <w:bCs/>
          <w:i/>
          <w:iCs/>
          <w:sz w:val="32"/>
          <w:u w:val="single"/>
        </w:rPr>
        <w:t>“ WAT WILT GIJ DAT IK VOOR U DOE ? “</w:t>
      </w:r>
    </w:p>
    <w:p w:rsidR="00447EFD" w:rsidRDefault="00447EFD">
      <w:pPr>
        <w:rPr>
          <w:sz w:val="32"/>
        </w:rPr>
      </w:pPr>
      <w:r>
        <w:rPr>
          <w:sz w:val="32"/>
        </w:rPr>
        <w:t>De blinde antwoordde Hem:</w:t>
      </w:r>
    </w:p>
    <w:p w:rsidR="00447EFD" w:rsidRDefault="00447EFD">
      <w:pPr>
        <w:rPr>
          <w:b/>
          <w:bCs/>
          <w:i/>
          <w:iCs/>
          <w:sz w:val="32"/>
          <w:u w:val="single"/>
        </w:rPr>
      </w:pPr>
      <w:r>
        <w:rPr>
          <w:sz w:val="32"/>
        </w:rPr>
        <w:tab/>
      </w:r>
      <w:r>
        <w:rPr>
          <w:b/>
          <w:bCs/>
          <w:i/>
          <w:iCs/>
          <w:sz w:val="32"/>
          <w:u w:val="single"/>
        </w:rPr>
        <w:t>“RABBOENI , MAAK DAT IK ZIEN KAN ! “</w:t>
      </w:r>
    </w:p>
    <w:p w:rsidR="00447EFD" w:rsidRDefault="00447EFD">
      <w:pPr>
        <w:rPr>
          <w:sz w:val="32"/>
        </w:rPr>
      </w:pPr>
      <w:r>
        <w:rPr>
          <w:sz w:val="32"/>
        </w:rPr>
        <w:t xml:space="preserve">Goede vrienden, </w:t>
      </w:r>
      <w:r w:rsidR="000351B9">
        <w:rPr>
          <w:sz w:val="32"/>
        </w:rPr>
        <w:t xml:space="preserve">                                                                                             </w:t>
      </w:r>
      <w:r>
        <w:rPr>
          <w:sz w:val="32"/>
        </w:rPr>
        <w:t>Marcus vertelt vandaag een parabel over mensen zoals wij.</w:t>
      </w:r>
    </w:p>
    <w:p w:rsidR="00447EFD" w:rsidRDefault="00447EFD">
      <w:pPr>
        <w:rPr>
          <w:sz w:val="32"/>
        </w:rPr>
      </w:pPr>
      <w:r>
        <w:rPr>
          <w:sz w:val="32"/>
        </w:rPr>
        <w:t>Over mensen die gezien willen worden.</w:t>
      </w:r>
    </w:p>
    <w:p w:rsidR="00447EFD" w:rsidRDefault="00447EFD">
      <w:pPr>
        <w:rPr>
          <w:sz w:val="32"/>
        </w:rPr>
      </w:pPr>
      <w:r>
        <w:rPr>
          <w:sz w:val="32"/>
        </w:rPr>
        <w:t>Over mensen die opnieuw een gezicht willen krijgen.</w:t>
      </w:r>
    </w:p>
    <w:p w:rsidR="00447EFD" w:rsidRDefault="00447EFD">
      <w:pPr>
        <w:rPr>
          <w:sz w:val="32"/>
        </w:rPr>
      </w:pPr>
      <w:r>
        <w:rPr>
          <w:sz w:val="32"/>
        </w:rPr>
        <w:t xml:space="preserve">En over mensen die anderen niet zien staan, </w:t>
      </w:r>
    </w:p>
    <w:p w:rsidR="00447EFD" w:rsidRDefault="00447EFD">
      <w:pPr>
        <w:rPr>
          <w:sz w:val="32"/>
        </w:rPr>
      </w:pPr>
      <w:r>
        <w:rPr>
          <w:sz w:val="32"/>
        </w:rPr>
        <w:t xml:space="preserve">mensen die voorbij gelopen worden, </w:t>
      </w:r>
    </w:p>
    <w:p w:rsidR="00447EFD" w:rsidRDefault="00447EFD">
      <w:pPr>
        <w:rPr>
          <w:sz w:val="32"/>
        </w:rPr>
      </w:pPr>
      <w:r>
        <w:rPr>
          <w:sz w:val="32"/>
        </w:rPr>
        <w:t>die hun verdriet en hun pijn uitschreeuwen,</w:t>
      </w:r>
    </w:p>
    <w:p w:rsidR="00447EFD" w:rsidRDefault="00447EFD">
      <w:pPr>
        <w:rPr>
          <w:sz w:val="32"/>
        </w:rPr>
      </w:pPr>
      <w:r>
        <w:rPr>
          <w:sz w:val="32"/>
        </w:rPr>
        <w:t>maar wie de mond wordt gesnoerd.</w:t>
      </w:r>
    </w:p>
    <w:p w:rsidR="00447EFD" w:rsidRDefault="00447EFD">
      <w:pPr>
        <w:rPr>
          <w:sz w:val="32"/>
        </w:rPr>
      </w:pPr>
      <w:r>
        <w:rPr>
          <w:sz w:val="32"/>
        </w:rPr>
        <w:t>Een parabel over mensen die blind zijn voor anderen.</w:t>
      </w:r>
    </w:p>
    <w:p w:rsidR="00447EFD" w:rsidRDefault="00447EFD">
      <w:pPr>
        <w:rPr>
          <w:sz w:val="32"/>
        </w:rPr>
      </w:pPr>
      <w:r>
        <w:rPr>
          <w:sz w:val="32"/>
        </w:rPr>
        <w:t>Maar ook over mensen met een blind vertrouwen,</w:t>
      </w:r>
      <w:r w:rsidR="00CD6905">
        <w:rPr>
          <w:sz w:val="32"/>
        </w:rPr>
        <w:t xml:space="preserve"> </w:t>
      </w:r>
      <w:r>
        <w:rPr>
          <w:sz w:val="32"/>
        </w:rPr>
        <w:t xml:space="preserve">zoals </w:t>
      </w:r>
      <w:proofErr w:type="spellStart"/>
      <w:r>
        <w:rPr>
          <w:sz w:val="32"/>
        </w:rPr>
        <w:t>Bartimeus</w:t>
      </w:r>
      <w:proofErr w:type="spellEnd"/>
      <w:r>
        <w:rPr>
          <w:sz w:val="32"/>
        </w:rPr>
        <w:t>.</w:t>
      </w:r>
    </w:p>
    <w:p w:rsidR="00447EFD" w:rsidRDefault="00447EFD">
      <w:pPr>
        <w:pStyle w:val="Kop1"/>
      </w:pPr>
      <w:r>
        <w:t>“ Ga, uw geloof heeft u genezen. “</w:t>
      </w:r>
    </w:p>
    <w:p w:rsidR="00447EFD" w:rsidRDefault="00447EFD">
      <w:pPr>
        <w:rPr>
          <w:sz w:val="32"/>
        </w:rPr>
      </w:pPr>
      <w:r>
        <w:rPr>
          <w:sz w:val="32"/>
        </w:rPr>
        <w:t>En ook over mensen die wel stilstaan bij andermans verdriet                en die oog hebben voor hen die gezien willen worden                              en opnieuw een gezicht willen krijgen.</w:t>
      </w:r>
    </w:p>
    <w:p w:rsidR="00447EFD" w:rsidRDefault="00447EFD">
      <w:pPr>
        <w:rPr>
          <w:sz w:val="32"/>
        </w:rPr>
      </w:pPr>
      <w:r>
        <w:rPr>
          <w:sz w:val="32"/>
        </w:rPr>
        <w:tab/>
        <w:t>Tot dat inzicht wil Marcus zijn lezers brengen.</w:t>
      </w:r>
    </w:p>
    <w:p w:rsidR="00447EFD" w:rsidRDefault="00447EFD">
      <w:pPr>
        <w:pStyle w:val="Plattetekst3"/>
      </w:pPr>
      <w:r w:rsidRPr="001B6C99">
        <w:rPr>
          <w:b/>
          <w:i/>
        </w:rPr>
        <w:t>Maar wij allemaal,</w:t>
      </w:r>
      <w:r>
        <w:t xml:space="preserve"> zegt Marcus zijn vaak té druk bezig met onszelf   en zijn blind voor de nood van anderen.</w:t>
      </w:r>
    </w:p>
    <w:p w:rsidR="00447EFD" w:rsidRDefault="00447EFD">
      <w:pPr>
        <w:rPr>
          <w:sz w:val="32"/>
        </w:rPr>
      </w:pPr>
      <w:r>
        <w:rPr>
          <w:sz w:val="32"/>
        </w:rPr>
        <w:t>Hij illustreert dit met meerdere verhalen, waaronder dat van vorige zondag over Johannes en Jacobus.</w:t>
      </w:r>
    </w:p>
    <w:p w:rsidR="00447EFD" w:rsidRPr="00CD6905" w:rsidRDefault="00447EFD">
      <w:pPr>
        <w:rPr>
          <w:b/>
          <w:sz w:val="32"/>
        </w:rPr>
      </w:pPr>
      <w:r>
        <w:rPr>
          <w:sz w:val="32"/>
        </w:rPr>
        <w:t xml:space="preserve">Ze komen bij Jezus vragen om de beste plaatsen te mogen innemen. Ze hopen gediend te worden, terwijl Jezus van hen vraagt </w:t>
      </w:r>
      <w:r w:rsidR="00CD6905">
        <w:rPr>
          <w:sz w:val="32"/>
        </w:rPr>
        <w:t xml:space="preserve">                 </w:t>
      </w:r>
      <w:r w:rsidRPr="00CD6905">
        <w:rPr>
          <w:b/>
          <w:sz w:val="32"/>
        </w:rPr>
        <w:t>dat zij anderen DIENEN</w:t>
      </w:r>
      <w:r w:rsidR="00E04820">
        <w:rPr>
          <w:b/>
          <w:sz w:val="32"/>
        </w:rPr>
        <w:t>…</w:t>
      </w:r>
    </w:p>
    <w:p w:rsidR="00447EFD" w:rsidRDefault="00447EFD">
      <w:pPr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“ Wie de grootste wil zijn, moet de dienaar van allen worden.</w:t>
      </w:r>
    </w:p>
    <w:p w:rsidR="00447EFD" w:rsidRDefault="00447EFD">
      <w:pPr>
        <w:rPr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De grootste is hij die zijn leven geeft voor zijn vrienden . “</w:t>
      </w:r>
    </w:p>
    <w:p w:rsidR="00447EFD" w:rsidRDefault="00447EFD">
      <w:pPr>
        <w:rPr>
          <w:sz w:val="32"/>
        </w:rPr>
      </w:pPr>
      <w:r>
        <w:rPr>
          <w:sz w:val="32"/>
        </w:rPr>
        <w:t>De leerlingen zien dit nog niet. Hun ogen zijn nog blind.</w:t>
      </w:r>
    </w:p>
    <w:p w:rsidR="00447EFD" w:rsidRPr="00CD6905" w:rsidRDefault="00447EFD">
      <w:pPr>
        <w:rPr>
          <w:i/>
          <w:sz w:val="32"/>
        </w:rPr>
      </w:pPr>
      <w:r w:rsidRPr="00CD6905">
        <w:rPr>
          <w:i/>
          <w:sz w:val="32"/>
        </w:rPr>
        <w:t>Denk maar even terug aan de heiligverklaring van pater Damiaan.</w:t>
      </w:r>
    </w:p>
    <w:p w:rsidR="00447EFD" w:rsidRDefault="00447EFD">
      <w:pPr>
        <w:rPr>
          <w:sz w:val="32"/>
        </w:rPr>
      </w:pPr>
      <w:r>
        <w:rPr>
          <w:sz w:val="32"/>
        </w:rPr>
        <w:t>Van pater Damiaan zijn meer dan 200 brieven als missionaris bewaard. En die schetsen een boeiend beeld van onze heilige.</w:t>
      </w:r>
    </w:p>
    <w:p w:rsidR="00447EFD" w:rsidRDefault="00447EFD">
      <w:pPr>
        <w:rPr>
          <w:sz w:val="32"/>
        </w:rPr>
      </w:pPr>
      <w:r>
        <w:rPr>
          <w:sz w:val="32"/>
        </w:rPr>
        <w:t>Een paar zinnen maar uit zijn vele brieven.</w:t>
      </w:r>
    </w:p>
    <w:p w:rsidR="00447EFD" w:rsidRDefault="00447EFD">
      <w:pPr>
        <w:rPr>
          <w:sz w:val="32"/>
        </w:rPr>
      </w:pPr>
      <w:r>
        <w:rPr>
          <w:sz w:val="32"/>
        </w:rPr>
        <w:lastRenderedPageBreak/>
        <w:tab/>
        <w:t xml:space="preserve">In november 1873, hij is dan een half jaar in </w:t>
      </w:r>
      <w:proofErr w:type="spellStart"/>
      <w:r>
        <w:rPr>
          <w:sz w:val="32"/>
        </w:rPr>
        <w:t>Molokaï</w:t>
      </w:r>
      <w:proofErr w:type="spellEnd"/>
      <w:r>
        <w:rPr>
          <w:sz w:val="32"/>
        </w:rPr>
        <w:t>,        schrijft hij naar zijn ouders:</w:t>
      </w:r>
    </w:p>
    <w:p w:rsidR="00447EFD" w:rsidRDefault="00447EFD">
      <w:pPr>
        <w:pStyle w:val="Plattetekst"/>
        <w:rPr>
          <w:u w:val="single"/>
        </w:rPr>
      </w:pPr>
      <w:r>
        <w:rPr>
          <w:u w:val="single"/>
        </w:rPr>
        <w:t>“ Mijn grootste geluk bestaat erin de Heer te dienen in zijn arme</w:t>
      </w:r>
      <w:r w:rsidR="007A49D0">
        <w:rPr>
          <w:u w:val="single"/>
        </w:rPr>
        <w:t xml:space="preserve">      </w:t>
      </w:r>
      <w:r>
        <w:rPr>
          <w:u w:val="single"/>
        </w:rPr>
        <w:t xml:space="preserve"> en zieke kinderen, die door de andere mensen verstoten worden.”</w:t>
      </w:r>
    </w:p>
    <w:p w:rsidR="00447EFD" w:rsidRDefault="00447EFD">
      <w:pPr>
        <w:rPr>
          <w:sz w:val="32"/>
        </w:rPr>
      </w:pPr>
      <w:r>
        <w:rPr>
          <w:sz w:val="32"/>
        </w:rPr>
        <w:tab/>
        <w:t xml:space="preserve">In </w:t>
      </w:r>
      <w:proofErr w:type="spellStart"/>
      <w:r>
        <w:rPr>
          <w:sz w:val="32"/>
        </w:rPr>
        <w:t>Molokaï</w:t>
      </w:r>
      <w:proofErr w:type="spellEnd"/>
      <w:r>
        <w:rPr>
          <w:sz w:val="32"/>
        </w:rPr>
        <w:t xml:space="preserve"> verbleef hij negen jaar als enige priester.</w:t>
      </w:r>
    </w:p>
    <w:p w:rsidR="00447EFD" w:rsidRDefault="00447EFD">
      <w:pPr>
        <w:rPr>
          <w:sz w:val="32"/>
        </w:rPr>
      </w:pPr>
      <w:r>
        <w:rPr>
          <w:sz w:val="32"/>
        </w:rPr>
        <w:t>Voor zichzelf vond hij de biecht zeer belangrijk.</w:t>
      </w:r>
    </w:p>
    <w:p w:rsidR="00447EFD" w:rsidRDefault="00447EFD">
      <w:pPr>
        <w:rPr>
          <w:sz w:val="32"/>
        </w:rPr>
      </w:pPr>
      <w:r>
        <w:rPr>
          <w:sz w:val="32"/>
        </w:rPr>
        <w:t>Pater Damiaan was ook zeer gehecht aan de dagelijkse eucharistie.</w:t>
      </w:r>
    </w:p>
    <w:p w:rsidR="00447EFD" w:rsidRDefault="00447EFD">
      <w:pPr>
        <w:rPr>
          <w:sz w:val="32"/>
        </w:rPr>
      </w:pPr>
      <w:r>
        <w:rPr>
          <w:sz w:val="32"/>
        </w:rPr>
        <w:t xml:space="preserve">Hij schrijft aan zijn broer </w:t>
      </w:r>
      <w:proofErr w:type="spellStart"/>
      <w:r>
        <w:rPr>
          <w:sz w:val="32"/>
        </w:rPr>
        <w:t>Pamphile</w:t>
      </w:r>
      <w:proofErr w:type="spellEnd"/>
      <w:r>
        <w:rPr>
          <w:sz w:val="32"/>
        </w:rPr>
        <w:t>:</w:t>
      </w:r>
    </w:p>
    <w:p w:rsidR="00447EFD" w:rsidRDefault="00447EFD">
      <w:pPr>
        <w:rPr>
          <w:sz w:val="32"/>
          <w:u w:val="single"/>
        </w:rPr>
      </w:pPr>
      <w:r>
        <w:rPr>
          <w:sz w:val="32"/>
        </w:rPr>
        <w:tab/>
      </w:r>
      <w:r>
        <w:rPr>
          <w:i/>
          <w:iCs/>
          <w:sz w:val="32"/>
          <w:u w:val="single"/>
        </w:rPr>
        <w:t>“ Zonder het heilig sacrament zou een situatie als de mijne niet houdbaar zijn. Het is aan de voet van het altaar dat we de nodige kracht vinden in onze eenzaamheid</w:t>
      </w:r>
      <w:r>
        <w:rPr>
          <w:sz w:val="32"/>
          <w:u w:val="single"/>
        </w:rPr>
        <w:t>. “</w:t>
      </w:r>
    </w:p>
    <w:p w:rsidR="00447EFD" w:rsidRDefault="00447EFD">
      <w:pPr>
        <w:rPr>
          <w:sz w:val="32"/>
        </w:rPr>
      </w:pPr>
      <w:r>
        <w:rPr>
          <w:sz w:val="32"/>
        </w:rPr>
        <w:tab/>
        <w:t>In oktober 1885 schrijft hij aan zijn provinciaal:</w:t>
      </w:r>
    </w:p>
    <w:p w:rsidR="00447EFD" w:rsidRPr="00817832" w:rsidRDefault="00447EFD">
      <w:pPr>
        <w:rPr>
          <w:b/>
          <w:bCs/>
          <w:i/>
          <w:iCs/>
          <w:sz w:val="28"/>
          <w:szCs w:val="28"/>
        </w:rPr>
      </w:pPr>
      <w:r w:rsidRPr="00817832">
        <w:rPr>
          <w:b/>
          <w:bCs/>
          <w:i/>
          <w:iCs/>
          <w:sz w:val="28"/>
          <w:szCs w:val="28"/>
        </w:rPr>
        <w:t>“ Er bestaat geen twijfel meer voor mij:  IK BEN MELAATS.</w:t>
      </w:r>
    </w:p>
    <w:p w:rsidR="00447EFD" w:rsidRPr="00817832" w:rsidRDefault="00447EFD">
      <w:pPr>
        <w:rPr>
          <w:b/>
          <w:bCs/>
          <w:i/>
          <w:iCs/>
          <w:sz w:val="28"/>
          <w:szCs w:val="28"/>
        </w:rPr>
      </w:pPr>
      <w:r w:rsidRPr="00817832">
        <w:rPr>
          <w:b/>
          <w:bCs/>
          <w:i/>
          <w:iCs/>
          <w:sz w:val="28"/>
          <w:szCs w:val="28"/>
        </w:rPr>
        <w:t>De Heer zij gezegend. Beklaag mij niet teveel.</w:t>
      </w:r>
    </w:p>
    <w:p w:rsidR="00447EFD" w:rsidRPr="00817832" w:rsidRDefault="00447EFD">
      <w:pPr>
        <w:rPr>
          <w:b/>
          <w:bCs/>
          <w:i/>
          <w:iCs/>
          <w:sz w:val="28"/>
          <w:szCs w:val="28"/>
        </w:rPr>
      </w:pPr>
      <w:r w:rsidRPr="00817832">
        <w:rPr>
          <w:b/>
          <w:bCs/>
          <w:i/>
          <w:iCs/>
          <w:sz w:val="28"/>
          <w:szCs w:val="28"/>
        </w:rPr>
        <w:t>In de hoop de hemel te bereiken, heb ik de ziekte als mijn bijzonder kruis aanvaard. Ik probeer het te dragen,</w:t>
      </w:r>
    </w:p>
    <w:p w:rsidR="00447EFD" w:rsidRPr="00817832" w:rsidRDefault="00447EFD">
      <w:pPr>
        <w:rPr>
          <w:b/>
          <w:bCs/>
          <w:i/>
          <w:iCs/>
          <w:sz w:val="28"/>
          <w:szCs w:val="28"/>
        </w:rPr>
      </w:pPr>
      <w:r w:rsidRPr="00817832">
        <w:rPr>
          <w:b/>
          <w:bCs/>
          <w:i/>
          <w:iCs/>
          <w:sz w:val="28"/>
          <w:szCs w:val="28"/>
        </w:rPr>
        <w:t>in het spoor van Jezus, tot op de Calvarieberg.</w:t>
      </w:r>
    </w:p>
    <w:p w:rsidR="00447EFD" w:rsidRPr="00817832" w:rsidRDefault="00447EFD">
      <w:pPr>
        <w:pStyle w:val="Kop2"/>
        <w:rPr>
          <w:sz w:val="28"/>
          <w:szCs w:val="28"/>
        </w:rPr>
      </w:pPr>
      <w:r w:rsidRPr="00817832">
        <w:rPr>
          <w:sz w:val="28"/>
          <w:szCs w:val="28"/>
        </w:rPr>
        <w:t>Gelieve mij te helpen met uw gebeden. “</w:t>
      </w:r>
    </w:p>
    <w:p w:rsidR="00447EFD" w:rsidRDefault="00447EFD">
      <w:pPr>
        <w:rPr>
          <w:sz w:val="32"/>
        </w:rPr>
      </w:pPr>
      <w:r>
        <w:rPr>
          <w:sz w:val="32"/>
        </w:rPr>
        <w:tab/>
        <w:t>Tot daar een paar zinnen uit de brieven van pater Damiaan.</w:t>
      </w:r>
    </w:p>
    <w:p w:rsidR="00447EFD" w:rsidRDefault="00447EFD">
      <w:pPr>
        <w:rPr>
          <w:sz w:val="32"/>
        </w:rPr>
      </w:pPr>
      <w:r>
        <w:rPr>
          <w:sz w:val="32"/>
        </w:rPr>
        <w:t xml:space="preserve">Goede vrienden, bidden we vandaag met de blinde </w:t>
      </w:r>
      <w:proofErr w:type="spellStart"/>
      <w:r>
        <w:rPr>
          <w:sz w:val="32"/>
        </w:rPr>
        <w:t>Bartimeus</w:t>
      </w:r>
      <w:proofErr w:type="spellEnd"/>
      <w:r>
        <w:rPr>
          <w:sz w:val="32"/>
        </w:rPr>
        <w:t xml:space="preserve">             en tot de heilige pater Damiaan:</w:t>
      </w:r>
    </w:p>
    <w:p w:rsidR="00447EFD" w:rsidRDefault="00447EFD">
      <w:pPr>
        <w:rPr>
          <w:b/>
          <w:bCs/>
          <w:sz w:val="32"/>
          <w:u w:val="single"/>
        </w:rPr>
      </w:pPr>
      <w:r>
        <w:rPr>
          <w:sz w:val="32"/>
        </w:rPr>
        <w:tab/>
      </w:r>
      <w:r>
        <w:rPr>
          <w:b/>
          <w:bCs/>
          <w:sz w:val="32"/>
          <w:u w:val="single"/>
        </w:rPr>
        <w:t>“ HEER, MAAK DAT IK ZIEN KAN.</w:t>
      </w:r>
    </w:p>
    <w:p w:rsidR="000351B9" w:rsidRDefault="000351B9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Heer, verdiep ons GELOOF, versterk onze HOOP, </w:t>
      </w:r>
    </w:p>
    <w:p w:rsidR="000351B9" w:rsidRDefault="000351B9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en verruim onze Liefde .</w:t>
      </w:r>
      <w:r w:rsidR="007A49D0">
        <w:rPr>
          <w:b/>
          <w:bCs/>
          <w:sz w:val="32"/>
          <w:u w:val="single"/>
        </w:rPr>
        <w:t xml:space="preserve"> “</w:t>
      </w:r>
    </w:p>
    <w:p w:rsidR="000351B9" w:rsidRDefault="000351B9">
      <w:pPr>
        <w:rPr>
          <w:b/>
          <w:bCs/>
          <w:sz w:val="32"/>
          <w:u w:val="single"/>
        </w:rPr>
      </w:pPr>
    </w:p>
    <w:p w:rsidR="00CD6905" w:rsidRPr="000351B9" w:rsidRDefault="00CD6905">
      <w:pPr>
        <w:rPr>
          <w:i/>
          <w:sz w:val="28"/>
          <w:szCs w:val="28"/>
          <w:u w:val="single"/>
        </w:rPr>
      </w:pPr>
      <w:r w:rsidRPr="000351B9">
        <w:rPr>
          <w:i/>
          <w:sz w:val="28"/>
          <w:szCs w:val="28"/>
          <w:u w:val="single"/>
        </w:rPr>
        <w:t xml:space="preserve">En om te eindigen een ietwat luchtiger preek van een oud </w:t>
      </w:r>
      <w:proofErr w:type="spellStart"/>
      <w:r w:rsidRPr="000351B9">
        <w:rPr>
          <w:i/>
          <w:sz w:val="28"/>
          <w:szCs w:val="28"/>
          <w:u w:val="single"/>
        </w:rPr>
        <w:t>pasterke</w:t>
      </w:r>
      <w:proofErr w:type="spellEnd"/>
      <w:r w:rsidR="00817832" w:rsidRPr="000351B9">
        <w:rPr>
          <w:i/>
          <w:sz w:val="28"/>
          <w:szCs w:val="28"/>
          <w:u w:val="single"/>
        </w:rPr>
        <w:t xml:space="preserve">                                                </w:t>
      </w:r>
      <w:r w:rsidRPr="000351B9">
        <w:rPr>
          <w:i/>
          <w:sz w:val="28"/>
          <w:szCs w:val="28"/>
          <w:u w:val="single"/>
        </w:rPr>
        <w:t xml:space="preserve"> die op een zondag het volgende preekte:</w:t>
      </w:r>
    </w:p>
    <w:p w:rsidR="00F658E2" w:rsidRPr="000351B9" w:rsidRDefault="001B6C99">
      <w:pPr>
        <w:rPr>
          <w:b/>
          <w:sz w:val="28"/>
          <w:szCs w:val="28"/>
        </w:rPr>
      </w:pPr>
      <w:r w:rsidRPr="000351B9">
        <w:rPr>
          <w:sz w:val="28"/>
          <w:szCs w:val="28"/>
        </w:rPr>
        <w:t xml:space="preserve">Beminde gelovigen,      </w:t>
      </w:r>
      <w:r w:rsidR="00F658E2" w:rsidRPr="000351B9">
        <w:rPr>
          <w:sz w:val="28"/>
          <w:szCs w:val="28"/>
        </w:rPr>
        <w:t xml:space="preserve">- Uw begin, o mens, is </w:t>
      </w:r>
      <w:proofErr w:type="spellStart"/>
      <w:r w:rsidR="00F658E2" w:rsidRPr="000351B9">
        <w:rPr>
          <w:b/>
          <w:sz w:val="28"/>
          <w:szCs w:val="28"/>
        </w:rPr>
        <w:t>Aartrijke</w:t>
      </w:r>
      <w:proofErr w:type="spellEnd"/>
      <w:r w:rsidR="00F658E2" w:rsidRPr="000351B9">
        <w:rPr>
          <w:sz w:val="28"/>
          <w:szCs w:val="28"/>
        </w:rPr>
        <w:t xml:space="preserve">, uw loopbaan </w:t>
      </w:r>
      <w:r w:rsidR="00F658E2" w:rsidRPr="000351B9">
        <w:rPr>
          <w:b/>
          <w:sz w:val="28"/>
          <w:szCs w:val="28"/>
        </w:rPr>
        <w:t>Kortrijk</w:t>
      </w:r>
      <w:r w:rsidR="00F658E2" w:rsidRPr="000351B9">
        <w:rPr>
          <w:sz w:val="28"/>
          <w:szCs w:val="28"/>
        </w:rPr>
        <w:t xml:space="preserve"> en uw einde zal </w:t>
      </w:r>
      <w:r w:rsidR="00F658E2" w:rsidRPr="000351B9">
        <w:rPr>
          <w:b/>
          <w:sz w:val="28"/>
          <w:szCs w:val="28"/>
        </w:rPr>
        <w:t xml:space="preserve">Asse </w:t>
      </w:r>
      <w:r w:rsidR="00F658E2" w:rsidRPr="000351B9">
        <w:rPr>
          <w:sz w:val="28"/>
          <w:szCs w:val="28"/>
        </w:rPr>
        <w:t xml:space="preserve">zijn. Bouw uw geluk niet op </w:t>
      </w:r>
      <w:r w:rsidR="00F658E2" w:rsidRPr="000351B9">
        <w:rPr>
          <w:b/>
          <w:sz w:val="28"/>
          <w:szCs w:val="28"/>
        </w:rPr>
        <w:t>Zande</w:t>
      </w:r>
      <w:r w:rsidR="00F658E2" w:rsidRPr="000351B9">
        <w:rPr>
          <w:sz w:val="28"/>
          <w:szCs w:val="28"/>
        </w:rPr>
        <w:t xml:space="preserve">, </w:t>
      </w:r>
      <w:r w:rsidR="003F3A30">
        <w:rPr>
          <w:sz w:val="28"/>
          <w:szCs w:val="28"/>
        </w:rPr>
        <w:t xml:space="preserve">              </w:t>
      </w:r>
      <w:r w:rsidR="00F658E2" w:rsidRPr="000351B9">
        <w:rPr>
          <w:sz w:val="28"/>
          <w:szCs w:val="28"/>
        </w:rPr>
        <w:t xml:space="preserve">maar op </w:t>
      </w:r>
      <w:r w:rsidR="00F658E2" w:rsidRPr="000351B9">
        <w:rPr>
          <w:b/>
          <w:sz w:val="28"/>
          <w:szCs w:val="28"/>
        </w:rPr>
        <w:t>Stene.</w:t>
      </w:r>
      <w:r w:rsidR="000351B9">
        <w:rPr>
          <w:b/>
          <w:sz w:val="28"/>
          <w:szCs w:val="28"/>
        </w:rPr>
        <w:t xml:space="preserve"> </w:t>
      </w:r>
      <w:r w:rsidR="000351B9">
        <w:rPr>
          <w:sz w:val="28"/>
          <w:szCs w:val="28"/>
        </w:rPr>
        <w:t xml:space="preserve">Vermijd </w:t>
      </w:r>
      <w:r w:rsidR="000351B9">
        <w:rPr>
          <w:b/>
          <w:sz w:val="28"/>
          <w:szCs w:val="28"/>
        </w:rPr>
        <w:t xml:space="preserve"> Ledegem</w:t>
      </w:r>
      <w:r w:rsidR="000351B9">
        <w:rPr>
          <w:sz w:val="28"/>
          <w:szCs w:val="28"/>
        </w:rPr>
        <w:t xml:space="preserve">  , zelfs in </w:t>
      </w:r>
      <w:r w:rsidR="000351B9">
        <w:rPr>
          <w:b/>
          <w:sz w:val="28"/>
          <w:szCs w:val="28"/>
        </w:rPr>
        <w:t>Weelde.</w:t>
      </w:r>
    </w:p>
    <w:p w:rsidR="00F658E2" w:rsidRPr="000351B9" w:rsidRDefault="00F658E2">
      <w:pPr>
        <w:rPr>
          <w:sz w:val="28"/>
          <w:szCs w:val="28"/>
        </w:rPr>
      </w:pPr>
      <w:r w:rsidRPr="000351B9">
        <w:rPr>
          <w:sz w:val="28"/>
          <w:szCs w:val="28"/>
        </w:rPr>
        <w:t xml:space="preserve">Bemin </w:t>
      </w:r>
      <w:r w:rsidRPr="000351B9">
        <w:rPr>
          <w:b/>
          <w:sz w:val="28"/>
          <w:szCs w:val="28"/>
        </w:rPr>
        <w:t>Werken</w:t>
      </w:r>
      <w:r w:rsidRPr="000351B9">
        <w:rPr>
          <w:sz w:val="28"/>
          <w:szCs w:val="28"/>
        </w:rPr>
        <w:t xml:space="preserve">, om altijd  </w:t>
      </w:r>
      <w:proofErr w:type="spellStart"/>
      <w:r w:rsidRPr="000351B9">
        <w:rPr>
          <w:b/>
          <w:sz w:val="28"/>
          <w:szCs w:val="28"/>
        </w:rPr>
        <w:t>Munte</w:t>
      </w:r>
      <w:proofErr w:type="spellEnd"/>
      <w:r w:rsidRPr="000351B9">
        <w:rPr>
          <w:sz w:val="28"/>
          <w:szCs w:val="28"/>
        </w:rPr>
        <w:t xml:space="preserve"> te hebben. Hou niet van </w:t>
      </w:r>
      <w:r w:rsidRPr="000351B9">
        <w:rPr>
          <w:b/>
          <w:sz w:val="28"/>
          <w:szCs w:val="28"/>
        </w:rPr>
        <w:t>Bierbeek</w:t>
      </w:r>
      <w:r w:rsidRPr="000351B9">
        <w:rPr>
          <w:sz w:val="28"/>
          <w:szCs w:val="28"/>
        </w:rPr>
        <w:t xml:space="preserve">, </w:t>
      </w:r>
      <w:r w:rsidR="003F3A30">
        <w:rPr>
          <w:sz w:val="28"/>
          <w:szCs w:val="28"/>
        </w:rPr>
        <w:t xml:space="preserve">             </w:t>
      </w:r>
      <w:r w:rsidRPr="000351B9">
        <w:rPr>
          <w:sz w:val="28"/>
          <w:szCs w:val="28"/>
        </w:rPr>
        <w:t xml:space="preserve">dan zult ge u niet </w:t>
      </w:r>
      <w:r w:rsidRPr="000351B9">
        <w:rPr>
          <w:b/>
          <w:sz w:val="28"/>
          <w:szCs w:val="28"/>
        </w:rPr>
        <w:t xml:space="preserve">Hees </w:t>
      </w:r>
      <w:r w:rsidRPr="000351B9">
        <w:rPr>
          <w:sz w:val="28"/>
          <w:szCs w:val="28"/>
        </w:rPr>
        <w:t xml:space="preserve">roepen en ook niet in </w:t>
      </w:r>
      <w:r w:rsidRPr="000351B9">
        <w:rPr>
          <w:b/>
          <w:sz w:val="28"/>
          <w:szCs w:val="28"/>
        </w:rPr>
        <w:t xml:space="preserve">Zottegem </w:t>
      </w:r>
      <w:r w:rsidRPr="000351B9">
        <w:rPr>
          <w:sz w:val="28"/>
          <w:szCs w:val="28"/>
        </w:rPr>
        <w:t>raken.</w:t>
      </w:r>
    </w:p>
    <w:p w:rsidR="00F658E2" w:rsidRPr="000351B9" w:rsidRDefault="00F658E2">
      <w:pPr>
        <w:rPr>
          <w:b/>
          <w:sz w:val="28"/>
          <w:szCs w:val="28"/>
        </w:rPr>
      </w:pPr>
      <w:r w:rsidRPr="000351B9">
        <w:rPr>
          <w:sz w:val="28"/>
          <w:szCs w:val="28"/>
        </w:rPr>
        <w:t xml:space="preserve">Drink </w:t>
      </w:r>
      <w:r w:rsidRPr="000351B9">
        <w:rPr>
          <w:b/>
          <w:sz w:val="28"/>
          <w:szCs w:val="28"/>
        </w:rPr>
        <w:t>De Pinte</w:t>
      </w:r>
      <w:r w:rsidRPr="000351B9">
        <w:rPr>
          <w:sz w:val="28"/>
          <w:szCs w:val="28"/>
        </w:rPr>
        <w:t xml:space="preserve"> om u te </w:t>
      </w:r>
      <w:r w:rsidRPr="000351B9">
        <w:rPr>
          <w:b/>
          <w:sz w:val="28"/>
          <w:szCs w:val="28"/>
        </w:rPr>
        <w:t>Lessen in Zomergem.</w:t>
      </w:r>
    </w:p>
    <w:p w:rsidR="00F658E2" w:rsidRPr="000351B9" w:rsidRDefault="00F658E2">
      <w:pPr>
        <w:rPr>
          <w:b/>
          <w:sz w:val="28"/>
          <w:szCs w:val="28"/>
        </w:rPr>
      </w:pPr>
      <w:r w:rsidRPr="000351B9">
        <w:rPr>
          <w:sz w:val="28"/>
          <w:szCs w:val="28"/>
        </w:rPr>
        <w:t xml:space="preserve">Wil niet deinzen voor </w:t>
      </w:r>
      <w:r w:rsidRPr="000351B9">
        <w:rPr>
          <w:b/>
          <w:sz w:val="28"/>
          <w:szCs w:val="28"/>
        </w:rPr>
        <w:t>Bergen, Boom, Brugge, Beke of Putte.</w:t>
      </w:r>
    </w:p>
    <w:p w:rsidR="00F658E2" w:rsidRPr="000351B9" w:rsidRDefault="00F658E2">
      <w:pPr>
        <w:rPr>
          <w:b/>
          <w:sz w:val="28"/>
          <w:szCs w:val="28"/>
        </w:rPr>
      </w:pPr>
      <w:r w:rsidRPr="000351B9">
        <w:rPr>
          <w:sz w:val="28"/>
          <w:szCs w:val="28"/>
        </w:rPr>
        <w:t xml:space="preserve">Volg steeds een </w:t>
      </w:r>
      <w:proofErr w:type="spellStart"/>
      <w:r w:rsidRPr="000351B9">
        <w:rPr>
          <w:b/>
          <w:sz w:val="28"/>
          <w:szCs w:val="28"/>
        </w:rPr>
        <w:t>Gits</w:t>
      </w:r>
      <w:proofErr w:type="spellEnd"/>
      <w:r w:rsidRPr="000351B9">
        <w:rPr>
          <w:b/>
          <w:sz w:val="28"/>
          <w:szCs w:val="28"/>
        </w:rPr>
        <w:t>:</w:t>
      </w:r>
      <w:r w:rsidR="007A49D0">
        <w:rPr>
          <w:b/>
          <w:sz w:val="28"/>
          <w:szCs w:val="28"/>
        </w:rPr>
        <w:t xml:space="preserve"> </w:t>
      </w:r>
      <w:bookmarkStart w:id="0" w:name="_GoBack"/>
      <w:bookmarkEnd w:id="0"/>
      <w:r w:rsidRPr="000351B9">
        <w:rPr>
          <w:b/>
          <w:sz w:val="28"/>
          <w:szCs w:val="28"/>
        </w:rPr>
        <w:t xml:space="preserve"> Sint-Laureins, Sint-Truiden, Sint-Andries, </w:t>
      </w:r>
      <w:r w:rsidR="003F3A30">
        <w:rPr>
          <w:b/>
          <w:sz w:val="28"/>
          <w:szCs w:val="28"/>
        </w:rPr>
        <w:t xml:space="preserve">              </w:t>
      </w:r>
      <w:r w:rsidRPr="000351B9">
        <w:rPr>
          <w:b/>
          <w:sz w:val="28"/>
          <w:szCs w:val="28"/>
        </w:rPr>
        <w:t>Sint-Niklaas.</w:t>
      </w:r>
      <w:r w:rsidR="001B6C99" w:rsidRPr="000351B9">
        <w:rPr>
          <w:b/>
          <w:sz w:val="28"/>
          <w:szCs w:val="28"/>
        </w:rPr>
        <w:t xml:space="preserve"> </w:t>
      </w:r>
      <w:r w:rsidR="000C7413" w:rsidRPr="000351B9">
        <w:rPr>
          <w:sz w:val="28"/>
          <w:szCs w:val="28"/>
        </w:rPr>
        <w:t>Er is maar</w:t>
      </w:r>
      <w:r w:rsidR="001B6C99" w:rsidRPr="000351B9">
        <w:rPr>
          <w:b/>
          <w:sz w:val="28"/>
          <w:szCs w:val="28"/>
        </w:rPr>
        <w:t xml:space="preserve"> </w:t>
      </w:r>
      <w:r w:rsidR="003F3A30">
        <w:rPr>
          <w:b/>
          <w:sz w:val="28"/>
          <w:szCs w:val="28"/>
        </w:rPr>
        <w:t xml:space="preserve"> </w:t>
      </w:r>
      <w:r w:rsidRPr="000351B9">
        <w:rPr>
          <w:sz w:val="28"/>
          <w:szCs w:val="28"/>
        </w:rPr>
        <w:t xml:space="preserve">één </w:t>
      </w:r>
      <w:proofErr w:type="spellStart"/>
      <w:r w:rsidRPr="000351B9">
        <w:rPr>
          <w:b/>
          <w:sz w:val="28"/>
          <w:szCs w:val="28"/>
        </w:rPr>
        <w:t>Kerksken</w:t>
      </w:r>
      <w:proofErr w:type="spellEnd"/>
      <w:r w:rsidR="00DA0D90" w:rsidRPr="000351B9">
        <w:rPr>
          <w:b/>
          <w:sz w:val="28"/>
          <w:szCs w:val="28"/>
        </w:rPr>
        <w:t xml:space="preserve"> </w:t>
      </w:r>
      <w:r w:rsidR="00DA0D90" w:rsidRPr="000351B9">
        <w:rPr>
          <w:sz w:val="28"/>
          <w:szCs w:val="28"/>
        </w:rPr>
        <w:t>– wat anderen e</w:t>
      </w:r>
      <w:r w:rsidR="00744F7F" w:rsidRPr="000351B9">
        <w:rPr>
          <w:sz w:val="28"/>
          <w:szCs w:val="28"/>
        </w:rPr>
        <w:t>r</w:t>
      </w:r>
      <w:r w:rsidR="00DA0D90" w:rsidRPr="000351B9">
        <w:rPr>
          <w:sz w:val="28"/>
          <w:szCs w:val="28"/>
        </w:rPr>
        <w:t xml:space="preserve"> ook van </w:t>
      </w:r>
      <w:r w:rsidR="00DA0D90" w:rsidRPr="000351B9">
        <w:rPr>
          <w:b/>
          <w:sz w:val="28"/>
          <w:szCs w:val="28"/>
        </w:rPr>
        <w:t>Menen</w:t>
      </w:r>
      <w:r w:rsidR="00DA0D90" w:rsidRPr="000351B9">
        <w:rPr>
          <w:sz w:val="28"/>
          <w:szCs w:val="28"/>
        </w:rPr>
        <w:t>-</w:t>
      </w:r>
      <w:r w:rsidR="00744F7F" w:rsidRPr="000351B9">
        <w:rPr>
          <w:sz w:val="28"/>
          <w:szCs w:val="28"/>
        </w:rPr>
        <w:t xml:space="preserve"> </w:t>
      </w:r>
      <w:r w:rsidR="00DA0D90" w:rsidRPr="000351B9">
        <w:rPr>
          <w:sz w:val="28"/>
          <w:szCs w:val="28"/>
        </w:rPr>
        <w:t xml:space="preserve"> </w:t>
      </w:r>
      <w:r w:rsidR="00CE2D73">
        <w:rPr>
          <w:sz w:val="28"/>
          <w:szCs w:val="28"/>
        </w:rPr>
        <w:t xml:space="preserve">     </w:t>
      </w:r>
      <w:r w:rsidR="00DA0D90" w:rsidRPr="000351B9">
        <w:rPr>
          <w:sz w:val="28"/>
          <w:szCs w:val="28"/>
        </w:rPr>
        <w:t xml:space="preserve">en dat  is de </w:t>
      </w:r>
      <w:r w:rsidR="00DA0D90" w:rsidRPr="000351B9">
        <w:rPr>
          <w:b/>
          <w:sz w:val="28"/>
          <w:szCs w:val="28"/>
        </w:rPr>
        <w:t>roomse Moerkerke.</w:t>
      </w:r>
    </w:p>
    <w:p w:rsidR="00206B2E" w:rsidRDefault="00DA0D90" w:rsidP="001B6C99">
      <w:pPr>
        <w:rPr>
          <w:sz w:val="28"/>
          <w:szCs w:val="28"/>
        </w:rPr>
      </w:pPr>
      <w:r w:rsidRPr="000351B9">
        <w:rPr>
          <w:sz w:val="28"/>
          <w:szCs w:val="28"/>
        </w:rPr>
        <w:t xml:space="preserve">En als dan eens, o mens, uw lichaam </w:t>
      </w:r>
      <w:r w:rsidRPr="000351B9">
        <w:rPr>
          <w:b/>
          <w:sz w:val="28"/>
          <w:szCs w:val="28"/>
        </w:rPr>
        <w:t xml:space="preserve">Uitkerke </w:t>
      </w:r>
      <w:r w:rsidRPr="000351B9">
        <w:rPr>
          <w:sz w:val="28"/>
          <w:szCs w:val="28"/>
        </w:rPr>
        <w:t xml:space="preserve">naar </w:t>
      </w:r>
      <w:r w:rsidRPr="000351B9">
        <w:rPr>
          <w:b/>
          <w:sz w:val="28"/>
          <w:szCs w:val="28"/>
        </w:rPr>
        <w:t>Kerkhove</w:t>
      </w:r>
      <w:r w:rsidRPr="000351B9">
        <w:rPr>
          <w:sz w:val="28"/>
          <w:szCs w:val="28"/>
        </w:rPr>
        <w:t xml:space="preserve"> gedragen wordt</w:t>
      </w:r>
      <w:r w:rsidR="000C7413" w:rsidRPr="000351B9">
        <w:rPr>
          <w:sz w:val="28"/>
          <w:szCs w:val="28"/>
        </w:rPr>
        <w:t xml:space="preserve">                    </w:t>
      </w:r>
      <w:r w:rsidRPr="000351B9">
        <w:rPr>
          <w:sz w:val="28"/>
          <w:szCs w:val="28"/>
        </w:rPr>
        <w:t xml:space="preserve"> om er onder </w:t>
      </w:r>
      <w:proofErr w:type="spellStart"/>
      <w:r w:rsidRPr="000351B9">
        <w:rPr>
          <w:b/>
          <w:sz w:val="28"/>
          <w:szCs w:val="28"/>
        </w:rPr>
        <w:t>Zerkegem</w:t>
      </w:r>
      <w:proofErr w:type="spellEnd"/>
      <w:r w:rsidRPr="000351B9">
        <w:rPr>
          <w:sz w:val="28"/>
          <w:szCs w:val="28"/>
        </w:rPr>
        <w:t xml:space="preserve"> te rusten, zal uw ziel naar </w:t>
      </w:r>
      <w:proofErr w:type="spellStart"/>
      <w:r w:rsidRPr="000351B9">
        <w:rPr>
          <w:b/>
          <w:sz w:val="28"/>
          <w:szCs w:val="28"/>
        </w:rPr>
        <w:t>Emelgem</w:t>
      </w:r>
      <w:proofErr w:type="spellEnd"/>
      <w:r w:rsidRPr="000351B9">
        <w:rPr>
          <w:b/>
          <w:sz w:val="28"/>
          <w:szCs w:val="28"/>
        </w:rPr>
        <w:t xml:space="preserve"> </w:t>
      </w:r>
      <w:r w:rsidRPr="000351B9">
        <w:rPr>
          <w:sz w:val="28"/>
          <w:szCs w:val="28"/>
        </w:rPr>
        <w:t>vertrekken.</w:t>
      </w:r>
      <w:r w:rsidR="00744F7F" w:rsidRPr="000351B9">
        <w:rPr>
          <w:sz w:val="28"/>
          <w:szCs w:val="28"/>
        </w:rPr>
        <w:t xml:space="preserve"> </w:t>
      </w:r>
    </w:p>
    <w:p w:rsidR="000351B9" w:rsidRPr="000351B9" w:rsidRDefault="000351B9" w:rsidP="001B6C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Amen.    Deo </w:t>
      </w:r>
      <w:proofErr w:type="spellStart"/>
      <w:r>
        <w:rPr>
          <w:sz w:val="28"/>
          <w:szCs w:val="28"/>
        </w:rPr>
        <w:t>gratias</w:t>
      </w:r>
      <w:proofErr w:type="spellEnd"/>
      <w:r>
        <w:rPr>
          <w:sz w:val="28"/>
          <w:szCs w:val="28"/>
        </w:rPr>
        <w:t>.        Diaken Frans Gheysen</w:t>
      </w:r>
    </w:p>
    <w:p w:rsidR="00DA0D90" w:rsidRDefault="00206B2E" w:rsidP="001B6C99">
      <w:r>
        <w:lastRenderedPageBreak/>
        <w:t xml:space="preserve"> </w:t>
      </w:r>
      <w:r w:rsidR="001B6C99">
        <w:t xml:space="preserve">                                                                   </w:t>
      </w:r>
      <w:r>
        <w:t xml:space="preserve">                                                                                           </w:t>
      </w:r>
      <w:r w:rsidR="001B6C99">
        <w:t xml:space="preserve"> </w:t>
      </w:r>
    </w:p>
    <w:p w:rsidR="00CD6905" w:rsidRPr="00817832" w:rsidRDefault="00817832">
      <w:r>
        <w:tab/>
      </w:r>
      <w:r>
        <w:tab/>
      </w:r>
      <w:r>
        <w:tab/>
      </w:r>
    </w:p>
    <w:sectPr w:rsidR="00CD6905" w:rsidRPr="00817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15B" w:rsidRDefault="007E215B" w:rsidP="00CD6905">
      <w:r>
        <w:separator/>
      </w:r>
    </w:p>
  </w:endnote>
  <w:endnote w:type="continuationSeparator" w:id="0">
    <w:p w:rsidR="007E215B" w:rsidRDefault="007E215B" w:rsidP="00CD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05" w:rsidRDefault="00CD69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05" w:rsidRDefault="00CD69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05" w:rsidRDefault="00CD69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15B" w:rsidRDefault="007E215B" w:rsidP="00CD6905">
      <w:r>
        <w:separator/>
      </w:r>
    </w:p>
  </w:footnote>
  <w:footnote w:type="continuationSeparator" w:id="0">
    <w:p w:rsidR="007E215B" w:rsidRDefault="007E215B" w:rsidP="00CD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05" w:rsidRDefault="00CD69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05" w:rsidRDefault="00CD69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05" w:rsidRDefault="00CD69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259"/>
    <w:rsid w:val="000351B9"/>
    <w:rsid w:val="000C7413"/>
    <w:rsid w:val="001B6C99"/>
    <w:rsid w:val="00206B2E"/>
    <w:rsid w:val="002138D0"/>
    <w:rsid w:val="00371259"/>
    <w:rsid w:val="003F3A30"/>
    <w:rsid w:val="00417EEA"/>
    <w:rsid w:val="00447EFD"/>
    <w:rsid w:val="00532D77"/>
    <w:rsid w:val="005F63D1"/>
    <w:rsid w:val="0065613D"/>
    <w:rsid w:val="00696894"/>
    <w:rsid w:val="00744F7F"/>
    <w:rsid w:val="00774BE2"/>
    <w:rsid w:val="007A49D0"/>
    <w:rsid w:val="007E215B"/>
    <w:rsid w:val="00817832"/>
    <w:rsid w:val="00B53ADF"/>
    <w:rsid w:val="00CD6905"/>
    <w:rsid w:val="00CE2D73"/>
    <w:rsid w:val="00D51FFD"/>
    <w:rsid w:val="00DA0D90"/>
    <w:rsid w:val="00E04820"/>
    <w:rsid w:val="00F658E2"/>
    <w:rsid w:val="00F8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DDB00"/>
  <w15:chartTrackingRefBased/>
  <w15:docId w15:val="{35FBB958-C073-4997-A8B5-6D9BA9C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/>
      <w:i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i/>
      <w:iCs/>
      <w:sz w:val="32"/>
    </w:rPr>
  </w:style>
  <w:style w:type="paragraph" w:styleId="Plattetekst2">
    <w:name w:val="Body Text 2"/>
    <w:basedOn w:val="Standaard"/>
    <w:semiHidden/>
    <w:rPr>
      <w:b/>
      <w:bCs/>
      <w:sz w:val="32"/>
    </w:rPr>
  </w:style>
  <w:style w:type="paragraph" w:styleId="Plattetekst3">
    <w:name w:val="Body Text 3"/>
    <w:basedOn w:val="Standaard"/>
    <w:semiHidden/>
    <w:rPr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CD69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D6905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D69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D690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25 -10 - 2009    Dertigste zondag door het jaar B  Dadizele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25 -10 - 2009    Dertigste zondag door het jaar B  Dadizele</dc:title>
  <dc:subject/>
  <dc:creator>Media Markt</dc:creator>
  <cp:keywords/>
  <dc:description/>
  <cp:lastModifiedBy>gheysen frans</cp:lastModifiedBy>
  <cp:revision>2</cp:revision>
  <cp:lastPrinted>2009-10-21T22:05:00Z</cp:lastPrinted>
  <dcterms:created xsi:type="dcterms:W3CDTF">2018-10-23T05:52:00Z</dcterms:created>
  <dcterms:modified xsi:type="dcterms:W3CDTF">2018-10-23T05:52:00Z</dcterms:modified>
</cp:coreProperties>
</file>