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C5" w:rsidRDefault="002C1C8F" w:rsidP="002C1C8F">
      <w:pPr>
        <w:pStyle w:val="Geenafstand"/>
        <w:jc w:val="both"/>
        <w:rPr>
          <w:b/>
          <w:sz w:val="28"/>
          <w:szCs w:val="28"/>
        </w:rPr>
      </w:pPr>
      <w:r>
        <w:rPr>
          <w:b/>
          <w:sz w:val="28"/>
          <w:szCs w:val="28"/>
        </w:rPr>
        <w:t>Tweede zondag door het jaar C</w:t>
      </w:r>
      <w:r w:rsidR="000A72AA">
        <w:rPr>
          <w:b/>
          <w:sz w:val="28"/>
          <w:szCs w:val="28"/>
        </w:rPr>
        <w:t xml:space="preserve">: Het wijnwonder te </w:t>
      </w:r>
      <w:proofErr w:type="spellStart"/>
      <w:r w:rsidR="000A72AA">
        <w:rPr>
          <w:b/>
          <w:sz w:val="28"/>
          <w:szCs w:val="28"/>
        </w:rPr>
        <w:t>Kana</w:t>
      </w:r>
      <w:proofErr w:type="spellEnd"/>
      <w:r w:rsidR="000A72AA">
        <w:rPr>
          <w:b/>
          <w:sz w:val="28"/>
          <w:szCs w:val="28"/>
        </w:rPr>
        <w:t xml:space="preserve"> (Jo. 2, 1-12)</w:t>
      </w:r>
    </w:p>
    <w:p w:rsidR="000A72AA" w:rsidRDefault="000A72AA" w:rsidP="002C1C8F">
      <w:pPr>
        <w:pStyle w:val="Geenafstand"/>
        <w:jc w:val="both"/>
        <w:rPr>
          <w:sz w:val="28"/>
          <w:szCs w:val="28"/>
        </w:rPr>
      </w:pPr>
      <w:r>
        <w:rPr>
          <w:sz w:val="28"/>
          <w:szCs w:val="28"/>
        </w:rPr>
        <w:t xml:space="preserve">                                                                                        Tielt, 20 januari 2013</w:t>
      </w:r>
    </w:p>
    <w:p w:rsidR="000A72AA" w:rsidRDefault="000A72AA" w:rsidP="002C1C8F">
      <w:pPr>
        <w:pStyle w:val="Geenafstand"/>
        <w:jc w:val="both"/>
        <w:rPr>
          <w:sz w:val="28"/>
          <w:szCs w:val="28"/>
        </w:rPr>
      </w:pPr>
    </w:p>
    <w:p w:rsidR="000A72AA" w:rsidRDefault="000A72AA" w:rsidP="002C1C8F">
      <w:pPr>
        <w:pStyle w:val="Geenafstand"/>
        <w:jc w:val="both"/>
        <w:rPr>
          <w:sz w:val="28"/>
          <w:szCs w:val="28"/>
        </w:rPr>
      </w:pPr>
      <w:r>
        <w:rPr>
          <w:sz w:val="28"/>
          <w:szCs w:val="28"/>
        </w:rPr>
        <w:t xml:space="preserve">Wat een geluk dat in Jezus’ tijd de huidige anti-alcoholwet niet bestond en dat er voor een reis op een kameel geen rijbewijs verplichtend was.  Want alle genodigden op die fameuze bruiloft te </w:t>
      </w:r>
      <w:proofErr w:type="spellStart"/>
      <w:r>
        <w:rPr>
          <w:sz w:val="28"/>
          <w:szCs w:val="28"/>
        </w:rPr>
        <w:t>Kana</w:t>
      </w:r>
      <w:proofErr w:type="spellEnd"/>
      <w:r>
        <w:rPr>
          <w:sz w:val="28"/>
          <w:szCs w:val="28"/>
        </w:rPr>
        <w:t xml:space="preserve"> hadden zeker meer dan 0,5 pro mille in hun bloed na het drinken van zoveel wijn.  Want, zo hoorden we in het evangelie, als ze al goed gedronken hadden, veranderde jezus nog 6 kruiken water in wijn, 6 kruiken elk van ongeveer 100 liter; omgerekend is dat 800 flessen.  Dat alles als ze al veel gedronken hadden</w:t>
      </w:r>
      <w:r w:rsidR="00BC078D">
        <w:rPr>
          <w:sz w:val="28"/>
          <w:szCs w:val="28"/>
        </w:rPr>
        <w:t xml:space="preserve">!  En er was niet alleen wijn in overvloed, maar daarenboven wijn van zeer hoge kwaliteit: </w:t>
      </w:r>
      <w:proofErr w:type="spellStart"/>
      <w:r w:rsidR="00BC078D">
        <w:rPr>
          <w:sz w:val="28"/>
          <w:szCs w:val="28"/>
        </w:rPr>
        <w:t>un</w:t>
      </w:r>
      <w:proofErr w:type="spellEnd"/>
      <w:r w:rsidR="00BC078D">
        <w:rPr>
          <w:sz w:val="28"/>
          <w:szCs w:val="28"/>
        </w:rPr>
        <w:t xml:space="preserve"> premier grand cru </w:t>
      </w:r>
      <w:proofErr w:type="spellStart"/>
      <w:r w:rsidR="00BC078D">
        <w:rPr>
          <w:sz w:val="28"/>
          <w:szCs w:val="28"/>
        </w:rPr>
        <w:t>classé</w:t>
      </w:r>
      <w:proofErr w:type="spellEnd"/>
      <w:r w:rsidR="00BC078D">
        <w:rPr>
          <w:sz w:val="28"/>
          <w:szCs w:val="28"/>
        </w:rPr>
        <w:t>!</w:t>
      </w:r>
      <w:r w:rsidR="009A08D4">
        <w:rPr>
          <w:sz w:val="28"/>
          <w:szCs w:val="28"/>
        </w:rPr>
        <w:t xml:space="preserve">  Jezus was blijkbaar geen saaie Piet, maar een vrolijke Bourgondiër.</w:t>
      </w:r>
    </w:p>
    <w:p w:rsidR="009A08D4" w:rsidRDefault="009A08D4" w:rsidP="002C1C8F">
      <w:pPr>
        <w:pStyle w:val="Geenafstand"/>
        <w:jc w:val="both"/>
        <w:rPr>
          <w:sz w:val="28"/>
          <w:szCs w:val="28"/>
        </w:rPr>
      </w:pPr>
      <w:r>
        <w:rPr>
          <w:sz w:val="28"/>
          <w:szCs w:val="28"/>
        </w:rPr>
        <w:t xml:space="preserve">Het wijnwonder te </w:t>
      </w:r>
      <w:proofErr w:type="spellStart"/>
      <w:r>
        <w:rPr>
          <w:sz w:val="28"/>
          <w:szCs w:val="28"/>
        </w:rPr>
        <w:t>Kana</w:t>
      </w:r>
      <w:proofErr w:type="spellEnd"/>
      <w:r>
        <w:rPr>
          <w:sz w:val="28"/>
          <w:szCs w:val="28"/>
        </w:rPr>
        <w:t xml:space="preserve"> is het eerste, het best gekende, het plezantste maar misschien het minst begrepen</w:t>
      </w:r>
      <w:r w:rsidR="00743C58">
        <w:rPr>
          <w:sz w:val="28"/>
          <w:szCs w:val="28"/>
        </w:rPr>
        <w:t>e</w:t>
      </w:r>
      <w:bookmarkStart w:id="0" w:name="_GoBack"/>
      <w:bookmarkEnd w:id="0"/>
      <w:r>
        <w:rPr>
          <w:sz w:val="28"/>
          <w:szCs w:val="28"/>
        </w:rPr>
        <w:t xml:space="preserve"> mirakel van Jezus.</w:t>
      </w:r>
    </w:p>
    <w:p w:rsidR="007F4236" w:rsidRDefault="007F4236" w:rsidP="002C1C8F">
      <w:pPr>
        <w:pStyle w:val="Geenafstand"/>
        <w:jc w:val="both"/>
        <w:rPr>
          <w:sz w:val="28"/>
          <w:szCs w:val="28"/>
        </w:rPr>
      </w:pPr>
      <w:r>
        <w:rPr>
          <w:sz w:val="28"/>
          <w:szCs w:val="28"/>
        </w:rPr>
        <w:t>In het Sint-Jansevangelie moeten we altijd naar de diepere betekenis peilen.  Wonderen zijn  tekenen die iets zeggen over wie Jezus is.  De kunst is ze te verstaan.</w:t>
      </w:r>
    </w:p>
    <w:p w:rsidR="007F4236" w:rsidRDefault="007F4236" w:rsidP="002C1C8F">
      <w:pPr>
        <w:pStyle w:val="Geenafstand"/>
        <w:jc w:val="both"/>
        <w:rPr>
          <w:sz w:val="28"/>
          <w:szCs w:val="28"/>
        </w:rPr>
      </w:pPr>
      <w:r>
        <w:rPr>
          <w:sz w:val="28"/>
          <w:szCs w:val="28"/>
        </w:rPr>
        <w:t>De 6 stenen kruiken uit het verhaal waren bestemd voor de Joodse r</w:t>
      </w:r>
      <w:r w:rsidR="00DF03E8">
        <w:rPr>
          <w:sz w:val="28"/>
          <w:szCs w:val="28"/>
        </w:rPr>
        <w:t>einigingsgebruiken.  Ze zijn he</w:t>
      </w:r>
      <w:r>
        <w:rPr>
          <w:sz w:val="28"/>
          <w:szCs w:val="28"/>
        </w:rPr>
        <w:t xml:space="preserve">t symbool van de Joodse wet en van het Oude Testament.  Die kruiken van de wet van Mozes, die wet met </w:t>
      </w:r>
      <w:r w:rsidR="00DF03E8">
        <w:rPr>
          <w:sz w:val="28"/>
          <w:szCs w:val="28"/>
        </w:rPr>
        <w:t>al haar wijsheid en leven gevende woorden, die kruiken stonden leeg.  Geen wonder dat het feest van het leven niet kon slagen!</w:t>
      </w:r>
    </w:p>
    <w:p w:rsidR="00DF03E8" w:rsidRDefault="00DF03E8" w:rsidP="002C1C8F">
      <w:pPr>
        <w:pStyle w:val="Geenafstand"/>
        <w:jc w:val="both"/>
        <w:rPr>
          <w:sz w:val="28"/>
          <w:szCs w:val="28"/>
        </w:rPr>
      </w:pPr>
      <w:r>
        <w:rPr>
          <w:sz w:val="28"/>
          <w:szCs w:val="28"/>
        </w:rPr>
        <w:t xml:space="preserve">Nu moet je goed acht slaan op wat Jezus doet.  Hij zegt niet: “Sla die stenen kruiken kapot; weg met het oude!”  Neen! Hij zegt: “Doe die kruiken vol water.”  En dan staat er veelbetekenend te lezen: “Ze vulden ze tot bovenaan toe.”  </w:t>
      </w:r>
      <w:r w:rsidR="00914A79">
        <w:rPr>
          <w:sz w:val="28"/>
          <w:szCs w:val="28"/>
        </w:rPr>
        <w:t>D</w:t>
      </w:r>
      <w:r>
        <w:rPr>
          <w:sz w:val="28"/>
          <w:szCs w:val="28"/>
        </w:rPr>
        <w:t>an pas verandert Jezus het water in wijn.  Hij is immers niet gekomen om het oude af te schaffen, maar om het tot volmaaktheid te brengen.</w:t>
      </w:r>
    </w:p>
    <w:p w:rsidR="00DF03E8" w:rsidRDefault="00DF03E8" w:rsidP="002C1C8F">
      <w:pPr>
        <w:pStyle w:val="Geenafstand"/>
        <w:jc w:val="both"/>
        <w:rPr>
          <w:sz w:val="28"/>
          <w:szCs w:val="28"/>
        </w:rPr>
      </w:pPr>
      <w:r>
        <w:rPr>
          <w:sz w:val="28"/>
          <w:szCs w:val="28"/>
        </w:rPr>
        <w:t>Daar steekt veel wijsheid in voor de geloofsbeleving op onze dagen.</w:t>
      </w:r>
    </w:p>
    <w:p w:rsidR="00DF03E8" w:rsidRDefault="00DF03E8" w:rsidP="002C1C8F">
      <w:pPr>
        <w:pStyle w:val="Geenafstand"/>
        <w:jc w:val="both"/>
        <w:rPr>
          <w:sz w:val="28"/>
          <w:szCs w:val="28"/>
        </w:rPr>
      </w:pPr>
      <w:r>
        <w:rPr>
          <w:sz w:val="28"/>
          <w:szCs w:val="28"/>
        </w:rPr>
        <w:t>Vele moderne mensen menen de hedendaagse geloofscrisis te kunnen oplossen met breekijzer, hamer en bijl, of minstens met nijptang en kapmes.  Met frisse ijver slopen of ondermijnen ze onmisbare steunmuren</w:t>
      </w:r>
      <w:r w:rsidR="005B4177">
        <w:rPr>
          <w:sz w:val="28"/>
          <w:szCs w:val="28"/>
        </w:rPr>
        <w:t>.  Waardevolle stukken uit het verleden worde</w:t>
      </w:r>
      <w:r w:rsidR="00CE2A15">
        <w:rPr>
          <w:sz w:val="28"/>
          <w:szCs w:val="28"/>
        </w:rPr>
        <w:t>n</w:t>
      </w:r>
      <w:r w:rsidR="005B4177">
        <w:rPr>
          <w:sz w:val="28"/>
          <w:szCs w:val="28"/>
        </w:rPr>
        <w:t xml:space="preserve"> naar de vuilnisbelt gevoerd en het kind wordt met het badwater weggegoten.</w:t>
      </w:r>
    </w:p>
    <w:p w:rsidR="00916903" w:rsidRDefault="005B4177" w:rsidP="002C1C8F">
      <w:pPr>
        <w:pStyle w:val="Geenafstand"/>
        <w:jc w:val="both"/>
        <w:rPr>
          <w:sz w:val="28"/>
          <w:szCs w:val="28"/>
        </w:rPr>
      </w:pPr>
      <w:r>
        <w:rPr>
          <w:sz w:val="28"/>
          <w:szCs w:val="28"/>
        </w:rPr>
        <w:t>Anderen, ook goed menende jongeren, kiezen klakkeloos voor het radicale herstel van het geloof zoals het vroeger was.  Ze zijn de bevraging beu en schaffen daarom de vragen af.  Ze verkiezen de zogezegde zekerheid boven het zoeken naar de waarheid.  De oude vormen van devotie moeten volgens he</w:t>
      </w:r>
      <w:r w:rsidR="00CE306D">
        <w:rPr>
          <w:sz w:val="28"/>
          <w:szCs w:val="28"/>
        </w:rPr>
        <w:t>n</w:t>
      </w:r>
      <w:r>
        <w:rPr>
          <w:sz w:val="28"/>
          <w:szCs w:val="28"/>
        </w:rPr>
        <w:t xml:space="preserve"> onverkort in eer hersteld worden.  En ze zitten vast in een voorbijgestreefde theologie en spiritualiteit.  Het aantal voorstanders van die restauratie is groter dan we denken.  Er is file op de vluchtwegen naar het verleden.  Ze willen het </w:t>
      </w:r>
      <w:r>
        <w:rPr>
          <w:sz w:val="28"/>
          <w:szCs w:val="28"/>
        </w:rPr>
        <w:lastRenderedPageBreak/>
        <w:t>oude geloofshuis in de oorspronkelijke staat herstellen en zelfs het hekken aan de oude stijl laten.</w:t>
      </w:r>
    </w:p>
    <w:p w:rsidR="005B4177" w:rsidRDefault="00916903" w:rsidP="002C1C8F">
      <w:pPr>
        <w:pStyle w:val="Geenafstand"/>
        <w:jc w:val="both"/>
        <w:rPr>
          <w:sz w:val="28"/>
          <w:szCs w:val="28"/>
        </w:rPr>
      </w:pPr>
      <w:r>
        <w:rPr>
          <w:sz w:val="28"/>
          <w:szCs w:val="28"/>
        </w:rPr>
        <w:t>Jezus laat zich niet klasseren in één van beide kampen: noch in dat van de progressieven, noch in het kamp van de conservatieven.  Geen jota of stipje van het Oude Testament schaft Hij af, maar Hij steekt er een nieuwe geest in: Hij doet de kruiken van het Oude Testament vullen met water, dat Hij in wijn verandert.  Hi</w:t>
      </w:r>
      <w:r w:rsidR="003E52A7">
        <w:rPr>
          <w:sz w:val="28"/>
          <w:szCs w:val="28"/>
        </w:rPr>
        <w:t>j</w:t>
      </w:r>
      <w:r>
        <w:rPr>
          <w:sz w:val="28"/>
          <w:szCs w:val="28"/>
        </w:rPr>
        <w:t xml:space="preserve"> geeft het leven,</w:t>
      </w:r>
      <w:r w:rsidR="003E52A7">
        <w:rPr>
          <w:sz w:val="28"/>
          <w:szCs w:val="28"/>
        </w:rPr>
        <w:t xml:space="preserve"> de</w:t>
      </w:r>
      <w:r>
        <w:rPr>
          <w:sz w:val="28"/>
          <w:szCs w:val="28"/>
        </w:rPr>
        <w:t xml:space="preserve"> vreugde.</w:t>
      </w:r>
      <w:r w:rsidR="005B4177">
        <w:rPr>
          <w:sz w:val="28"/>
          <w:szCs w:val="28"/>
        </w:rPr>
        <w:t xml:space="preserve"> </w:t>
      </w:r>
      <w:r>
        <w:rPr>
          <w:sz w:val="28"/>
          <w:szCs w:val="28"/>
        </w:rPr>
        <w:t xml:space="preserve"> Johannes schrijft het in het eerste hoofdstuk van zijn evangelie</w:t>
      </w:r>
      <w:r w:rsidR="00E46591">
        <w:rPr>
          <w:sz w:val="28"/>
          <w:szCs w:val="28"/>
        </w:rPr>
        <w:t xml:space="preserve"> zo: “Werd de wet door Mozes gegeven, de genade en de waarheid kwamen door Jezus Christus.”  Dan kan het feest van het leven beginnen, dan komt er wijn in overvloed en van zeer hoge kwaliteit.</w:t>
      </w:r>
    </w:p>
    <w:p w:rsidR="00E46591" w:rsidRDefault="00E46591" w:rsidP="002C1C8F">
      <w:pPr>
        <w:pStyle w:val="Geenafstand"/>
        <w:jc w:val="both"/>
        <w:rPr>
          <w:sz w:val="28"/>
          <w:szCs w:val="28"/>
        </w:rPr>
      </w:pPr>
      <w:r>
        <w:rPr>
          <w:sz w:val="28"/>
          <w:szCs w:val="28"/>
        </w:rPr>
        <w:t>Wijn is symbool van vreugde, vreugde die zoveel mensen op onze dagen missen, misschien omdat ze vergeten wat in het evangelie staat.</w:t>
      </w:r>
    </w:p>
    <w:p w:rsidR="00E46591" w:rsidRDefault="00DA58E5" w:rsidP="002C1C8F">
      <w:pPr>
        <w:pStyle w:val="Geenafstand"/>
        <w:jc w:val="both"/>
        <w:rPr>
          <w:sz w:val="28"/>
          <w:szCs w:val="28"/>
        </w:rPr>
      </w:pPr>
      <w:r>
        <w:rPr>
          <w:sz w:val="28"/>
          <w:szCs w:val="28"/>
        </w:rPr>
        <w:t>Die 6 kruiken</w:t>
      </w:r>
      <w:r w:rsidR="00E46591">
        <w:rPr>
          <w:sz w:val="28"/>
          <w:szCs w:val="28"/>
        </w:rPr>
        <w:t xml:space="preserve"> moeten we eerst zelf vullen.  God kan ons pas helpen als we eerst zelf gedaan hebben wat we kunnen.  We moeten eerst zelf vullen eer God kan vervullen.</w:t>
      </w:r>
    </w:p>
    <w:p w:rsidR="00E46591" w:rsidRDefault="00E46591" w:rsidP="002C1C8F">
      <w:pPr>
        <w:pStyle w:val="Geenafstand"/>
        <w:jc w:val="both"/>
        <w:rPr>
          <w:sz w:val="28"/>
          <w:szCs w:val="28"/>
        </w:rPr>
      </w:pPr>
      <w:r>
        <w:rPr>
          <w:sz w:val="28"/>
          <w:szCs w:val="28"/>
        </w:rPr>
        <w:t xml:space="preserve">Dat slaat op heel ons leven met al zijn problemen en waarden: de vrede, de minzaamheid, het probleem van de armoede, het verdriet, de eenzaamheid, de menselijke relaties, </w:t>
      </w:r>
      <w:proofErr w:type="spellStart"/>
      <w:r>
        <w:rPr>
          <w:sz w:val="28"/>
          <w:szCs w:val="28"/>
        </w:rPr>
        <w:t>enz</w:t>
      </w:r>
      <w:proofErr w:type="spellEnd"/>
      <w:r>
        <w:rPr>
          <w:sz w:val="28"/>
          <w:szCs w:val="28"/>
        </w:rPr>
        <w:t>…</w:t>
      </w:r>
    </w:p>
    <w:p w:rsidR="00E46591" w:rsidRDefault="00E46591" w:rsidP="002C1C8F">
      <w:pPr>
        <w:pStyle w:val="Geenafstand"/>
        <w:jc w:val="both"/>
        <w:rPr>
          <w:sz w:val="28"/>
          <w:szCs w:val="28"/>
        </w:rPr>
      </w:pPr>
      <w:r>
        <w:rPr>
          <w:sz w:val="28"/>
          <w:szCs w:val="28"/>
        </w:rPr>
        <w:t xml:space="preserve">Op de bruiloft te </w:t>
      </w:r>
      <w:proofErr w:type="spellStart"/>
      <w:r>
        <w:rPr>
          <w:sz w:val="28"/>
          <w:szCs w:val="28"/>
        </w:rPr>
        <w:t>Kana</w:t>
      </w:r>
      <w:proofErr w:type="spellEnd"/>
      <w:r>
        <w:rPr>
          <w:sz w:val="28"/>
          <w:szCs w:val="28"/>
        </w:rPr>
        <w:t xml:space="preserve"> waren er ook veel genodigden om in de vreugde van het bruidspaar te delen.  Is het individualisme in vele gezinnen, het corporatisme in de instellingen en bedrijven, de bitsige kortzichtigheid in politieke partijen, de beslotenheid in vele vriendenkringen, </w:t>
      </w:r>
      <w:proofErr w:type="spellStart"/>
      <w:r>
        <w:rPr>
          <w:sz w:val="28"/>
          <w:szCs w:val="28"/>
        </w:rPr>
        <w:t>enz</w:t>
      </w:r>
      <w:proofErr w:type="spellEnd"/>
      <w:r>
        <w:rPr>
          <w:sz w:val="28"/>
          <w:szCs w:val="28"/>
        </w:rPr>
        <w:t xml:space="preserve">… niet het drama van onze samenleving?  Vreugde en geluk zijn pas echt mogelijk als je je niet opsluit in je </w:t>
      </w:r>
      <w:r w:rsidR="0048073A">
        <w:rPr>
          <w:sz w:val="28"/>
          <w:szCs w:val="28"/>
        </w:rPr>
        <w:t xml:space="preserve">egoïstische </w:t>
      </w:r>
      <w:r>
        <w:rPr>
          <w:sz w:val="28"/>
          <w:szCs w:val="28"/>
        </w:rPr>
        <w:t>bunker</w:t>
      </w:r>
      <w:r w:rsidR="0048073A">
        <w:rPr>
          <w:sz w:val="28"/>
          <w:szCs w:val="28"/>
        </w:rPr>
        <w:t xml:space="preserve"> maar ze deelt met anderen.</w:t>
      </w:r>
    </w:p>
    <w:p w:rsidR="0048073A" w:rsidRDefault="0048073A" w:rsidP="002C1C8F">
      <w:pPr>
        <w:pStyle w:val="Geenafstand"/>
        <w:jc w:val="both"/>
        <w:rPr>
          <w:sz w:val="28"/>
          <w:szCs w:val="28"/>
        </w:rPr>
      </w:pPr>
      <w:r>
        <w:rPr>
          <w:sz w:val="28"/>
          <w:szCs w:val="28"/>
        </w:rPr>
        <w:t>Het water in de 6 kruiken werd, door Jezus’ toedoen, wijn van hoge kwaliteit.  Er is blijkbaar veel plezier in onze wereld.  Maar plezier is oppervlakkig, ruikt vaak naar egoïsme en is kortstondig.  Vreugde is diepgaand, is de vrucht van de liefde en houdt stand ook in moeilijke omstandigheden</w:t>
      </w:r>
    </w:p>
    <w:p w:rsidR="0048073A" w:rsidRDefault="0048073A" w:rsidP="002C1C8F">
      <w:pPr>
        <w:pStyle w:val="Geenafstand"/>
        <w:jc w:val="both"/>
        <w:rPr>
          <w:sz w:val="28"/>
          <w:szCs w:val="28"/>
        </w:rPr>
      </w:pPr>
      <w:r>
        <w:rPr>
          <w:sz w:val="28"/>
          <w:szCs w:val="28"/>
        </w:rPr>
        <w:t>Tenslotte waren ook Jezus en Maria op het bruiloftsgeest aanwezig.  Maria zei aan de knechten: “Doe maar wat Hij je zeggen zal.”  Jezus heeft ons veel te zeggen over de manier waarop wij het geluk najagen en om ons waterachtige en snel verwaterd</w:t>
      </w:r>
      <w:r w:rsidR="00A744E6">
        <w:rPr>
          <w:sz w:val="28"/>
          <w:szCs w:val="28"/>
        </w:rPr>
        <w:t>e</w:t>
      </w:r>
      <w:r>
        <w:rPr>
          <w:sz w:val="28"/>
          <w:szCs w:val="28"/>
        </w:rPr>
        <w:t xml:space="preserve"> plezier in wijn van duurzame levensvreugde te veranderen.</w:t>
      </w:r>
    </w:p>
    <w:p w:rsidR="0048073A" w:rsidRDefault="0048073A" w:rsidP="002C1C8F">
      <w:pPr>
        <w:pStyle w:val="Geenafstand"/>
        <w:jc w:val="both"/>
        <w:rPr>
          <w:sz w:val="28"/>
          <w:szCs w:val="28"/>
        </w:rPr>
      </w:pPr>
      <w:r>
        <w:rPr>
          <w:sz w:val="28"/>
          <w:szCs w:val="28"/>
        </w:rPr>
        <w:t xml:space="preserve">Toen aan de H. </w:t>
      </w:r>
      <w:proofErr w:type="spellStart"/>
      <w:r>
        <w:rPr>
          <w:sz w:val="28"/>
          <w:szCs w:val="28"/>
        </w:rPr>
        <w:t>Ireneus</w:t>
      </w:r>
      <w:proofErr w:type="spellEnd"/>
      <w:r>
        <w:rPr>
          <w:sz w:val="28"/>
          <w:szCs w:val="28"/>
        </w:rPr>
        <w:t xml:space="preserve"> van Lyon de vraag gesteld werd  of al de wijn te </w:t>
      </w:r>
      <w:proofErr w:type="spellStart"/>
      <w:r>
        <w:rPr>
          <w:sz w:val="28"/>
          <w:szCs w:val="28"/>
        </w:rPr>
        <w:t>Kana</w:t>
      </w:r>
      <w:proofErr w:type="spellEnd"/>
      <w:r>
        <w:rPr>
          <w:sz w:val="28"/>
          <w:szCs w:val="28"/>
        </w:rPr>
        <w:t xml:space="preserve"> werd uitgedronken, antwoordde hij: “Neen, niet alles werd uitgedronken, wijzelf drinken er nog van.”</w:t>
      </w:r>
    </w:p>
    <w:p w:rsidR="0048073A" w:rsidRDefault="0048073A" w:rsidP="002C1C8F">
      <w:pPr>
        <w:pStyle w:val="Geenafstand"/>
        <w:jc w:val="both"/>
        <w:rPr>
          <w:sz w:val="28"/>
          <w:szCs w:val="28"/>
        </w:rPr>
      </w:pPr>
      <w:r>
        <w:rPr>
          <w:sz w:val="28"/>
          <w:szCs w:val="28"/>
        </w:rPr>
        <w:t xml:space="preserve">Dat doen we inderdaad in elke eucharistieviering.  Het feest is niet voorbij! </w:t>
      </w:r>
      <w:r w:rsidR="00F2437F">
        <w:rPr>
          <w:sz w:val="28"/>
          <w:szCs w:val="28"/>
        </w:rPr>
        <w:t xml:space="preserve"> We leven nog van wat Jezus ons aanreikt!</w:t>
      </w:r>
    </w:p>
    <w:p w:rsidR="00F2437F" w:rsidRDefault="00F2437F" w:rsidP="002C1C8F">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p w:rsidR="00F2437F" w:rsidRPr="000A72AA" w:rsidRDefault="00F2437F" w:rsidP="002C1C8F">
      <w:pPr>
        <w:pStyle w:val="Geenafstand"/>
        <w:jc w:val="both"/>
        <w:rPr>
          <w:sz w:val="28"/>
          <w:szCs w:val="28"/>
        </w:rPr>
      </w:pPr>
      <w:r>
        <w:rPr>
          <w:sz w:val="28"/>
          <w:szCs w:val="28"/>
        </w:rPr>
        <w:t xml:space="preserve">                                                    </w:t>
      </w:r>
    </w:p>
    <w:sectPr w:rsidR="00F2437F" w:rsidRPr="000A7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C0"/>
    <w:rsid w:val="000227C5"/>
    <w:rsid w:val="000A72AA"/>
    <w:rsid w:val="002C1C8F"/>
    <w:rsid w:val="003E52A7"/>
    <w:rsid w:val="0048073A"/>
    <w:rsid w:val="004D1C73"/>
    <w:rsid w:val="005B4177"/>
    <w:rsid w:val="00743C58"/>
    <w:rsid w:val="007F4236"/>
    <w:rsid w:val="00914A79"/>
    <w:rsid w:val="00916903"/>
    <w:rsid w:val="009A08D4"/>
    <w:rsid w:val="00A744E6"/>
    <w:rsid w:val="00B81C29"/>
    <w:rsid w:val="00BC078D"/>
    <w:rsid w:val="00CE2A15"/>
    <w:rsid w:val="00CE306D"/>
    <w:rsid w:val="00DA58E5"/>
    <w:rsid w:val="00DF03E8"/>
    <w:rsid w:val="00E46591"/>
    <w:rsid w:val="00EB52C0"/>
    <w:rsid w:val="00F243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1C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1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CFA8C-47A5-42AE-B4DB-BD4924A6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842</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15</cp:revision>
  <cp:lastPrinted>2013-01-02T15:07:00Z</cp:lastPrinted>
  <dcterms:created xsi:type="dcterms:W3CDTF">2013-01-02T13:41:00Z</dcterms:created>
  <dcterms:modified xsi:type="dcterms:W3CDTF">2013-01-02T15:11:00Z</dcterms:modified>
</cp:coreProperties>
</file>