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0A" w:rsidRPr="00385A0A" w:rsidRDefault="00385A0A" w:rsidP="00385A0A">
      <w:pPr>
        <w:pBdr>
          <w:top w:val="single" w:sz="4" w:space="1" w:color="auto"/>
          <w:left w:val="single" w:sz="4" w:space="4" w:color="auto"/>
          <w:bottom w:val="single" w:sz="4" w:space="1" w:color="auto"/>
          <w:right w:val="single" w:sz="4" w:space="4" w:color="auto"/>
        </w:pBdr>
        <w:jc w:val="center"/>
        <w:rPr>
          <w:b/>
          <w:sz w:val="28"/>
          <w:szCs w:val="28"/>
        </w:rPr>
      </w:pPr>
      <w:r w:rsidRPr="00385A0A">
        <w:rPr>
          <w:b/>
          <w:sz w:val="28"/>
          <w:szCs w:val="28"/>
        </w:rPr>
        <w:t>KERKASIELWAKE SOCK – CHRISTUS KONING BRUGGE</w:t>
      </w:r>
    </w:p>
    <w:p w:rsidR="00385A0A" w:rsidRPr="00385A0A" w:rsidRDefault="00385A0A" w:rsidP="00385A0A">
      <w:pPr>
        <w:pBdr>
          <w:top w:val="single" w:sz="4" w:space="1" w:color="auto"/>
          <w:left w:val="single" w:sz="4" w:space="4" w:color="auto"/>
          <w:bottom w:val="single" w:sz="4" w:space="1" w:color="auto"/>
          <w:right w:val="single" w:sz="4" w:space="4" w:color="auto"/>
        </w:pBdr>
        <w:jc w:val="center"/>
        <w:rPr>
          <w:b/>
          <w:sz w:val="28"/>
          <w:szCs w:val="28"/>
        </w:rPr>
      </w:pPr>
    </w:p>
    <w:p w:rsidR="00385A0A" w:rsidRPr="00385A0A" w:rsidRDefault="00385A0A" w:rsidP="00385A0A">
      <w:pPr>
        <w:pBdr>
          <w:top w:val="single" w:sz="4" w:space="1" w:color="auto"/>
          <w:left w:val="single" w:sz="4" w:space="4" w:color="auto"/>
          <w:bottom w:val="single" w:sz="4" w:space="1" w:color="auto"/>
          <w:right w:val="single" w:sz="4" w:space="4" w:color="auto"/>
        </w:pBdr>
        <w:jc w:val="center"/>
        <w:rPr>
          <w:b/>
          <w:sz w:val="28"/>
          <w:szCs w:val="28"/>
        </w:rPr>
      </w:pPr>
      <w:r w:rsidRPr="00385A0A">
        <w:rPr>
          <w:b/>
          <w:sz w:val="28"/>
          <w:szCs w:val="28"/>
        </w:rPr>
        <w:t>WERELDVLUCHTELINGENDAG 20 JUNI 2018</w:t>
      </w:r>
    </w:p>
    <w:p w:rsidR="00385A0A" w:rsidRDefault="00385A0A" w:rsidP="00385A0A"/>
    <w:p w:rsidR="00385A0A" w:rsidRPr="00385A0A" w:rsidRDefault="00385A0A" w:rsidP="00385A0A">
      <w:pPr>
        <w:rPr>
          <w:b/>
          <w:sz w:val="28"/>
          <w:szCs w:val="28"/>
        </w:rPr>
      </w:pPr>
      <w:r w:rsidRPr="00385A0A">
        <w:rPr>
          <w:b/>
          <w:sz w:val="28"/>
          <w:szCs w:val="28"/>
        </w:rPr>
        <w:t xml:space="preserve">Toespraak </w:t>
      </w:r>
    </w:p>
    <w:p w:rsidR="00385A0A" w:rsidRPr="00385A0A" w:rsidRDefault="00385A0A" w:rsidP="00385A0A">
      <w:pPr>
        <w:rPr>
          <w:sz w:val="28"/>
          <w:szCs w:val="28"/>
        </w:rPr>
      </w:pPr>
    </w:p>
    <w:p w:rsidR="00385A0A" w:rsidRPr="00385A0A" w:rsidRDefault="00C459E4" w:rsidP="00385A0A">
      <w:pPr>
        <w:rPr>
          <w:sz w:val="28"/>
          <w:szCs w:val="28"/>
        </w:rPr>
      </w:pPr>
      <w:r>
        <w:rPr>
          <w:b/>
          <w:sz w:val="28"/>
          <w:szCs w:val="28"/>
        </w:rPr>
        <w:t>I</w:t>
      </w:r>
      <w:r w:rsidR="00385A0A" w:rsidRPr="00385A0A">
        <w:rPr>
          <w:b/>
          <w:sz w:val="28"/>
          <w:szCs w:val="28"/>
        </w:rPr>
        <w:t>nspiratiebron</w:t>
      </w:r>
      <w:r w:rsidR="00385A0A" w:rsidRPr="00385A0A">
        <w:rPr>
          <w:b/>
          <w:sz w:val="28"/>
          <w:szCs w:val="28"/>
        </w:rPr>
        <w:t>:</w:t>
      </w:r>
      <w:r w:rsidR="00385A0A" w:rsidRPr="00385A0A">
        <w:rPr>
          <w:sz w:val="28"/>
          <w:szCs w:val="28"/>
        </w:rPr>
        <w:t xml:space="preserve"> </w:t>
      </w:r>
      <w:r w:rsidR="00385A0A" w:rsidRPr="00385A0A">
        <w:rPr>
          <w:rFonts w:cstheme="minorHAnsi"/>
          <w:sz w:val="28"/>
          <w:szCs w:val="28"/>
          <w:shd w:val="clear" w:color="auto" w:fill="FFFFFF"/>
        </w:rPr>
        <w:t xml:space="preserve">Exodus 16:2-31 en </w:t>
      </w:r>
      <w:r w:rsidR="00385A0A" w:rsidRPr="00385A0A">
        <w:rPr>
          <w:rFonts w:cstheme="minorHAnsi"/>
          <w:sz w:val="28"/>
          <w:szCs w:val="28"/>
          <w:shd w:val="clear" w:color="auto" w:fill="FFFFFF"/>
        </w:rPr>
        <w:t>Joh. 6:1-15</w:t>
      </w:r>
    </w:p>
    <w:p w:rsidR="00385A0A" w:rsidRDefault="00385A0A" w:rsidP="00385A0A">
      <w:pPr>
        <w:jc w:val="both"/>
        <w:rPr>
          <w:rFonts w:asciiTheme="minorHAnsi" w:eastAsiaTheme="minorHAnsi" w:hAnsiTheme="minorHAnsi" w:cstheme="minorBidi"/>
          <w:sz w:val="28"/>
          <w:szCs w:val="28"/>
          <w:lang w:val="nl-BE" w:eastAsia="en-US"/>
        </w:rPr>
      </w:pPr>
    </w:p>
    <w:p w:rsidR="00385A0A" w:rsidRPr="00385A0A" w:rsidRDefault="00385A0A" w:rsidP="00385A0A">
      <w:pPr>
        <w:jc w:val="both"/>
        <w:rPr>
          <w:sz w:val="28"/>
          <w:szCs w:val="28"/>
        </w:rPr>
      </w:pPr>
      <w:r w:rsidRPr="00385A0A">
        <w:rPr>
          <w:b/>
          <w:sz w:val="28"/>
          <w:szCs w:val="28"/>
        </w:rPr>
        <w:t>Thema:</w:t>
      </w:r>
      <w:r w:rsidRPr="00385A0A">
        <w:rPr>
          <w:sz w:val="28"/>
          <w:szCs w:val="28"/>
        </w:rPr>
        <w:t xml:space="preserve"> </w:t>
      </w:r>
      <w:r w:rsidRPr="00385A0A">
        <w:rPr>
          <w:sz w:val="28"/>
          <w:szCs w:val="28"/>
        </w:rPr>
        <w:t xml:space="preserve">De liberale idee van de huidige tijd dat religie een </w:t>
      </w:r>
      <w:proofErr w:type="spellStart"/>
      <w:r w:rsidRPr="00385A0A">
        <w:rPr>
          <w:sz w:val="28"/>
          <w:szCs w:val="28"/>
        </w:rPr>
        <w:t>privé-aangelegenheid</w:t>
      </w:r>
      <w:proofErr w:type="spellEnd"/>
      <w:r w:rsidRPr="00385A0A">
        <w:rPr>
          <w:sz w:val="28"/>
          <w:szCs w:val="28"/>
        </w:rPr>
        <w:t xml:space="preserve"> is, is dodelijk voor de christelijke gemeenschap. Is ons christelijk visioen niet al lang opgekocht en tot een onschadelijke </w:t>
      </w:r>
      <w:proofErr w:type="spellStart"/>
      <w:r w:rsidRPr="00385A0A">
        <w:rPr>
          <w:sz w:val="28"/>
          <w:szCs w:val="28"/>
        </w:rPr>
        <w:t>privé-aangelegenheid</w:t>
      </w:r>
      <w:proofErr w:type="spellEnd"/>
      <w:r w:rsidRPr="00385A0A">
        <w:rPr>
          <w:sz w:val="28"/>
          <w:szCs w:val="28"/>
        </w:rPr>
        <w:t xml:space="preserve"> gemaakt?</w:t>
      </w:r>
    </w:p>
    <w:p w:rsidR="00385A0A" w:rsidRDefault="00385A0A" w:rsidP="00385A0A">
      <w:pPr>
        <w:jc w:val="both"/>
        <w:rPr>
          <w:sz w:val="28"/>
          <w:szCs w:val="28"/>
        </w:rPr>
      </w:pPr>
      <w:r w:rsidRPr="00385A0A">
        <w:rPr>
          <w:sz w:val="28"/>
          <w:szCs w:val="28"/>
        </w:rPr>
        <w:t xml:space="preserve">Religie is ontvankelijk voor </w:t>
      </w:r>
      <w:proofErr w:type="spellStart"/>
      <w:r w:rsidRPr="00385A0A">
        <w:rPr>
          <w:sz w:val="28"/>
          <w:szCs w:val="28"/>
        </w:rPr>
        <w:t>samen</w:t>
      </w:r>
      <w:r w:rsidR="00C459E4">
        <w:rPr>
          <w:sz w:val="28"/>
          <w:szCs w:val="28"/>
        </w:rPr>
        <w:t>-</w:t>
      </w:r>
      <w:r w:rsidRPr="00385A0A">
        <w:rPr>
          <w:sz w:val="28"/>
          <w:szCs w:val="28"/>
        </w:rPr>
        <w:t>leven</w:t>
      </w:r>
      <w:proofErr w:type="spellEnd"/>
      <w:r w:rsidRPr="00385A0A">
        <w:rPr>
          <w:sz w:val="28"/>
          <w:szCs w:val="28"/>
        </w:rPr>
        <w:t xml:space="preserve"> en samen</w:t>
      </w:r>
      <w:r w:rsidRPr="00385A0A">
        <w:rPr>
          <w:sz w:val="28"/>
          <w:szCs w:val="28"/>
        </w:rPr>
        <w:t>-</w:t>
      </w:r>
      <w:r w:rsidRPr="00385A0A">
        <w:rPr>
          <w:sz w:val="28"/>
          <w:szCs w:val="28"/>
        </w:rPr>
        <w:t>beleven. Religie is in staat gemeenschap te vormen.</w:t>
      </w:r>
    </w:p>
    <w:p w:rsidR="00385A0A" w:rsidRDefault="00385A0A" w:rsidP="00385A0A">
      <w:pPr>
        <w:pBdr>
          <w:bottom w:val="single" w:sz="12" w:space="1" w:color="auto"/>
        </w:pBdr>
        <w:jc w:val="both"/>
        <w:rPr>
          <w:sz w:val="28"/>
          <w:szCs w:val="28"/>
        </w:rPr>
      </w:pPr>
    </w:p>
    <w:p w:rsidR="00385A0A" w:rsidRPr="00385A0A" w:rsidRDefault="00385A0A" w:rsidP="00385A0A">
      <w:pPr>
        <w:jc w:val="both"/>
        <w:rPr>
          <w:sz w:val="28"/>
          <w:szCs w:val="28"/>
        </w:rPr>
      </w:pPr>
    </w:p>
    <w:p w:rsidR="00731C5B" w:rsidRPr="00385A0A" w:rsidRDefault="00731C5B" w:rsidP="00385A0A">
      <w:pPr>
        <w:jc w:val="both"/>
        <w:rPr>
          <w:sz w:val="28"/>
          <w:szCs w:val="28"/>
        </w:rPr>
      </w:pPr>
      <w:r w:rsidRPr="00385A0A">
        <w:rPr>
          <w:sz w:val="28"/>
          <w:szCs w:val="28"/>
        </w:rPr>
        <w:t>We lezen in het boek Exodus, hoofdstuk 16. Het volk van Israël is nog maar pas weggetrokken uit Egypte, die piramidale maatschappij waar rijken en  machthebbers aan de top stonden en de grote groep armen onderaan als slaven moesten leven. Ze zijn pas</w:t>
      </w:r>
      <w:r w:rsidR="00C459E4">
        <w:rPr>
          <w:sz w:val="28"/>
          <w:szCs w:val="28"/>
        </w:rPr>
        <w:t xml:space="preserve"> weggetrokken uit die ellende, op weg naar het Beloofde Land, </w:t>
      </w:r>
      <w:r w:rsidRPr="00385A0A">
        <w:rPr>
          <w:sz w:val="28"/>
          <w:szCs w:val="28"/>
        </w:rPr>
        <w:t xml:space="preserve">en ze zijn al malcontent: waren we maar bij die vleespotten </w:t>
      </w:r>
      <w:r w:rsidR="00C459E4">
        <w:rPr>
          <w:sz w:val="28"/>
          <w:szCs w:val="28"/>
        </w:rPr>
        <w:t xml:space="preserve">in Egypte </w:t>
      </w:r>
      <w:r w:rsidRPr="00385A0A">
        <w:rPr>
          <w:sz w:val="28"/>
          <w:szCs w:val="28"/>
        </w:rPr>
        <w:t xml:space="preserve">gebleven, we hadden het toch goed in die consumptiemaatschappij? Er was </w:t>
      </w:r>
      <w:r w:rsidR="00C459E4">
        <w:rPr>
          <w:sz w:val="28"/>
          <w:szCs w:val="28"/>
        </w:rPr>
        <w:t xml:space="preserve">daar </w:t>
      </w:r>
      <w:r w:rsidRPr="00385A0A">
        <w:rPr>
          <w:sz w:val="28"/>
          <w:szCs w:val="28"/>
        </w:rPr>
        <w:t xml:space="preserve">volop brood, weliswaar niet </w:t>
      </w:r>
      <w:r w:rsidR="00C459E4">
        <w:rPr>
          <w:sz w:val="28"/>
          <w:szCs w:val="28"/>
        </w:rPr>
        <w:t xml:space="preserve">voor iedereen, maar toch… En </w:t>
      </w:r>
      <w:r w:rsidRPr="00385A0A">
        <w:rPr>
          <w:sz w:val="28"/>
          <w:szCs w:val="28"/>
        </w:rPr>
        <w:t xml:space="preserve">hier in de woestijn is er </w:t>
      </w:r>
      <w:r w:rsidR="00C459E4">
        <w:rPr>
          <w:sz w:val="28"/>
          <w:szCs w:val="28"/>
        </w:rPr>
        <w:t xml:space="preserve">haast </w:t>
      </w:r>
      <w:r w:rsidRPr="00385A0A">
        <w:rPr>
          <w:sz w:val="28"/>
          <w:szCs w:val="28"/>
        </w:rPr>
        <w:t>niets voor niemand..!</w:t>
      </w:r>
    </w:p>
    <w:p w:rsidR="00731C5B" w:rsidRPr="00385A0A" w:rsidRDefault="00731C5B" w:rsidP="00E25D6F">
      <w:pPr>
        <w:jc w:val="both"/>
        <w:rPr>
          <w:sz w:val="28"/>
          <w:szCs w:val="28"/>
        </w:rPr>
      </w:pPr>
    </w:p>
    <w:p w:rsidR="00C459E4" w:rsidRDefault="00731C5B" w:rsidP="00E25D6F">
      <w:pPr>
        <w:jc w:val="both"/>
        <w:rPr>
          <w:sz w:val="28"/>
          <w:szCs w:val="28"/>
        </w:rPr>
      </w:pPr>
      <w:r w:rsidRPr="00385A0A">
        <w:rPr>
          <w:sz w:val="28"/>
          <w:szCs w:val="28"/>
        </w:rPr>
        <w:t>Mozes antwoordt dat God brood zal laten regenen uit de hemel, en zo gebeurt het. Tegen de avond vallen de kwartels over het kamp neer, en ‘s morgens is de woestijn bedekt met voedsel, waarva</w:t>
      </w:r>
      <w:r w:rsidR="00C459E4">
        <w:rPr>
          <w:sz w:val="28"/>
          <w:szCs w:val="28"/>
        </w:rPr>
        <w:t xml:space="preserve">n het volk aan Mozes vraagt: ‘Man-hoe’ </w:t>
      </w:r>
      <w:r w:rsidRPr="00385A0A">
        <w:rPr>
          <w:sz w:val="28"/>
          <w:szCs w:val="28"/>
        </w:rPr>
        <w:t>-</w:t>
      </w:r>
      <w:r w:rsidR="00C459E4">
        <w:rPr>
          <w:sz w:val="28"/>
          <w:szCs w:val="28"/>
        </w:rPr>
        <w:t xml:space="preserve"> </w:t>
      </w:r>
      <w:r w:rsidRPr="00385A0A">
        <w:rPr>
          <w:sz w:val="28"/>
          <w:szCs w:val="28"/>
        </w:rPr>
        <w:t>dat betek</w:t>
      </w:r>
      <w:r w:rsidR="00C459E4">
        <w:rPr>
          <w:sz w:val="28"/>
          <w:szCs w:val="28"/>
        </w:rPr>
        <w:t>ent uit het Hebreeuws vertaald: ‘W</w:t>
      </w:r>
      <w:r w:rsidRPr="00385A0A">
        <w:rPr>
          <w:sz w:val="28"/>
          <w:szCs w:val="28"/>
        </w:rPr>
        <w:t>at is dat? Het is MANNA, brood dat God u g</w:t>
      </w:r>
      <w:r w:rsidR="00C459E4">
        <w:rPr>
          <w:sz w:val="28"/>
          <w:szCs w:val="28"/>
        </w:rPr>
        <w:t>eeft, om te delen met elkaar, zegt Mozes.</w:t>
      </w:r>
      <w:r w:rsidR="00C459E4" w:rsidRPr="00385A0A">
        <w:rPr>
          <w:sz w:val="28"/>
          <w:szCs w:val="28"/>
        </w:rPr>
        <w:t xml:space="preserve"> </w:t>
      </w:r>
    </w:p>
    <w:p w:rsidR="00731C5B" w:rsidRPr="00385A0A" w:rsidRDefault="00731C5B" w:rsidP="00E25D6F">
      <w:pPr>
        <w:jc w:val="both"/>
        <w:rPr>
          <w:sz w:val="28"/>
          <w:szCs w:val="28"/>
        </w:rPr>
      </w:pPr>
      <w:r w:rsidRPr="00385A0A">
        <w:rPr>
          <w:sz w:val="28"/>
          <w:szCs w:val="28"/>
        </w:rPr>
        <w:t>Niet zonder betekenis in het verhaal, is dat de Heer opdracht geeft om dagelijks van dat voeds</w:t>
      </w:r>
      <w:r w:rsidR="009F723F">
        <w:rPr>
          <w:sz w:val="28"/>
          <w:szCs w:val="28"/>
        </w:rPr>
        <w:t>el voor één dag te verzamelen. God geeft v</w:t>
      </w:r>
      <w:r w:rsidRPr="00385A0A">
        <w:rPr>
          <w:sz w:val="28"/>
          <w:szCs w:val="28"/>
        </w:rPr>
        <w:t xml:space="preserve">oedsel voor iedereen, elke dag, niet méér maar ook niet minder dan elke mens nodig heeft. </w:t>
      </w:r>
      <w:r w:rsidR="00885475" w:rsidRPr="00385A0A">
        <w:rPr>
          <w:sz w:val="28"/>
          <w:szCs w:val="28"/>
        </w:rPr>
        <w:t xml:space="preserve">Want </w:t>
      </w:r>
      <w:r w:rsidRPr="00385A0A">
        <w:rPr>
          <w:sz w:val="28"/>
          <w:szCs w:val="28"/>
        </w:rPr>
        <w:t xml:space="preserve">de aarde heeft genoeg voor ieders behoefte, maar niet voor </w:t>
      </w:r>
      <w:r w:rsidR="009F723F">
        <w:rPr>
          <w:sz w:val="28"/>
          <w:szCs w:val="28"/>
        </w:rPr>
        <w:t>ieders hebzucht’</w:t>
      </w:r>
      <w:r w:rsidR="00885475" w:rsidRPr="00385A0A">
        <w:rPr>
          <w:sz w:val="28"/>
          <w:szCs w:val="28"/>
        </w:rPr>
        <w:t xml:space="preserve">, heeft Gandhi ooit gezegd. </w:t>
      </w:r>
      <w:r w:rsidRPr="00385A0A">
        <w:rPr>
          <w:sz w:val="28"/>
          <w:szCs w:val="28"/>
        </w:rPr>
        <w:t xml:space="preserve">Het eigenlijke probleem van onze wereld is niet de schaarste, het tekort, maar de eerlijke verdeling van de overvloed..! </w:t>
      </w:r>
    </w:p>
    <w:p w:rsidR="00731C5B" w:rsidRPr="00385A0A" w:rsidRDefault="00731C5B" w:rsidP="00E25D6F">
      <w:pPr>
        <w:jc w:val="both"/>
        <w:rPr>
          <w:sz w:val="28"/>
          <w:szCs w:val="28"/>
        </w:rPr>
      </w:pPr>
    </w:p>
    <w:p w:rsidR="00731C5B" w:rsidRPr="00385A0A" w:rsidRDefault="00731C5B" w:rsidP="00E25D6F">
      <w:pPr>
        <w:jc w:val="both"/>
        <w:rPr>
          <w:sz w:val="28"/>
          <w:szCs w:val="28"/>
        </w:rPr>
      </w:pPr>
      <w:r w:rsidRPr="00385A0A">
        <w:rPr>
          <w:sz w:val="28"/>
          <w:szCs w:val="28"/>
        </w:rPr>
        <w:t xml:space="preserve">Verderop in het Exodusverhaal staat dat er toch een aantal zijn onder het volk die </w:t>
      </w:r>
      <w:r w:rsidR="009F723F">
        <w:rPr>
          <w:sz w:val="28"/>
          <w:szCs w:val="28"/>
        </w:rPr>
        <w:t xml:space="preserve">beginnen te </w:t>
      </w:r>
      <w:r w:rsidRPr="00385A0A">
        <w:rPr>
          <w:sz w:val="28"/>
          <w:szCs w:val="28"/>
        </w:rPr>
        <w:t>graaien en op</w:t>
      </w:r>
      <w:r w:rsidR="009F723F">
        <w:rPr>
          <w:sz w:val="28"/>
          <w:szCs w:val="28"/>
        </w:rPr>
        <w:t xml:space="preserve"> te potten;</w:t>
      </w:r>
      <w:r w:rsidRPr="00385A0A">
        <w:rPr>
          <w:sz w:val="28"/>
          <w:szCs w:val="28"/>
        </w:rPr>
        <w:t xml:space="preserve"> die denken vlugger </w:t>
      </w:r>
      <w:r w:rsidR="009F723F">
        <w:rPr>
          <w:sz w:val="28"/>
          <w:szCs w:val="28"/>
        </w:rPr>
        <w:t xml:space="preserve">en slimmer </w:t>
      </w:r>
      <w:r w:rsidRPr="00385A0A">
        <w:rPr>
          <w:sz w:val="28"/>
          <w:szCs w:val="28"/>
        </w:rPr>
        <w:t>te zijn en méér te moeten hebben dan die dagelijkse portie, en anderen die dat niet kunnen of willen</w:t>
      </w:r>
      <w:r w:rsidR="009F723F">
        <w:rPr>
          <w:sz w:val="28"/>
          <w:szCs w:val="28"/>
        </w:rPr>
        <w:t>,</w:t>
      </w:r>
      <w:r w:rsidRPr="00385A0A">
        <w:rPr>
          <w:sz w:val="28"/>
          <w:szCs w:val="28"/>
        </w:rPr>
        <w:t xml:space="preserve"> raken </w:t>
      </w:r>
      <w:r w:rsidR="009F723F">
        <w:rPr>
          <w:sz w:val="28"/>
          <w:szCs w:val="28"/>
        </w:rPr>
        <w:t xml:space="preserve">daardoor hopeloos achterop. Maar, zegt het verhaal: : wie probeerde te graaien en </w:t>
      </w:r>
      <w:r w:rsidRPr="00385A0A">
        <w:rPr>
          <w:sz w:val="28"/>
          <w:szCs w:val="28"/>
        </w:rPr>
        <w:t>op te pot</w:t>
      </w:r>
      <w:r w:rsidR="009F723F">
        <w:rPr>
          <w:sz w:val="28"/>
          <w:szCs w:val="28"/>
        </w:rPr>
        <w:t>ten voor méér dan één dag, vond</w:t>
      </w:r>
      <w:r w:rsidRPr="00385A0A">
        <w:rPr>
          <w:sz w:val="28"/>
          <w:szCs w:val="28"/>
        </w:rPr>
        <w:t xml:space="preserve"> de volgende morgen wormen in dat manna, en het </w:t>
      </w:r>
      <w:r w:rsidR="009F723F">
        <w:rPr>
          <w:sz w:val="28"/>
          <w:szCs w:val="28"/>
        </w:rPr>
        <w:t>begon verschrikkelijk te stinken</w:t>
      </w:r>
      <w:r w:rsidRPr="00385A0A">
        <w:rPr>
          <w:sz w:val="28"/>
          <w:szCs w:val="28"/>
        </w:rPr>
        <w:t xml:space="preserve">… </w:t>
      </w:r>
      <w:r w:rsidR="009F723F">
        <w:rPr>
          <w:sz w:val="28"/>
          <w:szCs w:val="28"/>
        </w:rPr>
        <w:t xml:space="preserve">Zo is dat, zegt de </w:t>
      </w:r>
      <w:r w:rsidR="009F723F">
        <w:rPr>
          <w:sz w:val="28"/>
          <w:szCs w:val="28"/>
        </w:rPr>
        <w:lastRenderedPageBreak/>
        <w:t>Schrift: ‘G</w:t>
      </w:r>
      <w:r w:rsidRPr="00385A0A">
        <w:rPr>
          <w:sz w:val="28"/>
          <w:szCs w:val="28"/>
        </w:rPr>
        <w:t xml:space="preserve">eld stinkt’: een graaicultuur waar de bonussen nooit groot genoeg kunnen zijn, is volgens het bijbels visioen </w:t>
      </w:r>
      <w:r w:rsidR="009F723F">
        <w:rPr>
          <w:sz w:val="28"/>
          <w:szCs w:val="28"/>
        </w:rPr>
        <w:t>een dodelijk vergif</w:t>
      </w:r>
      <w:r w:rsidRPr="00385A0A">
        <w:rPr>
          <w:sz w:val="28"/>
          <w:szCs w:val="28"/>
        </w:rPr>
        <w:t>…</w:t>
      </w:r>
    </w:p>
    <w:p w:rsidR="00731C5B" w:rsidRPr="00385A0A" w:rsidRDefault="00731C5B" w:rsidP="00E25D6F">
      <w:pPr>
        <w:jc w:val="both"/>
        <w:rPr>
          <w:sz w:val="28"/>
          <w:szCs w:val="28"/>
        </w:rPr>
      </w:pPr>
    </w:p>
    <w:p w:rsidR="00E25D6F" w:rsidRDefault="00E25D6F" w:rsidP="00E25D6F">
      <w:pPr>
        <w:jc w:val="both"/>
        <w:rPr>
          <w:sz w:val="28"/>
          <w:szCs w:val="28"/>
        </w:rPr>
      </w:pPr>
      <w:r w:rsidRPr="00385A0A">
        <w:rPr>
          <w:sz w:val="28"/>
          <w:szCs w:val="28"/>
        </w:rPr>
        <w:t>De vraag naar brood voor elke dag en voor iedereen, is de nijpendste vraag van heel de mensengeschiedenis. En het probleem is niet dat het brood zich niet genoeg zou vermenigvuldigen. Er is in de wereld al lang meer dan genoeg voor iedereen. Het cruciale probleem is niet het probleem van de vermenigvuldiging – maar wel van de deling, van de eerlijke verdeling.  Wij moeten leren ‘wij’ en ‘ons’ te zeggen, in plaats van ‘ik’ en ‘mijn’ – zeker als het over brood gaat. Wij hebben het gemeenschapsbezit verbroken</w:t>
      </w:r>
      <w:r w:rsidR="009F723F">
        <w:rPr>
          <w:sz w:val="28"/>
          <w:szCs w:val="28"/>
        </w:rPr>
        <w:t>,</w:t>
      </w:r>
      <w:r w:rsidRPr="00385A0A">
        <w:rPr>
          <w:sz w:val="28"/>
          <w:szCs w:val="28"/>
        </w:rPr>
        <w:t xml:space="preserve"> en ons </w:t>
      </w:r>
      <w:proofErr w:type="spellStart"/>
      <w:r w:rsidRPr="00385A0A">
        <w:rPr>
          <w:sz w:val="28"/>
          <w:szCs w:val="28"/>
        </w:rPr>
        <w:t>toe-geëigend</w:t>
      </w:r>
      <w:proofErr w:type="spellEnd"/>
      <w:r w:rsidRPr="00385A0A">
        <w:rPr>
          <w:sz w:val="28"/>
          <w:szCs w:val="28"/>
        </w:rPr>
        <w:t xml:space="preserve"> wat aan ons gemeenschappelijk werd gegeven. Brood is een gave van God: het moet worden gezegend, gebroken en vermenigvuldigd. </w:t>
      </w:r>
    </w:p>
    <w:p w:rsidR="00422C13" w:rsidRPr="00385A0A" w:rsidRDefault="00422C13" w:rsidP="00E25D6F">
      <w:pPr>
        <w:jc w:val="both"/>
        <w:rPr>
          <w:b/>
          <w:sz w:val="28"/>
          <w:szCs w:val="28"/>
        </w:rPr>
      </w:pPr>
    </w:p>
    <w:p w:rsidR="00E25D6F" w:rsidRPr="00385A0A" w:rsidRDefault="00E25D6F" w:rsidP="00E25D6F">
      <w:pPr>
        <w:jc w:val="both"/>
        <w:rPr>
          <w:sz w:val="28"/>
          <w:szCs w:val="28"/>
        </w:rPr>
      </w:pPr>
      <w:r w:rsidRPr="00385A0A">
        <w:rPr>
          <w:sz w:val="28"/>
          <w:szCs w:val="28"/>
        </w:rPr>
        <w:t xml:space="preserve">Een onvergetelijke scène uit de film ‘Daens’ is de preek van priester Daens over de broodvermenigvuldiging, waarbij Jezus met vijf broden en twee vissen meer dan vijfduizend mensen te eten geeft. Niet zozeer die preek is onvergetelijk, maar wel de verwonderde blik waarmee </w:t>
      </w:r>
      <w:proofErr w:type="spellStart"/>
      <w:r w:rsidRPr="00385A0A">
        <w:rPr>
          <w:sz w:val="28"/>
          <w:szCs w:val="28"/>
        </w:rPr>
        <w:t>Jefke</w:t>
      </w:r>
      <w:proofErr w:type="spellEnd"/>
      <w:r w:rsidRPr="00385A0A">
        <w:rPr>
          <w:sz w:val="28"/>
          <w:szCs w:val="28"/>
        </w:rPr>
        <w:t xml:space="preserve">, het zoontje van arme arbeiders, de priester aanstaart. Zoals vele kinderen lijdt hij vaak honger. Waarom dan niet eens gedaan zoals Jezus? In één van de volgende scènes zie je dan </w:t>
      </w:r>
      <w:proofErr w:type="spellStart"/>
      <w:r w:rsidRPr="00385A0A">
        <w:rPr>
          <w:sz w:val="28"/>
          <w:szCs w:val="28"/>
        </w:rPr>
        <w:t>Jefke</w:t>
      </w:r>
      <w:proofErr w:type="spellEnd"/>
      <w:r w:rsidRPr="00385A0A">
        <w:rPr>
          <w:sz w:val="28"/>
          <w:szCs w:val="28"/>
        </w:rPr>
        <w:t xml:space="preserve"> die op een tafeltje enkele stukjes brood en twee visjes legt, </w:t>
      </w:r>
      <w:r w:rsidR="009F723F">
        <w:rPr>
          <w:sz w:val="28"/>
          <w:szCs w:val="28"/>
        </w:rPr>
        <w:t xml:space="preserve">voorzichtig </w:t>
      </w:r>
      <w:r w:rsidRPr="00385A0A">
        <w:rPr>
          <w:sz w:val="28"/>
          <w:szCs w:val="28"/>
        </w:rPr>
        <w:t xml:space="preserve">de ogen sluit en </w:t>
      </w:r>
      <w:r w:rsidR="009F723F">
        <w:rPr>
          <w:sz w:val="28"/>
          <w:szCs w:val="28"/>
        </w:rPr>
        <w:t>vroom begin te bidden… M</w:t>
      </w:r>
      <w:r w:rsidRPr="00385A0A">
        <w:rPr>
          <w:sz w:val="28"/>
          <w:szCs w:val="28"/>
        </w:rPr>
        <w:t>aar er verandert niets. Dan nog maar eens geprobeerd; a</w:t>
      </w:r>
      <w:r w:rsidR="009F723F">
        <w:rPr>
          <w:sz w:val="28"/>
          <w:szCs w:val="28"/>
        </w:rPr>
        <w:t xml:space="preserve">lles blijft echter hetzelfde. </w:t>
      </w:r>
      <w:proofErr w:type="spellStart"/>
      <w:r w:rsidRPr="00385A0A">
        <w:rPr>
          <w:sz w:val="28"/>
          <w:szCs w:val="28"/>
        </w:rPr>
        <w:t>Jefke</w:t>
      </w:r>
      <w:proofErr w:type="spellEnd"/>
      <w:r w:rsidRPr="00385A0A">
        <w:rPr>
          <w:sz w:val="28"/>
          <w:szCs w:val="28"/>
        </w:rPr>
        <w:t xml:space="preserve"> smakt dan woedend de twee visjes tegen de muur, en kiepert de broden in de vuilnisbak. Is zo’n evangelieverhaal dan louter fantasie, of is het echt gebeurd? Of beter: </w:t>
      </w:r>
      <w:proofErr w:type="spellStart"/>
      <w:r w:rsidRPr="00385A0A">
        <w:rPr>
          <w:sz w:val="28"/>
          <w:szCs w:val="28"/>
        </w:rPr>
        <w:t>kàn</w:t>
      </w:r>
      <w:proofErr w:type="spellEnd"/>
      <w:r w:rsidRPr="00385A0A">
        <w:rPr>
          <w:sz w:val="28"/>
          <w:szCs w:val="28"/>
        </w:rPr>
        <w:t xml:space="preserve"> het ooit gebeuren – en zo ja, waar hangt dat dan van af..?</w:t>
      </w:r>
    </w:p>
    <w:p w:rsidR="009F723F" w:rsidRDefault="009F723F" w:rsidP="00E25D6F">
      <w:pPr>
        <w:jc w:val="both"/>
        <w:rPr>
          <w:sz w:val="28"/>
          <w:szCs w:val="28"/>
        </w:rPr>
      </w:pPr>
    </w:p>
    <w:p w:rsidR="00731C5B" w:rsidRPr="00385A0A" w:rsidRDefault="00731C5B" w:rsidP="00E25D6F">
      <w:pPr>
        <w:jc w:val="both"/>
        <w:rPr>
          <w:sz w:val="28"/>
          <w:szCs w:val="28"/>
        </w:rPr>
      </w:pPr>
      <w:r w:rsidRPr="00385A0A">
        <w:rPr>
          <w:sz w:val="28"/>
          <w:szCs w:val="28"/>
        </w:rPr>
        <w:t>Het probleem bij de broodvermenigvuldiging was: daar zaten vijfduizend individuen in het gras – letterlijk vijfduizend ‘</w:t>
      </w:r>
      <w:proofErr w:type="spellStart"/>
      <w:r w:rsidRPr="00385A0A">
        <w:rPr>
          <w:sz w:val="28"/>
          <w:szCs w:val="28"/>
        </w:rPr>
        <w:t>ondeelbaren</w:t>
      </w:r>
      <w:proofErr w:type="spellEnd"/>
      <w:r w:rsidRPr="00385A0A">
        <w:rPr>
          <w:sz w:val="28"/>
          <w:szCs w:val="28"/>
        </w:rPr>
        <w:t xml:space="preserve">’… Of op zijn minst: allemaal mensen die er van overtuigd waren / die zich hadden laten aanpraten / die op school en thuis hadden ‘geleerd’… dat elke mens een ‘individu’ is – en </w:t>
      </w:r>
      <w:r w:rsidR="009F723F">
        <w:rPr>
          <w:sz w:val="28"/>
          <w:szCs w:val="28"/>
        </w:rPr>
        <w:t xml:space="preserve">dat hij of zij </w:t>
      </w:r>
      <w:r w:rsidRPr="00385A0A">
        <w:rPr>
          <w:sz w:val="28"/>
          <w:szCs w:val="28"/>
        </w:rPr>
        <w:t>dus per definitie niet verder kan opgedeeld worden.</w:t>
      </w:r>
    </w:p>
    <w:p w:rsidR="00731C5B" w:rsidRPr="00385A0A" w:rsidRDefault="00731C5B" w:rsidP="00E25D6F">
      <w:pPr>
        <w:jc w:val="both"/>
        <w:rPr>
          <w:sz w:val="28"/>
          <w:szCs w:val="28"/>
        </w:rPr>
      </w:pPr>
    </w:p>
    <w:p w:rsidR="00731C5B" w:rsidRPr="00385A0A" w:rsidRDefault="00731C5B" w:rsidP="00E25D6F">
      <w:pPr>
        <w:jc w:val="both"/>
        <w:rPr>
          <w:sz w:val="28"/>
          <w:szCs w:val="28"/>
        </w:rPr>
      </w:pPr>
      <w:r w:rsidRPr="00385A0A">
        <w:rPr>
          <w:sz w:val="28"/>
          <w:szCs w:val="28"/>
        </w:rPr>
        <w:t>Is het niet een mooi woor</w:t>
      </w:r>
      <w:r w:rsidR="009F723F">
        <w:rPr>
          <w:sz w:val="28"/>
          <w:szCs w:val="28"/>
        </w:rPr>
        <w:t>d, ‘individu’? Het klinkt een beetje Frans, maar t</w:t>
      </w:r>
      <w:r w:rsidRPr="00385A0A">
        <w:rPr>
          <w:sz w:val="28"/>
          <w:szCs w:val="28"/>
        </w:rPr>
        <w:t>och is het een Nederlands woord.</w:t>
      </w:r>
      <w:r w:rsidR="009F723F">
        <w:rPr>
          <w:sz w:val="28"/>
          <w:szCs w:val="28"/>
        </w:rPr>
        <w:t xml:space="preserve"> </w:t>
      </w:r>
      <w:r w:rsidRPr="00385A0A">
        <w:rPr>
          <w:sz w:val="28"/>
          <w:szCs w:val="28"/>
        </w:rPr>
        <w:t xml:space="preserve">Het grappige van dit woord is dat het in het Latijn </w:t>
      </w:r>
      <w:r w:rsidR="009F723F">
        <w:rPr>
          <w:sz w:val="28"/>
          <w:szCs w:val="28"/>
        </w:rPr>
        <w:t>(‘</w:t>
      </w:r>
      <w:proofErr w:type="spellStart"/>
      <w:r w:rsidR="009F723F">
        <w:rPr>
          <w:sz w:val="28"/>
          <w:szCs w:val="28"/>
        </w:rPr>
        <w:t>individuum</w:t>
      </w:r>
      <w:proofErr w:type="spellEnd"/>
      <w:r w:rsidR="009F723F">
        <w:rPr>
          <w:sz w:val="28"/>
          <w:szCs w:val="28"/>
        </w:rPr>
        <w:t xml:space="preserve">’) </w:t>
      </w:r>
      <w:r w:rsidRPr="00385A0A">
        <w:rPr>
          <w:sz w:val="28"/>
          <w:szCs w:val="28"/>
        </w:rPr>
        <w:t>een vertaling was van het Griekse ‘</w:t>
      </w:r>
      <w:proofErr w:type="spellStart"/>
      <w:r w:rsidRPr="00385A0A">
        <w:rPr>
          <w:sz w:val="28"/>
          <w:szCs w:val="28"/>
        </w:rPr>
        <w:t>atomos</w:t>
      </w:r>
      <w:proofErr w:type="spellEnd"/>
      <w:r w:rsidRPr="00385A0A">
        <w:rPr>
          <w:sz w:val="28"/>
          <w:szCs w:val="28"/>
        </w:rPr>
        <w:t>’. Dit betekende letterlijk ook ‘niet-deelbaar’. Een groep ‘individ</w:t>
      </w:r>
      <w:r w:rsidR="009F723F">
        <w:rPr>
          <w:sz w:val="28"/>
          <w:szCs w:val="28"/>
        </w:rPr>
        <w:t>uen’, een aantal ‘indivi</w:t>
      </w:r>
      <w:r w:rsidR="00274AEF">
        <w:rPr>
          <w:sz w:val="28"/>
          <w:szCs w:val="28"/>
        </w:rPr>
        <w:t xml:space="preserve">dualisten’ samen </w:t>
      </w:r>
      <w:r w:rsidRPr="00385A0A">
        <w:rPr>
          <w:sz w:val="28"/>
          <w:szCs w:val="28"/>
        </w:rPr>
        <w:t xml:space="preserve">zou je dus al gauw ook kunnen beschouwen als een groep ‘atomen’ – en een wereld vol ‘individualisme’ wordt dan al gauw een soort van </w:t>
      </w:r>
      <w:r w:rsidR="00274AEF">
        <w:rPr>
          <w:sz w:val="28"/>
          <w:szCs w:val="28"/>
        </w:rPr>
        <w:t xml:space="preserve">sluipende en sluimerende </w:t>
      </w:r>
      <w:r w:rsidRPr="00385A0A">
        <w:rPr>
          <w:sz w:val="28"/>
          <w:szCs w:val="28"/>
        </w:rPr>
        <w:t>‘atoombom’. Welnu: het is op deze ‘atoombom’ dat onze Westerse wereld leeft, zonder het te beseffen…</w:t>
      </w:r>
    </w:p>
    <w:p w:rsidR="00731C5B" w:rsidRPr="00385A0A" w:rsidRDefault="00731C5B" w:rsidP="00E25D6F">
      <w:pPr>
        <w:jc w:val="both"/>
        <w:rPr>
          <w:sz w:val="28"/>
          <w:szCs w:val="28"/>
        </w:rPr>
      </w:pPr>
    </w:p>
    <w:p w:rsidR="00731C5B" w:rsidRPr="00385A0A" w:rsidRDefault="00274AEF" w:rsidP="00E25D6F">
      <w:pPr>
        <w:jc w:val="both"/>
        <w:rPr>
          <w:sz w:val="28"/>
          <w:szCs w:val="28"/>
        </w:rPr>
      </w:pPr>
      <w:r>
        <w:rPr>
          <w:sz w:val="28"/>
          <w:szCs w:val="28"/>
        </w:rPr>
        <w:t xml:space="preserve">Kijken we even naar het evangelieverhaal van de broodvermenigvuldiging zoals Johannes het vertelt (Joh. 6, 1-15). </w:t>
      </w:r>
      <w:r w:rsidR="00731C5B" w:rsidRPr="00385A0A">
        <w:rPr>
          <w:sz w:val="28"/>
          <w:szCs w:val="28"/>
        </w:rPr>
        <w:t>Alleen dat kleine jongentje met zijn vijf brode</w:t>
      </w:r>
      <w:r>
        <w:rPr>
          <w:sz w:val="28"/>
          <w:szCs w:val="28"/>
        </w:rPr>
        <w:t xml:space="preserve">n </w:t>
      </w:r>
      <w:r>
        <w:rPr>
          <w:sz w:val="28"/>
          <w:szCs w:val="28"/>
        </w:rPr>
        <w:lastRenderedPageBreak/>
        <w:t xml:space="preserve">en twee vissen </w:t>
      </w:r>
      <w:r>
        <w:rPr>
          <w:sz w:val="28"/>
          <w:szCs w:val="28"/>
        </w:rPr>
        <w:t xml:space="preserve">was </w:t>
      </w:r>
      <w:r w:rsidRPr="00385A0A">
        <w:rPr>
          <w:sz w:val="28"/>
          <w:szCs w:val="28"/>
        </w:rPr>
        <w:t>bekwaa</w:t>
      </w:r>
      <w:r>
        <w:rPr>
          <w:sz w:val="28"/>
          <w:szCs w:val="28"/>
        </w:rPr>
        <w:t xml:space="preserve">m </w:t>
      </w:r>
      <w:r>
        <w:rPr>
          <w:sz w:val="28"/>
          <w:szCs w:val="28"/>
        </w:rPr>
        <w:t xml:space="preserve">/ was bereid om wat hij had,  </w:t>
      </w:r>
      <w:r w:rsidR="00731C5B" w:rsidRPr="00385A0A">
        <w:rPr>
          <w:sz w:val="28"/>
          <w:szCs w:val="28"/>
        </w:rPr>
        <w:t xml:space="preserve">uit handen te geven, te breken en te delen. En zo heeft hij </w:t>
      </w:r>
      <w:r>
        <w:rPr>
          <w:sz w:val="28"/>
          <w:szCs w:val="28"/>
        </w:rPr>
        <w:t xml:space="preserve">daar bij de vijfduizend hongerende mensen op het groene gras </w:t>
      </w:r>
      <w:r>
        <w:rPr>
          <w:sz w:val="28"/>
          <w:szCs w:val="28"/>
        </w:rPr>
        <w:t>indertijd</w:t>
      </w:r>
      <w:r w:rsidRPr="00385A0A">
        <w:rPr>
          <w:sz w:val="28"/>
          <w:szCs w:val="28"/>
        </w:rPr>
        <w:t xml:space="preserve"> </w:t>
      </w:r>
      <w:r w:rsidR="00731C5B" w:rsidRPr="00385A0A">
        <w:rPr>
          <w:sz w:val="28"/>
          <w:szCs w:val="28"/>
        </w:rPr>
        <w:t xml:space="preserve">op zijn eentje </w:t>
      </w:r>
      <w:r>
        <w:rPr>
          <w:sz w:val="28"/>
          <w:szCs w:val="28"/>
        </w:rPr>
        <w:t xml:space="preserve">en haast zonder het te beseffen </w:t>
      </w:r>
      <w:r w:rsidR="00731C5B" w:rsidRPr="00385A0A">
        <w:rPr>
          <w:sz w:val="28"/>
          <w:szCs w:val="28"/>
        </w:rPr>
        <w:t xml:space="preserve">die sluipende atoombom </w:t>
      </w:r>
      <w:r>
        <w:rPr>
          <w:sz w:val="28"/>
          <w:szCs w:val="28"/>
        </w:rPr>
        <w:t xml:space="preserve">ontmanteld en ontmijnd. Alleen hij durfde te </w:t>
      </w:r>
      <w:r w:rsidR="00731C5B" w:rsidRPr="00385A0A">
        <w:rPr>
          <w:sz w:val="28"/>
          <w:szCs w:val="28"/>
        </w:rPr>
        <w:t>zegenen (bene-</w:t>
      </w:r>
      <w:proofErr w:type="spellStart"/>
      <w:r w:rsidR="00731C5B" w:rsidRPr="00385A0A">
        <w:rPr>
          <w:sz w:val="28"/>
          <w:szCs w:val="28"/>
        </w:rPr>
        <w:t>dicere</w:t>
      </w:r>
      <w:proofErr w:type="spellEnd"/>
      <w:r w:rsidR="00731C5B" w:rsidRPr="00385A0A">
        <w:rPr>
          <w:sz w:val="28"/>
          <w:szCs w:val="28"/>
        </w:rPr>
        <w:t xml:space="preserve">!) en danken voor het weinige dat hij had, en </w:t>
      </w:r>
      <w:r>
        <w:rPr>
          <w:sz w:val="28"/>
          <w:szCs w:val="28"/>
        </w:rPr>
        <w:t xml:space="preserve">alleen hij kon </w:t>
      </w:r>
      <w:r w:rsidR="00731C5B" w:rsidRPr="00385A0A">
        <w:rPr>
          <w:sz w:val="28"/>
          <w:szCs w:val="28"/>
        </w:rPr>
        <w:t xml:space="preserve">zeggen: </w:t>
      </w:r>
      <w:r>
        <w:rPr>
          <w:sz w:val="28"/>
          <w:szCs w:val="28"/>
        </w:rPr>
        <w:t xml:space="preserve">‘Ik heb meer dan genoeg’. Alsof </w:t>
      </w:r>
      <w:r w:rsidR="00731C5B" w:rsidRPr="00385A0A">
        <w:rPr>
          <w:sz w:val="28"/>
          <w:szCs w:val="28"/>
        </w:rPr>
        <w:t>hij wist</w:t>
      </w:r>
      <w:r>
        <w:rPr>
          <w:sz w:val="28"/>
          <w:szCs w:val="28"/>
        </w:rPr>
        <w:t xml:space="preserve"> wat in een ander evangelie staat</w:t>
      </w:r>
      <w:r w:rsidR="00731C5B" w:rsidRPr="00385A0A">
        <w:rPr>
          <w:sz w:val="28"/>
          <w:szCs w:val="28"/>
        </w:rPr>
        <w:t>: ‘Voor niets heb je gekregen, voor niets moet je weer weggeven…’ (Matt. 10,8).</w:t>
      </w:r>
    </w:p>
    <w:p w:rsidR="00731C5B" w:rsidRPr="00385A0A" w:rsidRDefault="00731C5B" w:rsidP="00E25D6F">
      <w:pPr>
        <w:jc w:val="both"/>
        <w:rPr>
          <w:sz w:val="28"/>
          <w:szCs w:val="28"/>
        </w:rPr>
      </w:pPr>
    </w:p>
    <w:p w:rsidR="004A7CD2" w:rsidRDefault="00731C5B" w:rsidP="00E25D6F">
      <w:pPr>
        <w:jc w:val="both"/>
        <w:rPr>
          <w:sz w:val="28"/>
          <w:szCs w:val="28"/>
        </w:rPr>
      </w:pPr>
      <w:r w:rsidRPr="00385A0A">
        <w:rPr>
          <w:sz w:val="28"/>
          <w:szCs w:val="28"/>
        </w:rPr>
        <w:t xml:space="preserve">Dat jongentje uit het evangelie van de broodvermenigvuldiging, dat zo argeloos en </w:t>
      </w:r>
      <w:r w:rsidR="00274AEF">
        <w:rPr>
          <w:sz w:val="28"/>
          <w:szCs w:val="28"/>
        </w:rPr>
        <w:t xml:space="preserve">zo </w:t>
      </w:r>
      <w:r w:rsidRPr="00385A0A">
        <w:rPr>
          <w:sz w:val="28"/>
          <w:szCs w:val="28"/>
        </w:rPr>
        <w:t xml:space="preserve">naïef zijn vijf broodjes en twee visjes </w:t>
      </w:r>
      <w:r w:rsidR="00274AEF">
        <w:rPr>
          <w:sz w:val="28"/>
          <w:szCs w:val="28"/>
        </w:rPr>
        <w:t xml:space="preserve">(door zijn mama zorgvuldig </w:t>
      </w:r>
      <w:r w:rsidRPr="00385A0A">
        <w:rPr>
          <w:sz w:val="28"/>
          <w:szCs w:val="28"/>
        </w:rPr>
        <w:t>gewikkeld in aluminiumfolie</w:t>
      </w:r>
      <w:r w:rsidR="00274AEF">
        <w:rPr>
          <w:sz w:val="28"/>
          <w:szCs w:val="28"/>
        </w:rPr>
        <w:t>)</w:t>
      </w:r>
      <w:r w:rsidRPr="00385A0A">
        <w:rPr>
          <w:sz w:val="28"/>
          <w:szCs w:val="28"/>
        </w:rPr>
        <w:t xml:space="preserve"> aan de leerlingen afgeeft wanneer blijkt dat er honger is en tekort, </w:t>
      </w:r>
      <w:r w:rsidR="00274AEF" w:rsidRPr="00385A0A">
        <w:rPr>
          <w:sz w:val="28"/>
          <w:szCs w:val="28"/>
        </w:rPr>
        <w:t xml:space="preserve">was nog te klein en te jong om </w:t>
      </w:r>
      <w:r w:rsidR="00274AEF">
        <w:rPr>
          <w:sz w:val="28"/>
          <w:szCs w:val="28"/>
        </w:rPr>
        <w:t xml:space="preserve">al </w:t>
      </w:r>
      <w:r w:rsidR="00274AEF" w:rsidRPr="00385A0A">
        <w:rPr>
          <w:sz w:val="28"/>
          <w:szCs w:val="28"/>
        </w:rPr>
        <w:t xml:space="preserve">een ‘individu’ te (willen) zijn. </w:t>
      </w:r>
      <w:r w:rsidR="00274AEF">
        <w:rPr>
          <w:sz w:val="28"/>
          <w:szCs w:val="28"/>
        </w:rPr>
        <w:t xml:space="preserve">Hij </w:t>
      </w:r>
      <w:r w:rsidRPr="00385A0A">
        <w:rPr>
          <w:sz w:val="28"/>
          <w:szCs w:val="28"/>
        </w:rPr>
        <w:t xml:space="preserve">leert ons </w:t>
      </w:r>
      <w:r w:rsidR="00274AEF">
        <w:rPr>
          <w:sz w:val="28"/>
          <w:szCs w:val="28"/>
        </w:rPr>
        <w:t xml:space="preserve">in al zijn naïviteit </w:t>
      </w:r>
      <w:r w:rsidRPr="00385A0A">
        <w:rPr>
          <w:sz w:val="28"/>
          <w:szCs w:val="28"/>
        </w:rPr>
        <w:t xml:space="preserve">een geweldige les. Zijn </w:t>
      </w:r>
      <w:r w:rsidR="004A7CD2">
        <w:rPr>
          <w:sz w:val="28"/>
          <w:szCs w:val="28"/>
        </w:rPr>
        <w:t>eenvoudige boodschap is: ‘Het is</w:t>
      </w:r>
      <w:r w:rsidRPr="00385A0A">
        <w:rPr>
          <w:sz w:val="28"/>
          <w:szCs w:val="28"/>
        </w:rPr>
        <w:t xml:space="preserve"> niet </w:t>
      </w:r>
      <w:r w:rsidR="004A7CD2">
        <w:rPr>
          <w:sz w:val="28"/>
          <w:szCs w:val="28"/>
        </w:rPr>
        <w:t xml:space="preserve">goed </w:t>
      </w:r>
      <w:r w:rsidRPr="00385A0A">
        <w:rPr>
          <w:sz w:val="28"/>
          <w:szCs w:val="28"/>
        </w:rPr>
        <w:t xml:space="preserve">dat iemand honger lijdt’. Zijn kleine verzet en zijn </w:t>
      </w:r>
      <w:r w:rsidR="004A7CD2">
        <w:rPr>
          <w:sz w:val="28"/>
          <w:szCs w:val="28"/>
        </w:rPr>
        <w:t xml:space="preserve">grote </w:t>
      </w:r>
      <w:r w:rsidRPr="00385A0A">
        <w:rPr>
          <w:sz w:val="28"/>
          <w:szCs w:val="28"/>
        </w:rPr>
        <w:t>overgave zet</w:t>
      </w:r>
      <w:r w:rsidR="004A7CD2">
        <w:rPr>
          <w:sz w:val="28"/>
          <w:szCs w:val="28"/>
        </w:rPr>
        <w:t>ten</w:t>
      </w:r>
      <w:r w:rsidRPr="00385A0A">
        <w:rPr>
          <w:sz w:val="28"/>
          <w:szCs w:val="28"/>
        </w:rPr>
        <w:t xml:space="preserve"> grote ver</w:t>
      </w:r>
      <w:r w:rsidR="004A7CD2">
        <w:rPr>
          <w:sz w:val="28"/>
          <w:szCs w:val="28"/>
        </w:rPr>
        <w:t xml:space="preserve">deelsleutels in beweging. Er blijkt </w:t>
      </w:r>
      <w:r w:rsidRPr="00385A0A">
        <w:rPr>
          <w:sz w:val="28"/>
          <w:szCs w:val="28"/>
        </w:rPr>
        <w:t xml:space="preserve">genoeg </w:t>
      </w:r>
      <w:r w:rsidR="004A7CD2">
        <w:rPr>
          <w:sz w:val="28"/>
          <w:szCs w:val="28"/>
        </w:rPr>
        <w:t xml:space="preserve">te zijn voor iedereen – ja, er is zelfs nog reserve. </w:t>
      </w:r>
    </w:p>
    <w:p w:rsidR="00731C5B" w:rsidRPr="00385A0A" w:rsidRDefault="004A7CD2" w:rsidP="00E25D6F">
      <w:pPr>
        <w:jc w:val="both"/>
        <w:rPr>
          <w:sz w:val="28"/>
          <w:szCs w:val="28"/>
        </w:rPr>
      </w:pPr>
      <w:r>
        <w:rPr>
          <w:sz w:val="28"/>
          <w:szCs w:val="28"/>
        </w:rPr>
        <w:t>Met d</w:t>
      </w:r>
      <w:r w:rsidR="00731C5B" w:rsidRPr="00385A0A">
        <w:rPr>
          <w:sz w:val="28"/>
          <w:szCs w:val="28"/>
        </w:rPr>
        <w:t>at gebaar</w:t>
      </w:r>
      <w:r>
        <w:rPr>
          <w:sz w:val="28"/>
          <w:szCs w:val="28"/>
        </w:rPr>
        <w:t xml:space="preserve"> van dat jongentje begint het verhaal van een nieuwe wereld. Als wij dat willen, dan kan deze gratuite </w:t>
      </w:r>
      <w:r>
        <w:rPr>
          <w:sz w:val="28"/>
          <w:szCs w:val="28"/>
        </w:rPr>
        <w:t xml:space="preserve">geste </w:t>
      </w:r>
      <w:r>
        <w:rPr>
          <w:sz w:val="28"/>
          <w:szCs w:val="28"/>
        </w:rPr>
        <w:t xml:space="preserve">van ‘kleine goedheid’ </w:t>
      </w:r>
      <w:r w:rsidR="00731C5B" w:rsidRPr="00385A0A">
        <w:rPr>
          <w:sz w:val="28"/>
          <w:szCs w:val="28"/>
        </w:rPr>
        <w:t>zienderogen uit</w:t>
      </w:r>
      <w:r>
        <w:rPr>
          <w:sz w:val="28"/>
          <w:szCs w:val="28"/>
        </w:rPr>
        <w:t>groeien</w:t>
      </w:r>
      <w:r w:rsidR="00731C5B" w:rsidRPr="00385A0A">
        <w:rPr>
          <w:sz w:val="28"/>
          <w:szCs w:val="28"/>
        </w:rPr>
        <w:t xml:space="preserve"> – niet alleen tot e</w:t>
      </w:r>
      <w:r>
        <w:rPr>
          <w:sz w:val="28"/>
          <w:szCs w:val="28"/>
        </w:rPr>
        <w:t>en ‘vrijwillige deeleconomie’</w:t>
      </w:r>
      <w:r w:rsidR="00731C5B" w:rsidRPr="00385A0A">
        <w:rPr>
          <w:sz w:val="28"/>
          <w:szCs w:val="28"/>
        </w:rPr>
        <w:t xml:space="preserve">, maar </w:t>
      </w:r>
      <w:r>
        <w:rPr>
          <w:sz w:val="28"/>
          <w:szCs w:val="28"/>
        </w:rPr>
        <w:t xml:space="preserve">zelfs </w:t>
      </w:r>
      <w:r w:rsidR="00731C5B" w:rsidRPr="00385A0A">
        <w:rPr>
          <w:sz w:val="28"/>
          <w:szCs w:val="28"/>
        </w:rPr>
        <w:t>tot een structurele binnenlandse sociale zekerheid die gaandeweg wordt omgevormd tot internationale sociale zekerheid. Wi</w:t>
      </w:r>
      <w:r>
        <w:rPr>
          <w:sz w:val="28"/>
          <w:szCs w:val="28"/>
        </w:rPr>
        <w:t>j waren hier in België ooit baanbrekend en vooruitstrevend</w:t>
      </w:r>
      <w:r w:rsidR="00731C5B" w:rsidRPr="00385A0A">
        <w:rPr>
          <w:sz w:val="28"/>
          <w:szCs w:val="28"/>
        </w:rPr>
        <w:t xml:space="preserve"> in het uitdenken van zo’n structurele en</w:t>
      </w:r>
      <w:r>
        <w:rPr>
          <w:sz w:val="28"/>
          <w:szCs w:val="28"/>
        </w:rPr>
        <w:t xml:space="preserve"> verplichte solidariteit. Als wij</w:t>
      </w:r>
      <w:r w:rsidR="00731C5B" w:rsidRPr="00385A0A">
        <w:rPr>
          <w:sz w:val="28"/>
          <w:szCs w:val="28"/>
        </w:rPr>
        <w:t xml:space="preserve"> willen, kunnen we </w:t>
      </w:r>
      <w:r>
        <w:rPr>
          <w:sz w:val="28"/>
          <w:szCs w:val="28"/>
        </w:rPr>
        <w:t xml:space="preserve">op vandaag </w:t>
      </w:r>
      <w:r w:rsidR="00731C5B" w:rsidRPr="00385A0A">
        <w:rPr>
          <w:sz w:val="28"/>
          <w:szCs w:val="28"/>
        </w:rPr>
        <w:t xml:space="preserve">ook werk maken van nieuwe vormen van verplichte internationale solidariteit. Dat kleine jongentje uit het evangelie van de broodvermenigvuldiging zou </w:t>
      </w:r>
      <w:r>
        <w:rPr>
          <w:sz w:val="28"/>
          <w:szCs w:val="28"/>
        </w:rPr>
        <w:t xml:space="preserve">vandaag </w:t>
      </w:r>
      <w:r w:rsidR="00731C5B" w:rsidRPr="00385A0A">
        <w:rPr>
          <w:sz w:val="28"/>
          <w:szCs w:val="28"/>
        </w:rPr>
        <w:t>zondermeer zeggen: ‘</w:t>
      </w:r>
      <w:proofErr w:type="spellStart"/>
      <w:r w:rsidR="00731C5B" w:rsidRPr="00385A0A">
        <w:rPr>
          <w:sz w:val="28"/>
          <w:szCs w:val="28"/>
        </w:rPr>
        <w:t>Wir</w:t>
      </w:r>
      <w:proofErr w:type="spellEnd"/>
      <w:r w:rsidR="00731C5B" w:rsidRPr="00385A0A">
        <w:rPr>
          <w:sz w:val="28"/>
          <w:szCs w:val="28"/>
        </w:rPr>
        <w:t xml:space="preserve"> schaffen das!’</w:t>
      </w:r>
    </w:p>
    <w:p w:rsidR="00731C5B" w:rsidRPr="00385A0A" w:rsidRDefault="00731C5B" w:rsidP="00E25D6F">
      <w:pPr>
        <w:jc w:val="both"/>
        <w:rPr>
          <w:sz w:val="28"/>
          <w:szCs w:val="28"/>
        </w:rPr>
      </w:pPr>
    </w:p>
    <w:p w:rsidR="00731C5B" w:rsidRPr="00385A0A" w:rsidRDefault="00731C5B" w:rsidP="00E25D6F">
      <w:pPr>
        <w:jc w:val="both"/>
        <w:rPr>
          <w:sz w:val="28"/>
          <w:szCs w:val="28"/>
        </w:rPr>
      </w:pPr>
      <w:r w:rsidRPr="00385A0A">
        <w:rPr>
          <w:sz w:val="28"/>
          <w:szCs w:val="28"/>
        </w:rPr>
        <w:t>Het probleem van het steeds groeiende ‘individualisme’ in onze maatschappij belet ons de broodvermenigvuldiging letterlijk te nemen en ze in de praktijk te brengen. Kerk begint waar gemeenschap groeit – tégen alle individualisme in. Wonderen kunnen slechts vanuit de gemeenschap gebeuren – ‘individuele’ wonderen bestaan niet, tenzij in het Amerikaanse maatsc</w:t>
      </w:r>
      <w:r w:rsidR="004A7CD2">
        <w:rPr>
          <w:sz w:val="28"/>
          <w:szCs w:val="28"/>
        </w:rPr>
        <w:t>happijmodel van ‘red jezelf – do</w:t>
      </w:r>
      <w:r w:rsidRPr="00385A0A">
        <w:rPr>
          <w:sz w:val="28"/>
          <w:szCs w:val="28"/>
        </w:rPr>
        <w:t>e het zelf – maak het zelf’… In die zin getuigen de leerlingen van Jezus in het evangelieverhaal van de broodvermenigvuldiging van een typische ‘individualistische’ en ‘Amerikaanse’, westerse mentaliteit. Zij hadden de oplossing voor het nijpende hongerprobleem van die vijfduizend mensen in het gras direct bij</w:t>
      </w:r>
      <w:r w:rsidR="004A7CD2">
        <w:rPr>
          <w:sz w:val="28"/>
          <w:szCs w:val="28"/>
        </w:rPr>
        <w:t xml:space="preserve"> de hand: ‘Stuur ze weg!’ (push-back, weet je wel!!!), ‘L</w:t>
      </w:r>
      <w:r w:rsidRPr="00385A0A">
        <w:rPr>
          <w:sz w:val="28"/>
          <w:szCs w:val="28"/>
        </w:rPr>
        <w:t>aat ze zelf eten gaan kopen</w:t>
      </w:r>
      <w:r w:rsidR="004A7CD2">
        <w:rPr>
          <w:sz w:val="28"/>
          <w:szCs w:val="28"/>
        </w:rPr>
        <w:t>’ – maar laat ze toch niet hier</w:t>
      </w:r>
      <w:r w:rsidRPr="00385A0A">
        <w:rPr>
          <w:sz w:val="28"/>
          <w:szCs w:val="28"/>
        </w:rPr>
        <w:t xml:space="preserve"> op onze kosten komen leven – dat zou toch al te simpel zijn. </w:t>
      </w:r>
      <w:r w:rsidR="004A7CD2">
        <w:rPr>
          <w:sz w:val="28"/>
          <w:szCs w:val="28"/>
        </w:rPr>
        <w:t>Wij zijn toch niet het OCMW van heel de wereld. En wat onze rijkdom en welvaart betreft: w</w:t>
      </w:r>
      <w:r w:rsidRPr="00385A0A">
        <w:rPr>
          <w:sz w:val="28"/>
          <w:szCs w:val="28"/>
        </w:rPr>
        <w:t>ij hebben er toch hard ge</w:t>
      </w:r>
      <w:r w:rsidR="004A7CD2">
        <w:rPr>
          <w:sz w:val="28"/>
          <w:szCs w:val="28"/>
        </w:rPr>
        <w:t xml:space="preserve">noeg voor gewerkt – je kent wel al </w:t>
      </w:r>
      <w:r w:rsidRPr="00385A0A">
        <w:rPr>
          <w:sz w:val="28"/>
          <w:szCs w:val="28"/>
        </w:rPr>
        <w:t xml:space="preserve">dat </w:t>
      </w:r>
      <w:proofErr w:type="spellStart"/>
      <w:r w:rsidRPr="00385A0A">
        <w:rPr>
          <w:sz w:val="28"/>
          <w:szCs w:val="28"/>
        </w:rPr>
        <w:t>getwitter</w:t>
      </w:r>
      <w:proofErr w:type="spellEnd"/>
      <w:r w:rsidRPr="00385A0A">
        <w:rPr>
          <w:sz w:val="28"/>
          <w:szCs w:val="28"/>
        </w:rPr>
        <w:t>, dat ‘ge-Fran</w:t>
      </w:r>
      <w:r w:rsidR="004A7CD2">
        <w:rPr>
          <w:sz w:val="28"/>
          <w:szCs w:val="28"/>
        </w:rPr>
        <w:t>c</w:t>
      </w:r>
      <w:r w:rsidRPr="00385A0A">
        <w:rPr>
          <w:sz w:val="28"/>
          <w:szCs w:val="28"/>
        </w:rPr>
        <w:t>k’ en dat ‘ge-</w:t>
      </w:r>
      <w:proofErr w:type="spellStart"/>
      <w:r w:rsidRPr="00385A0A">
        <w:rPr>
          <w:sz w:val="28"/>
          <w:szCs w:val="28"/>
        </w:rPr>
        <w:t>Trump</w:t>
      </w:r>
      <w:proofErr w:type="spellEnd"/>
      <w:r w:rsidRPr="00385A0A">
        <w:rPr>
          <w:sz w:val="28"/>
          <w:szCs w:val="28"/>
        </w:rPr>
        <w:t>’…</w:t>
      </w:r>
    </w:p>
    <w:p w:rsidR="00910B91" w:rsidRPr="00385A0A" w:rsidRDefault="00910B91" w:rsidP="00E25D6F">
      <w:pPr>
        <w:jc w:val="both"/>
        <w:rPr>
          <w:sz w:val="28"/>
          <w:szCs w:val="28"/>
        </w:rPr>
      </w:pPr>
    </w:p>
    <w:p w:rsidR="00731C5B" w:rsidRPr="00385A0A" w:rsidRDefault="00731C5B" w:rsidP="00E25D6F">
      <w:pPr>
        <w:jc w:val="both"/>
        <w:rPr>
          <w:sz w:val="28"/>
          <w:szCs w:val="28"/>
        </w:rPr>
      </w:pPr>
      <w:r w:rsidRPr="00385A0A">
        <w:rPr>
          <w:sz w:val="28"/>
          <w:szCs w:val="28"/>
        </w:rPr>
        <w:t xml:space="preserve">Marc Sleen eindigde zijn stripverhalen altijd met een grote wafelenbak waarin allen, vrienden en rivalen, samen aan tafel gaan. Daar zit een sterke gedachte </w:t>
      </w:r>
      <w:r w:rsidRPr="00385A0A">
        <w:rPr>
          <w:sz w:val="28"/>
          <w:szCs w:val="28"/>
        </w:rPr>
        <w:lastRenderedPageBreak/>
        <w:t xml:space="preserve">achter, meer nog, een droom, een visioen van een wereld </w:t>
      </w:r>
      <w:r w:rsidR="004A7CD2">
        <w:rPr>
          <w:sz w:val="28"/>
          <w:szCs w:val="28"/>
        </w:rPr>
        <w:t>die niet vecht voor de brokken, maar die ze verzamelt in twaalf korven (dat is: precies genoeg voor elke leerling van Jezus!) en die samen het v</w:t>
      </w:r>
      <w:r w:rsidRPr="00385A0A">
        <w:rPr>
          <w:sz w:val="28"/>
          <w:szCs w:val="28"/>
        </w:rPr>
        <w:t>oedsel deelt</w:t>
      </w:r>
      <w:r w:rsidR="004A7CD2">
        <w:rPr>
          <w:sz w:val="28"/>
          <w:szCs w:val="28"/>
        </w:rPr>
        <w:t xml:space="preserve"> beschikbaar is</w:t>
      </w:r>
      <w:r w:rsidRPr="00385A0A">
        <w:rPr>
          <w:sz w:val="28"/>
          <w:szCs w:val="28"/>
        </w:rPr>
        <w:t xml:space="preserve">. Een wereld van ‘com-panen’, </w:t>
      </w:r>
      <w:r w:rsidR="004A7CD2">
        <w:rPr>
          <w:sz w:val="28"/>
          <w:szCs w:val="28"/>
        </w:rPr>
        <w:t xml:space="preserve">van </w:t>
      </w:r>
      <w:r w:rsidRPr="00385A0A">
        <w:rPr>
          <w:sz w:val="28"/>
          <w:szCs w:val="28"/>
        </w:rPr>
        <w:t>‘</w:t>
      </w:r>
      <w:proofErr w:type="spellStart"/>
      <w:r w:rsidRPr="00385A0A">
        <w:rPr>
          <w:sz w:val="28"/>
          <w:szCs w:val="28"/>
        </w:rPr>
        <w:t>com-pagnons</w:t>
      </w:r>
      <w:proofErr w:type="spellEnd"/>
      <w:r w:rsidRPr="00385A0A">
        <w:rPr>
          <w:sz w:val="28"/>
          <w:szCs w:val="28"/>
        </w:rPr>
        <w:t>’ en ‘co-</w:t>
      </w:r>
      <w:proofErr w:type="spellStart"/>
      <w:r w:rsidRPr="00385A0A">
        <w:rPr>
          <w:sz w:val="28"/>
          <w:szCs w:val="28"/>
        </w:rPr>
        <w:t>pains</w:t>
      </w:r>
      <w:proofErr w:type="spellEnd"/>
      <w:r w:rsidRPr="00385A0A">
        <w:rPr>
          <w:sz w:val="28"/>
          <w:szCs w:val="28"/>
        </w:rPr>
        <w:t>’ dus…</w:t>
      </w:r>
    </w:p>
    <w:p w:rsidR="00731C5B" w:rsidRPr="00385A0A" w:rsidRDefault="00731C5B" w:rsidP="00E25D6F">
      <w:pPr>
        <w:jc w:val="both"/>
        <w:rPr>
          <w:sz w:val="28"/>
          <w:szCs w:val="28"/>
        </w:rPr>
      </w:pPr>
    </w:p>
    <w:p w:rsidR="00422C13" w:rsidRDefault="00731C5B" w:rsidP="00422C13">
      <w:pPr>
        <w:jc w:val="both"/>
        <w:rPr>
          <w:sz w:val="28"/>
          <w:szCs w:val="28"/>
        </w:rPr>
      </w:pPr>
      <w:r w:rsidRPr="00385A0A">
        <w:rPr>
          <w:sz w:val="28"/>
          <w:szCs w:val="28"/>
        </w:rPr>
        <w:t xml:space="preserve">Het evangelie van de broodvermenigvuldiging is een tafereel dat diezelfde droom weergeeft. Het is geen fata </w:t>
      </w:r>
      <w:proofErr w:type="spellStart"/>
      <w:r w:rsidRPr="00385A0A">
        <w:rPr>
          <w:sz w:val="28"/>
          <w:szCs w:val="28"/>
        </w:rPr>
        <w:t>morgana</w:t>
      </w:r>
      <w:proofErr w:type="spellEnd"/>
      <w:r w:rsidRPr="00385A0A">
        <w:rPr>
          <w:sz w:val="28"/>
          <w:szCs w:val="28"/>
        </w:rPr>
        <w:t>, geen luchtspiegeling maar een opdracht: ‘Geef gij hun maar te eten.’</w:t>
      </w:r>
      <w:r w:rsidR="00E25D6F" w:rsidRPr="00385A0A">
        <w:rPr>
          <w:sz w:val="28"/>
          <w:szCs w:val="28"/>
        </w:rPr>
        <w:t xml:space="preserve"> </w:t>
      </w:r>
      <w:r w:rsidRPr="00385A0A">
        <w:rPr>
          <w:sz w:val="28"/>
          <w:szCs w:val="28"/>
        </w:rPr>
        <w:t xml:space="preserve">Er zal heel wat </w:t>
      </w:r>
      <w:r w:rsidR="004A7CD2">
        <w:rPr>
          <w:sz w:val="28"/>
          <w:szCs w:val="28"/>
        </w:rPr>
        <w:t xml:space="preserve">politiek en </w:t>
      </w:r>
      <w:r w:rsidRPr="00385A0A">
        <w:rPr>
          <w:sz w:val="28"/>
          <w:szCs w:val="28"/>
        </w:rPr>
        <w:t>economie</w:t>
      </w:r>
      <w:r w:rsidR="004A7CD2">
        <w:rPr>
          <w:sz w:val="28"/>
          <w:szCs w:val="28"/>
        </w:rPr>
        <w:t>,</w:t>
      </w:r>
      <w:r w:rsidRPr="00385A0A">
        <w:rPr>
          <w:sz w:val="28"/>
          <w:szCs w:val="28"/>
        </w:rPr>
        <w:t xml:space="preserve"> en </w:t>
      </w:r>
      <w:r w:rsidR="004A7CD2">
        <w:rPr>
          <w:sz w:val="28"/>
          <w:szCs w:val="28"/>
        </w:rPr>
        <w:t xml:space="preserve">er zullen nog </w:t>
      </w:r>
      <w:r w:rsidRPr="00385A0A">
        <w:rPr>
          <w:sz w:val="28"/>
          <w:szCs w:val="28"/>
        </w:rPr>
        <w:t xml:space="preserve">heel veel handelsakkoorden aan te pas komen voor het zover is. </w:t>
      </w:r>
      <w:r w:rsidR="00422C13">
        <w:rPr>
          <w:sz w:val="28"/>
          <w:szCs w:val="28"/>
        </w:rPr>
        <w:t xml:space="preserve">Er moeten nog heel veel sluipende ‘atoombommen’ van individualisme ontmijnd worden, en nog heel veel wapens worden omgesmeed tot ploegscharen. </w:t>
      </w:r>
    </w:p>
    <w:p w:rsidR="00422C13" w:rsidRDefault="00422C13" w:rsidP="00422C13">
      <w:pPr>
        <w:jc w:val="both"/>
        <w:rPr>
          <w:sz w:val="28"/>
          <w:szCs w:val="28"/>
        </w:rPr>
      </w:pPr>
    </w:p>
    <w:p w:rsidR="00731C5B" w:rsidRPr="00385A0A" w:rsidRDefault="00422C13" w:rsidP="00E25D6F">
      <w:pPr>
        <w:jc w:val="both"/>
        <w:rPr>
          <w:sz w:val="28"/>
          <w:szCs w:val="28"/>
        </w:rPr>
      </w:pPr>
      <w:r>
        <w:rPr>
          <w:sz w:val="28"/>
          <w:szCs w:val="28"/>
        </w:rPr>
        <w:t>Maar o</w:t>
      </w:r>
      <w:r w:rsidR="00731C5B" w:rsidRPr="00385A0A">
        <w:rPr>
          <w:sz w:val="28"/>
          <w:szCs w:val="28"/>
        </w:rPr>
        <w:t xml:space="preserve">ok al zijn we er nog lang niet, we mogen die droom niet loslaten. </w:t>
      </w:r>
      <w:r w:rsidRPr="00385A0A">
        <w:rPr>
          <w:sz w:val="28"/>
          <w:szCs w:val="28"/>
        </w:rPr>
        <w:t xml:space="preserve">‘Er zijn mensen in de wereld die zo arm zijn, dat God hun niet kan verschijnen tenzij in de vorm van een brood’, heeft </w:t>
      </w:r>
      <w:proofErr w:type="spellStart"/>
      <w:r w:rsidRPr="00385A0A">
        <w:rPr>
          <w:sz w:val="28"/>
          <w:szCs w:val="28"/>
        </w:rPr>
        <w:t>Mahatma</w:t>
      </w:r>
      <w:proofErr w:type="spellEnd"/>
      <w:r w:rsidRPr="00385A0A">
        <w:rPr>
          <w:sz w:val="28"/>
          <w:szCs w:val="28"/>
        </w:rPr>
        <w:t xml:space="preserve"> Gandhi ooit gezegd. </w:t>
      </w:r>
      <w:r w:rsidR="00731C5B" w:rsidRPr="00385A0A">
        <w:rPr>
          <w:sz w:val="28"/>
          <w:szCs w:val="28"/>
        </w:rPr>
        <w:t xml:space="preserve">Het evangelie is geen verhaal om </w:t>
      </w:r>
      <w:r>
        <w:rPr>
          <w:sz w:val="28"/>
          <w:szCs w:val="28"/>
        </w:rPr>
        <w:t xml:space="preserve">ons even lekker </w:t>
      </w:r>
      <w:r w:rsidR="00731C5B" w:rsidRPr="00385A0A">
        <w:rPr>
          <w:sz w:val="28"/>
          <w:szCs w:val="28"/>
        </w:rPr>
        <w:t>te ontspannen, maar</w:t>
      </w:r>
      <w:r>
        <w:rPr>
          <w:sz w:val="28"/>
          <w:szCs w:val="28"/>
        </w:rPr>
        <w:t xml:space="preserve"> een oproep om ons te bekeren. Zod</w:t>
      </w:r>
      <w:r w:rsidR="00731C5B" w:rsidRPr="00385A0A">
        <w:rPr>
          <w:sz w:val="28"/>
          <w:szCs w:val="28"/>
        </w:rPr>
        <w:t>at God ze</w:t>
      </w:r>
      <w:r>
        <w:rPr>
          <w:sz w:val="28"/>
          <w:szCs w:val="28"/>
        </w:rPr>
        <w:t>lf brood wordt en mensenrecht. Zod</w:t>
      </w:r>
      <w:r w:rsidR="00731C5B" w:rsidRPr="00385A0A">
        <w:rPr>
          <w:sz w:val="28"/>
          <w:szCs w:val="28"/>
        </w:rPr>
        <w:t>at er ‘</w:t>
      </w:r>
      <w:r w:rsidR="00E25D6F" w:rsidRPr="00385A0A">
        <w:rPr>
          <w:sz w:val="28"/>
          <w:szCs w:val="28"/>
        </w:rPr>
        <w:t>G</w:t>
      </w:r>
      <w:r w:rsidR="00731C5B" w:rsidRPr="00385A0A">
        <w:rPr>
          <w:sz w:val="28"/>
          <w:szCs w:val="28"/>
        </w:rPr>
        <w:t>od’</w:t>
      </w:r>
      <w:r w:rsidR="00E25D6F" w:rsidRPr="00385A0A">
        <w:rPr>
          <w:sz w:val="28"/>
          <w:szCs w:val="28"/>
        </w:rPr>
        <w:t xml:space="preserve"> genoeg zou zijn</w:t>
      </w:r>
      <w:r w:rsidR="00731C5B" w:rsidRPr="00385A0A">
        <w:rPr>
          <w:sz w:val="28"/>
          <w:szCs w:val="28"/>
        </w:rPr>
        <w:t>, brood en mensenrecht genoeg voor al wie er naar hongert en hunkert.</w:t>
      </w:r>
    </w:p>
    <w:p w:rsidR="00731C5B" w:rsidRPr="00385A0A" w:rsidRDefault="00731C5B" w:rsidP="00E25D6F">
      <w:pPr>
        <w:jc w:val="both"/>
        <w:rPr>
          <w:sz w:val="28"/>
          <w:szCs w:val="28"/>
        </w:rPr>
      </w:pPr>
    </w:p>
    <w:p w:rsidR="00731C5B" w:rsidRPr="00385A0A" w:rsidRDefault="00731C5B" w:rsidP="00E25D6F">
      <w:pPr>
        <w:jc w:val="both"/>
        <w:rPr>
          <w:sz w:val="28"/>
          <w:szCs w:val="28"/>
        </w:rPr>
      </w:pPr>
      <w:r w:rsidRPr="00385A0A">
        <w:rPr>
          <w:sz w:val="28"/>
          <w:szCs w:val="28"/>
        </w:rPr>
        <w:t xml:space="preserve">Kerk is: waar evangelie wordt </w:t>
      </w:r>
      <w:proofErr w:type="spellStart"/>
      <w:r w:rsidRPr="00385A0A">
        <w:rPr>
          <w:sz w:val="28"/>
          <w:szCs w:val="28"/>
        </w:rPr>
        <w:t>gedààn</w:t>
      </w:r>
      <w:proofErr w:type="spellEnd"/>
      <w:r w:rsidRPr="00385A0A">
        <w:rPr>
          <w:sz w:val="28"/>
          <w:szCs w:val="28"/>
        </w:rPr>
        <w:t>, waar gemeenschap écht begint te lukken.</w:t>
      </w:r>
      <w:r w:rsidR="00E25D6F" w:rsidRPr="00385A0A">
        <w:rPr>
          <w:sz w:val="28"/>
          <w:szCs w:val="28"/>
        </w:rPr>
        <w:t xml:space="preserve"> </w:t>
      </w:r>
      <w:r w:rsidRPr="00385A0A">
        <w:rPr>
          <w:sz w:val="28"/>
          <w:szCs w:val="28"/>
        </w:rPr>
        <w:t>Een mens heeft twee handen om te geven, en twee om te ontvangen.</w:t>
      </w:r>
      <w:r w:rsidR="00E25D6F" w:rsidRPr="00385A0A">
        <w:rPr>
          <w:sz w:val="28"/>
          <w:szCs w:val="28"/>
        </w:rPr>
        <w:t xml:space="preserve"> </w:t>
      </w:r>
      <w:r w:rsidRPr="00385A0A">
        <w:rPr>
          <w:sz w:val="28"/>
          <w:szCs w:val="28"/>
        </w:rPr>
        <w:t>Die om te geven reiken het verst. Gemeenschap gebeurt, waar kortzichtigheid zich omkeert</w:t>
      </w:r>
      <w:r w:rsidR="00422C13">
        <w:rPr>
          <w:sz w:val="28"/>
          <w:szCs w:val="28"/>
        </w:rPr>
        <w:t>, zich bekeert</w:t>
      </w:r>
      <w:r w:rsidRPr="00385A0A">
        <w:rPr>
          <w:sz w:val="28"/>
          <w:szCs w:val="28"/>
        </w:rPr>
        <w:t xml:space="preserve"> tot vergezichten van hoop en visioenen van vrede.</w:t>
      </w:r>
    </w:p>
    <w:p w:rsidR="00731C5B" w:rsidRPr="00385A0A" w:rsidRDefault="00731C5B" w:rsidP="00E25D6F">
      <w:pPr>
        <w:jc w:val="both"/>
        <w:rPr>
          <w:sz w:val="28"/>
          <w:szCs w:val="28"/>
        </w:rPr>
      </w:pPr>
    </w:p>
    <w:p w:rsidR="00731C5B" w:rsidRPr="00385A0A" w:rsidRDefault="00731C5B" w:rsidP="00E25D6F">
      <w:pPr>
        <w:jc w:val="both"/>
        <w:rPr>
          <w:sz w:val="28"/>
          <w:szCs w:val="28"/>
        </w:rPr>
      </w:pPr>
      <w:r w:rsidRPr="00385A0A">
        <w:rPr>
          <w:sz w:val="28"/>
          <w:szCs w:val="28"/>
        </w:rPr>
        <w:t xml:space="preserve">En elke eucharistieviering </w:t>
      </w:r>
      <w:r w:rsidR="00422C13">
        <w:rPr>
          <w:sz w:val="28"/>
          <w:szCs w:val="28"/>
        </w:rPr>
        <w:t xml:space="preserve">die wij vieren </w:t>
      </w:r>
      <w:r w:rsidRPr="00385A0A">
        <w:rPr>
          <w:sz w:val="28"/>
          <w:szCs w:val="28"/>
        </w:rPr>
        <w:t xml:space="preserve">is een vooruit-spelen op dit visioen van een samenleving waarin allen kunnen </w:t>
      </w:r>
      <w:r w:rsidR="00422C13">
        <w:rPr>
          <w:sz w:val="28"/>
          <w:szCs w:val="28"/>
        </w:rPr>
        <w:t xml:space="preserve">en willen </w:t>
      </w:r>
      <w:r w:rsidRPr="00385A0A">
        <w:rPr>
          <w:sz w:val="28"/>
          <w:szCs w:val="28"/>
        </w:rPr>
        <w:t>delen, en waar voor eenieder méér dan genoeg blijkt te zijn.</w:t>
      </w:r>
    </w:p>
    <w:p w:rsidR="00731C5B" w:rsidRPr="00385A0A" w:rsidRDefault="00731C5B" w:rsidP="00E25D6F">
      <w:pPr>
        <w:jc w:val="both"/>
        <w:rPr>
          <w:sz w:val="28"/>
          <w:szCs w:val="28"/>
        </w:rPr>
      </w:pPr>
      <w:r w:rsidRPr="00385A0A">
        <w:rPr>
          <w:sz w:val="28"/>
          <w:szCs w:val="28"/>
        </w:rPr>
        <w:t>Het gaat in het evangelie immers om de komst van het Rijk Gods, - dat is : een mededeelzame, een solidaire samenleving. E</w:t>
      </w:r>
      <w:r w:rsidR="00422C13">
        <w:rPr>
          <w:sz w:val="28"/>
          <w:szCs w:val="28"/>
        </w:rPr>
        <w:t>en ‘beetje’ brood, een beker wijn</w:t>
      </w:r>
      <w:r w:rsidRPr="00385A0A">
        <w:rPr>
          <w:sz w:val="28"/>
          <w:szCs w:val="28"/>
        </w:rPr>
        <w:t xml:space="preserve">: mogen zij nu zoals toen </w:t>
      </w:r>
      <w:r w:rsidR="00422C13">
        <w:rPr>
          <w:sz w:val="28"/>
          <w:szCs w:val="28"/>
        </w:rPr>
        <w:t xml:space="preserve">steeds weer </w:t>
      </w:r>
      <w:r w:rsidRPr="00385A0A">
        <w:rPr>
          <w:sz w:val="28"/>
          <w:szCs w:val="28"/>
        </w:rPr>
        <w:t xml:space="preserve">uitnodigend in ons midden aanwezig blijven </w:t>
      </w:r>
      <w:r w:rsidR="00422C13">
        <w:rPr>
          <w:sz w:val="28"/>
          <w:szCs w:val="28"/>
        </w:rPr>
        <w:t xml:space="preserve">als oproep </w:t>
      </w:r>
      <w:r w:rsidRPr="00385A0A">
        <w:rPr>
          <w:sz w:val="28"/>
          <w:szCs w:val="28"/>
        </w:rPr>
        <w:t>om wat we zijn en wat we hebben te delen met mensen die we, waar ook, mogen ontmoeten.</w:t>
      </w:r>
    </w:p>
    <w:p w:rsidR="00731C5B" w:rsidRDefault="00731C5B"/>
    <w:p w:rsidR="00261527" w:rsidRPr="00C459E4" w:rsidRDefault="00261527">
      <w:pPr>
        <w:rPr>
          <w:sz w:val="28"/>
          <w:szCs w:val="28"/>
        </w:rPr>
      </w:pPr>
      <w:r w:rsidRPr="00C459E4">
        <w:rPr>
          <w:sz w:val="28"/>
          <w:szCs w:val="28"/>
        </w:rPr>
        <w:t>Tot slot</w:t>
      </w:r>
      <w:r w:rsidR="00C459E4" w:rsidRPr="00C459E4">
        <w:rPr>
          <w:sz w:val="28"/>
          <w:szCs w:val="28"/>
        </w:rPr>
        <w:t xml:space="preserve"> nog dit</w:t>
      </w:r>
      <w:r w:rsidRPr="00C459E4">
        <w:rPr>
          <w:sz w:val="28"/>
          <w:szCs w:val="28"/>
        </w:rPr>
        <w:t xml:space="preserve">: </w:t>
      </w:r>
    </w:p>
    <w:p w:rsidR="00261527" w:rsidRDefault="00261527"/>
    <w:p w:rsidR="00261527" w:rsidRPr="00AA6608" w:rsidRDefault="00261527" w:rsidP="00261527">
      <w:r w:rsidRPr="00AA6608">
        <w:rPr>
          <w:noProof/>
          <w:lang w:val="nl-BE" w:eastAsia="nl-BE"/>
        </w:rPr>
        <w:lastRenderedPageBreak/>
        <w:drawing>
          <wp:inline distT="0" distB="0" distL="0" distR="0" wp14:anchorId="1D9CC073" wp14:editId="218FC330">
            <wp:extent cx="5219700" cy="3590925"/>
            <wp:effectExtent l="0" t="0" r="0" b="9525"/>
            <wp:docPr id="1" name="Afbeelding 1" descr="Afbeeldingsresultaat voor Tabg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abg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590925"/>
                    </a:xfrm>
                    <a:prstGeom prst="rect">
                      <a:avLst/>
                    </a:prstGeom>
                    <a:noFill/>
                    <a:ln>
                      <a:noFill/>
                    </a:ln>
                  </pic:spPr>
                </pic:pic>
              </a:graphicData>
            </a:graphic>
          </wp:inline>
        </w:drawing>
      </w:r>
    </w:p>
    <w:p w:rsidR="00261527" w:rsidRPr="00AA6608" w:rsidRDefault="00261527" w:rsidP="00261527"/>
    <w:p w:rsidR="00261527" w:rsidRPr="00C459E4" w:rsidRDefault="00C459E4" w:rsidP="00422C13">
      <w:pPr>
        <w:jc w:val="both"/>
        <w:rPr>
          <w:sz w:val="28"/>
          <w:szCs w:val="28"/>
        </w:rPr>
      </w:pPr>
      <w:r w:rsidRPr="00C459E4">
        <w:rPr>
          <w:sz w:val="28"/>
          <w:szCs w:val="28"/>
        </w:rPr>
        <w:t xml:space="preserve">Op mijn </w:t>
      </w:r>
      <w:proofErr w:type="spellStart"/>
      <w:r w:rsidRPr="00C459E4">
        <w:rPr>
          <w:sz w:val="28"/>
          <w:szCs w:val="28"/>
        </w:rPr>
        <w:t>t-shirt</w:t>
      </w:r>
      <w:proofErr w:type="spellEnd"/>
      <w:r w:rsidRPr="00C459E4">
        <w:rPr>
          <w:sz w:val="28"/>
          <w:szCs w:val="28"/>
        </w:rPr>
        <w:t xml:space="preserve"> waarmee ik deze toespraak houd, en dat ik ooit </w:t>
      </w:r>
      <w:r w:rsidR="00261527" w:rsidRPr="00C459E4">
        <w:rPr>
          <w:sz w:val="28"/>
          <w:szCs w:val="28"/>
        </w:rPr>
        <w:t xml:space="preserve">gekocht </w:t>
      </w:r>
      <w:r w:rsidRPr="00C459E4">
        <w:rPr>
          <w:sz w:val="28"/>
          <w:szCs w:val="28"/>
        </w:rPr>
        <w:t xml:space="preserve">heb </w:t>
      </w:r>
      <w:r w:rsidR="00261527" w:rsidRPr="00C459E4">
        <w:rPr>
          <w:sz w:val="28"/>
          <w:szCs w:val="28"/>
        </w:rPr>
        <w:t xml:space="preserve">in </w:t>
      </w:r>
      <w:proofErr w:type="spellStart"/>
      <w:r w:rsidR="00261527" w:rsidRPr="00C459E4">
        <w:rPr>
          <w:sz w:val="28"/>
          <w:szCs w:val="28"/>
        </w:rPr>
        <w:t>Tabgha</w:t>
      </w:r>
      <w:proofErr w:type="spellEnd"/>
      <w:r w:rsidR="00422C13">
        <w:rPr>
          <w:sz w:val="28"/>
          <w:szCs w:val="28"/>
        </w:rPr>
        <w:t xml:space="preserve">, op de plaats waar naar verluidt </w:t>
      </w:r>
      <w:r w:rsidRPr="00C459E4">
        <w:rPr>
          <w:sz w:val="28"/>
          <w:szCs w:val="28"/>
        </w:rPr>
        <w:t xml:space="preserve">de broodvermenigvuldiging zou hebben plaats gehad, </w:t>
      </w:r>
      <w:r w:rsidR="00261527" w:rsidRPr="00C459E4">
        <w:rPr>
          <w:sz w:val="28"/>
          <w:szCs w:val="28"/>
        </w:rPr>
        <w:t xml:space="preserve">staan maar vier broden afgedrukt. Toen ik hier een opmerking over maakte aan de verkoper, zei hij met een brede glimlach: ‘Dat is </w:t>
      </w:r>
      <w:r w:rsidR="00422C13">
        <w:rPr>
          <w:sz w:val="28"/>
          <w:szCs w:val="28"/>
        </w:rPr>
        <w:t xml:space="preserve">bewust </w:t>
      </w:r>
      <w:r w:rsidR="00261527" w:rsidRPr="00C459E4">
        <w:rPr>
          <w:sz w:val="28"/>
          <w:szCs w:val="28"/>
        </w:rPr>
        <w:t>zo bedoeld, opdat je nooit zou vergeten: dat vijfde broodje dat moet gedeeld worden, dat ben jijzelf…’</w:t>
      </w:r>
    </w:p>
    <w:p w:rsidR="00261527" w:rsidRPr="00C459E4" w:rsidRDefault="00261527" w:rsidP="00261527">
      <w:pPr>
        <w:rPr>
          <w:sz w:val="28"/>
          <w:szCs w:val="28"/>
        </w:rPr>
      </w:pPr>
    </w:p>
    <w:p w:rsidR="00261527" w:rsidRPr="00C459E4" w:rsidRDefault="00C459E4" w:rsidP="00261527">
      <w:pPr>
        <w:rPr>
          <w:sz w:val="28"/>
          <w:szCs w:val="28"/>
        </w:rPr>
      </w:pPr>
      <w:r w:rsidRPr="00C459E4">
        <w:rPr>
          <w:sz w:val="28"/>
          <w:szCs w:val="28"/>
        </w:rPr>
        <w:t>I</w:t>
      </w:r>
      <w:r w:rsidR="00261527" w:rsidRPr="00C459E4">
        <w:rPr>
          <w:sz w:val="28"/>
          <w:szCs w:val="28"/>
        </w:rPr>
        <w:t>n het Engels</w:t>
      </w:r>
      <w:r w:rsidRPr="00C459E4">
        <w:rPr>
          <w:sz w:val="28"/>
          <w:szCs w:val="28"/>
        </w:rPr>
        <w:t xml:space="preserve"> staat er op gedrukt</w:t>
      </w:r>
      <w:r w:rsidR="00261527" w:rsidRPr="00C459E4">
        <w:rPr>
          <w:sz w:val="28"/>
          <w:szCs w:val="28"/>
        </w:rPr>
        <w:t xml:space="preserve">: </w:t>
      </w:r>
    </w:p>
    <w:p w:rsidR="00261527" w:rsidRPr="00C459E4" w:rsidRDefault="00261527" w:rsidP="00261527">
      <w:pPr>
        <w:rPr>
          <w:sz w:val="28"/>
          <w:szCs w:val="28"/>
        </w:rPr>
      </w:pPr>
    </w:p>
    <w:p w:rsidR="00261527" w:rsidRPr="00C459E4" w:rsidRDefault="00261527" w:rsidP="00261527">
      <w:pPr>
        <w:rPr>
          <w:sz w:val="28"/>
          <w:szCs w:val="28"/>
        </w:rPr>
      </w:pPr>
      <w:r w:rsidRPr="00C459E4">
        <w:rPr>
          <w:sz w:val="28"/>
          <w:szCs w:val="28"/>
        </w:rPr>
        <w:t xml:space="preserve">‘Love is like five </w:t>
      </w:r>
      <w:proofErr w:type="spellStart"/>
      <w:r w:rsidRPr="00C459E4">
        <w:rPr>
          <w:sz w:val="28"/>
          <w:szCs w:val="28"/>
        </w:rPr>
        <w:t>loaves</w:t>
      </w:r>
      <w:proofErr w:type="spellEnd"/>
      <w:r w:rsidRPr="00C459E4">
        <w:rPr>
          <w:sz w:val="28"/>
          <w:szCs w:val="28"/>
        </w:rPr>
        <w:t xml:space="preserve"> </w:t>
      </w:r>
      <w:proofErr w:type="spellStart"/>
      <w:r w:rsidRPr="00C459E4">
        <w:rPr>
          <w:sz w:val="28"/>
          <w:szCs w:val="28"/>
        </w:rPr>
        <w:t>and</w:t>
      </w:r>
      <w:proofErr w:type="spellEnd"/>
      <w:r w:rsidRPr="00C459E4">
        <w:rPr>
          <w:sz w:val="28"/>
          <w:szCs w:val="28"/>
        </w:rPr>
        <w:t xml:space="preserve"> </w:t>
      </w:r>
      <w:proofErr w:type="spellStart"/>
      <w:r w:rsidRPr="00C459E4">
        <w:rPr>
          <w:sz w:val="28"/>
          <w:szCs w:val="28"/>
        </w:rPr>
        <w:t>two</w:t>
      </w:r>
      <w:proofErr w:type="spellEnd"/>
      <w:r w:rsidRPr="00C459E4">
        <w:rPr>
          <w:sz w:val="28"/>
          <w:szCs w:val="28"/>
        </w:rPr>
        <w:t xml:space="preserve"> </w:t>
      </w:r>
      <w:proofErr w:type="spellStart"/>
      <w:r w:rsidRPr="00C459E4">
        <w:rPr>
          <w:sz w:val="28"/>
          <w:szCs w:val="28"/>
        </w:rPr>
        <w:t>fish</w:t>
      </w:r>
      <w:proofErr w:type="spellEnd"/>
      <w:r w:rsidRPr="00C459E4">
        <w:rPr>
          <w:sz w:val="28"/>
          <w:szCs w:val="28"/>
        </w:rPr>
        <w:t xml:space="preserve">. </w:t>
      </w:r>
    </w:p>
    <w:p w:rsidR="00261527" w:rsidRPr="00C459E4" w:rsidRDefault="00C459E4" w:rsidP="00261527">
      <w:pPr>
        <w:rPr>
          <w:sz w:val="28"/>
          <w:szCs w:val="28"/>
        </w:rPr>
      </w:pPr>
      <w:r w:rsidRPr="00C459E4">
        <w:rPr>
          <w:sz w:val="28"/>
          <w:szCs w:val="28"/>
        </w:rPr>
        <w:t xml:space="preserve"> </w:t>
      </w:r>
      <w:r w:rsidR="00261527" w:rsidRPr="00C459E4">
        <w:rPr>
          <w:sz w:val="28"/>
          <w:szCs w:val="28"/>
        </w:rPr>
        <w:t xml:space="preserve">Always </w:t>
      </w:r>
      <w:proofErr w:type="spellStart"/>
      <w:r w:rsidR="00261527" w:rsidRPr="00C459E4">
        <w:rPr>
          <w:sz w:val="28"/>
          <w:szCs w:val="28"/>
        </w:rPr>
        <w:t>too</w:t>
      </w:r>
      <w:proofErr w:type="spellEnd"/>
      <w:r w:rsidR="00261527" w:rsidRPr="00C459E4">
        <w:rPr>
          <w:sz w:val="28"/>
          <w:szCs w:val="28"/>
        </w:rPr>
        <w:t xml:space="preserve"> </w:t>
      </w:r>
      <w:proofErr w:type="spellStart"/>
      <w:r w:rsidR="00261527" w:rsidRPr="00C459E4">
        <w:rPr>
          <w:sz w:val="28"/>
          <w:szCs w:val="28"/>
        </w:rPr>
        <w:t>little</w:t>
      </w:r>
      <w:proofErr w:type="spellEnd"/>
    </w:p>
    <w:p w:rsidR="00261527" w:rsidRPr="00C459E4" w:rsidRDefault="00C459E4" w:rsidP="00261527">
      <w:pPr>
        <w:rPr>
          <w:sz w:val="28"/>
          <w:szCs w:val="28"/>
        </w:rPr>
      </w:pPr>
      <w:r w:rsidRPr="00C459E4">
        <w:rPr>
          <w:sz w:val="28"/>
          <w:szCs w:val="28"/>
        </w:rPr>
        <w:t xml:space="preserve"> </w:t>
      </w:r>
      <w:proofErr w:type="spellStart"/>
      <w:r w:rsidR="00261527" w:rsidRPr="00C459E4">
        <w:rPr>
          <w:sz w:val="28"/>
          <w:szCs w:val="28"/>
        </w:rPr>
        <w:t>until</w:t>
      </w:r>
      <w:proofErr w:type="spellEnd"/>
      <w:r w:rsidR="00261527" w:rsidRPr="00C459E4">
        <w:rPr>
          <w:sz w:val="28"/>
          <w:szCs w:val="28"/>
        </w:rPr>
        <w:t xml:space="preserve"> </w:t>
      </w:r>
      <w:proofErr w:type="spellStart"/>
      <w:r w:rsidR="00261527" w:rsidRPr="00C459E4">
        <w:rPr>
          <w:sz w:val="28"/>
          <w:szCs w:val="28"/>
        </w:rPr>
        <w:t>you</w:t>
      </w:r>
      <w:proofErr w:type="spellEnd"/>
      <w:r w:rsidR="00261527" w:rsidRPr="00C459E4">
        <w:rPr>
          <w:sz w:val="28"/>
          <w:szCs w:val="28"/>
        </w:rPr>
        <w:t xml:space="preserve"> start </w:t>
      </w:r>
      <w:proofErr w:type="spellStart"/>
      <w:r w:rsidR="00261527" w:rsidRPr="00C459E4">
        <w:rPr>
          <w:sz w:val="28"/>
          <w:szCs w:val="28"/>
        </w:rPr>
        <w:t>giving</w:t>
      </w:r>
      <w:proofErr w:type="spellEnd"/>
      <w:r w:rsidR="00261527" w:rsidRPr="00C459E4">
        <w:rPr>
          <w:sz w:val="28"/>
          <w:szCs w:val="28"/>
        </w:rPr>
        <w:t xml:space="preserve"> </w:t>
      </w:r>
      <w:proofErr w:type="spellStart"/>
      <w:r w:rsidR="00261527" w:rsidRPr="00C459E4">
        <w:rPr>
          <w:sz w:val="28"/>
          <w:szCs w:val="28"/>
        </w:rPr>
        <w:t>it</w:t>
      </w:r>
      <w:proofErr w:type="spellEnd"/>
      <w:r w:rsidR="00261527" w:rsidRPr="00C459E4">
        <w:rPr>
          <w:sz w:val="28"/>
          <w:szCs w:val="28"/>
        </w:rPr>
        <w:t xml:space="preserve"> </w:t>
      </w:r>
      <w:proofErr w:type="spellStart"/>
      <w:r w:rsidR="00261527" w:rsidRPr="00C459E4">
        <w:rPr>
          <w:sz w:val="28"/>
          <w:szCs w:val="28"/>
        </w:rPr>
        <w:t>away</w:t>
      </w:r>
      <w:proofErr w:type="spellEnd"/>
      <w:r w:rsidR="00261527" w:rsidRPr="00C459E4">
        <w:rPr>
          <w:sz w:val="28"/>
          <w:szCs w:val="28"/>
        </w:rPr>
        <w:t xml:space="preserve">…” </w:t>
      </w:r>
    </w:p>
    <w:p w:rsidR="00261527" w:rsidRPr="00C459E4" w:rsidRDefault="00261527" w:rsidP="00261527">
      <w:pPr>
        <w:rPr>
          <w:sz w:val="28"/>
          <w:szCs w:val="28"/>
        </w:rPr>
      </w:pPr>
    </w:p>
    <w:p w:rsidR="00261527" w:rsidRPr="00C459E4" w:rsidRDefault="00261527" w:rsidP="00261527">
      <w:pPr>
        <w:rPr>
          <w:sz w:val="28"/>
          <w:szCs w:val="28"/>
        </w:rPr>
      </w:pPr>
      <w:r w:rsidRPr="00C459E4">
        <w:rPr>
          <w:sz w:val="28"/>
          <w:szCs w:val="28"/>
        </w:rPr>
        <w:t>‘Liefde is als vijf broden en twee vissen.</w:t>
      </w:r>
    </w:p>
    <w:p w:rsidR="00261527" w:rsidRPr="00C459E4" w:rsidRDefault="00C459E4" w:rsidP="00261527">
      <w:pPr>
        <w:rPr>
          <w:sz w:val="28"/>
          <w:szCs w:val="28"/>
        </w:rPr>
      </w:pPr>
      <w:r w:rsidRPr="00C459E4">
        <w:rPr>
          <w:sz w:val="28"/>
          <w:szCs w:val="28"/>
        </w:rPr>
        <w:t xml:space="preserve"> </w:t>
      </w:r>
      <w:r w:rsidR="00261527" w:rsidRPr="00C459E4">
        <w:rPr>
          <w:sz w:val="28"/>
          <w:szCs w:val="28"/>
        </w:rPr>
        <w:t>Altijd te weinig</w:t>
      </w:r>
    </w:p>
    <w:p w:rsidR="00261527" w:rsidRPr="00C459E4" w:rsidRDefault="00C459E4" w:rsidP="00261527">
      <w:pPr>
        <w:rPr>
          <w:sz w:val="28"/>
          <w:szCs w:val="28"/>
        </w:rPr>
      </w:pPr>
      <w:r w:rsidRPr="00C459E4">
        <w:rPr>
          <w:sz w:val="28"/>
          <w:szCs w:val="28"/>
        </w:rPr>
        <w:t xml:space="preserve"> </w:t>
      </w:r>
      <w:r w:rsidR="00261527" w:rsidRPr="00C459E4">
        <w:rPr>
          <w:sz w:val="28"/>
          <w:szCs w:val="28"/>
        </w:rPr>
        <w:t>tot je begint te delen en weg te geven…’</w:t>
      </w:r>
    </w:p>
    <w:p w:rsidR="00C459E4" w:rsidRPr="00C459E4" w:rsidRDefault="00C459E4" w:rsidP="00261527">
      <w:pPr>
        <w:rPr>
          <w:sz w:val="28"/>
          <w:szCs w:val="28"/>
        </w:rPr>
      </w:pPr>
    </w:p>
    <w:p w:rsidR="00C459E4" w:rsidRPr="00C459E4" w:rsidRDefault="00422C13" w:rsidP="00261527">
      <w:pPr>
        <w:rPr>
          <w:sz w:val="28"/>
          <w:szCs w:val="28"/>
        </w:rPr>
      </w:pPr>
      <w:r>
        <w:rPr>
          <w:sz w:val="28"/>
          <w:szCs w:val="28"/>
        </w:rPr>
        <w:t xml:space="preserve">Amen. </w:t>
      </w:r>
      <w:bookmarkStart w:id="0" w:name="_GoBack"/>
      <w:bookmarkEnd w:id="0"/>
      <w:r w:rsidR="00C459E4" w:rsidRPr="00C459E4">
        <w:rPr>
          <w:sz w:val="28"/>
          <w:szCs w:val="28"/>
        </w:rPr>
        <w:t xml:space="preserve">Zo moge het zijn. </w:t>
      </w:r>
    </w:p>
    <w:p w:rsidR="00261527" w:rsidRDefault="00261527"/>
    <w:p w:rsidR="00C459E4" w:rsidRDefault="00C459E4"/>
    <w:p w:rsidR="00C459E4" w:rsidRPr="00C459E4" w:rsidRDefault="00C459E4" w:rsidP="00C459E4">
      <w:pPr>
        <w:jc w:val="right"/>
        <w:rPr>
          <w:sz w:val="28"/>
          <w:szCs w:val="28"/>
        </w:rPr>
      </w:pPr>
      <w:r w:rsidRPr="00C459E4">
        <w:rPr>
          <w:sz w:val="28"/>
          <w:szCs w:val="28"/>
        </w:rPr>
        <w:t xml:space="preserve">geert </w:t>
      </w:r>
      <w:proofErr w:type="spellStart"/>
      <w:r w:rsidRPr="00C459E4">
        <w:rPr>
          <w:sz w:val="28"/>
          <w:szCs w:val="28"/>
        </w:rPr>
        <w:t>dedecker</w:t>
      </w:r>
      <w:proofErr w:type="spellEnd"/>
    </w:p>
    <w:p w:rsidR="00C459E4" w:rsidRPr="00C459E4" w:rsidRDefault="00C459E4" w:rsidP="00C459E4">
      <w:pPr>
        <w:jc w:val="right"/>
        <w:rPr>
          <w:sz w:val="28"/>
          <w:szCs w:val="28"/>
        </w:rPr>
      </w:pPr>
    </w:p>
    <w:p w:rsidR="00C459E4" w:rsidRPr="00C459E4" w:rsidRDefault="00C459E4" w:rsidP="00C459E4">
      <w:pPr>
        <w:jc w:val="right"/>
        <w:rPr>
          <w:sz w:val="28"/>
          <w:szCs w:val="28"/>
        </w:rPr>
      </w:pPr>
      <w:r w:rsidRPr="00C459E4">
        <w:rPr>
          <w:sz w:val="28"/>
          <w:szCs w:val="28"/>
        </w:rPr>
        <w:t>Dienst Diaconie bisdom Brugge</w:t>
      </w:r>
    </w:p>
    <w:p w:rsidR="00C459E4" w:rsidRPr="00C459E4" w:rsidRDefault="00C459E4" w:rsidP="00C459E4">
      <w:pPr>
        <w:jc w:val="right"/>
        <w:rPr>
          <w:sz w:val="28"/>
          <w:szCs w:val="28"/>
        </w:rPr>
      </w:pPr>
    </w:p>
    <w:p w:rsidR="00C459E4" w:rsidRPr="00C459E4" w:rsidRDefault="00C459E4" w:rsidP="00C459E4">
      <w:pPr>
        <w:jc w:val="right"/>
        <w:rPr>
          <w:sz w:val="28"/>
          <w:szCs w:val="28"/>
        </w:rPr>
      </w:pPr>
      <w:r w:rsidRPr="00C459E4">
        <w:rPr>
          <w:sz w:val="28"/>
          <w:szCs w:val="28"/>
        </w:rPr>
        <w:t>en ORBIT West-Vlaanderen</w:t>
      </w:r>
    </w:p>
    <w:sectPr w:rsidR="00C459E4" w:rsidRPr="00C459E4" w:rsidSect="00633BEB">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86" w:rsidRDefault="00535286" w:rsidP="00E25D6F">
      <w:r>
        <w:separator/>
      </w:r>
    </w:p>
  </w:endnote>
  <w:endnote w:type="continuationSeparator" w:id="0">
    <w:p w:rsidR="00535286" w:rsidRDefault="00535286" w:rsidP="00E2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53281"/>
      <w:docPartObj>
        <w:docPartGallery w:val="Page Numbers (Bottom of Page)"/>
        <w:docPartUnique/>
      </w:docPartObj>
    </w:sdtPr>
    <w:sdtEndPr/>
    <w:sdtContent>
      <w:p w:rsidR="00E25D6F" w:rsidRDefault="00E25D6F">
        <w:pPr>
          <w:pStyle w:val="Voettekst"/>
          <w:jc w:val="right"/>
        </w:pPr>
        <w:r>
          <w:fldChar w:fldCharType="begin"/>
        </w:r>
        <w:r>
          <w:instrText>PAGE   \* MERGEFORMAT</w:instrText>
        </w:r>
        <w:r>
          <w:fldChar w:fldCharType="separate"/>
        </w:r>
        <w:r w:rsidR="00422C13">
          <w:rPr>
            <w:noProof/>
          </w:rPr>
          <w:t>4</w:t>
        </w:r>
        <w:r>
          <w:fldChar w:fldCharType="end"/>
        </w:r>
      </w:p>
    </w:sdtContent>
  </w:sdt>
  <w:p w:rsidR="00E25D6F" w:rsidRDefault="00E25D6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86" w:rsidRDefault="00535286" w:rsidP="00E25D6F">
      <w:r>
        <w:separator/>
      </w:r>
    </w:p>
  </w:footnote>
  <w:footnote w:type="continuationSeparator" w:id="0">
    <w:p w:rsidR="00535286" w:rsidRDefault="00535286" w:rsidP="00E25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D5390"/>
    <w:multiLevelType w:val="hybridMultilevel"/>
    <w:tmpl w:val="BFE2FA8C"/>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5B"/>
    <w:rsid w:val="00261527"/>
    <w:rsid w:val="00274AEF"/>
    <w:rsid w:val="00385A0A"/>
    <w:rsid w:val="00422C13"/>
    <w:rsid w:val="00483776"/>
    <w:rsid w:val="004A7CD2"/>
    <w:rsid w:val="00535286"/>
    <w:rsid w:val="00633BEB"/>
    <w:rsid w:val="00731C5B"/>
    <w:rsid w:val="00877CF2"/>
    <w:rsid w:val="00885475"/>
    <w:rsid w:val="00910B91"/>
    <w:rsid w:val="009F723F"/>
    <w:rsid w:val="00C459E4"/>
    <w:rsid w:val="00CB220C"/>
    <w:rsid w:val="00D46FC0"/>
    <w:rsid w:val="00E25D6F"/>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4377B-BB2C-4C76-83BD-E5FF2B10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C5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5D6F"/>
    <w:pPr>
      <w:tabs>
        <w:tab w:val="center" w:pos="4536"/>
        <w:tab w:val="right" w:pos="9072"/>
      </w:tabs>
    </w:pPr>
  </w:style>
  <w:style w:type="character" w:customStyle="1" w:styleId="KoptekstChar">
    <w:name w:val="Koptekst Char"/>
    <w:basedOn w:val="Standaardalinea-lettertype"/>
    <w:link w:val="Koptekst"/>
    <w:uiPriority w:val="99"/>
    <w:rsid w:val="00E25D6F"/>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E25D6F"/>
    <w:pPr>
      <w:tabs>
        <w:tab w:val="center" w:pos="4536"/>
        <w:tab w:val="right" w:pos="9072"/>
      </w:tabs>
    </w:pPr>
  </w:style>
  <w:style w:type="character" w:customStyle="1" w:styleId="VoettekstChar">
    <w:name w:val="Voettekst Char"/>
    <w:basedOn w:val="Standaardalinea-lettertype"/>
    <w:link w:val="Voettekst"/>
    <w:uiPriority w:val="99"/>
    <w:rsid w:val="00E25D6F"/>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D46F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FC0"/>
    <w:rPr>
      <w:rFonts w:ascii="Segoe UI" w:eastAsia="Times New Roman" w:hAnsi="Segoe UI" w:cs="Segoe UI"/>
      <w:sz w:val="18"/>
      <w:szCs w:val="18"/>
      <w:lang w:val="nl-NL" w:eastAsia="nl-NL"/>
    </w:rPr>
  </w:style>
  <w:style w:type="paragraph" w:styleId="Lijstalinea">
    <w:name w:val="List Paragraph"/>
    <w:basedOn w:val="Standaard"/>
    <w:uiPriority w:val="34"/>
    <w:qFormat/>
    <w:rsid w:val="00385A0A"/>
    <w:pPr>
      <w:spacing w:after="200" w:line="276" w:lineRule="auto"/>
      <w:ind w:left="720"/>
      <w:contextualSpacing/>
    </w:pPr>
    <w:rPr>
      <w:rFonts w:asciiTheme="minorHAnsi" w:eastAsiaTheme="minorHAnsi" w:hAnsiTheme="minorHAnsi" w:cstheme="minorBidi"/>
      <w:sz w:val="22"/>
      <w:szCs w:val="22"/>
      <w:lang w:val="nl-BE" w:eastAsia="en-US"/>
    </w:rPr>
  </w:style>
  <w:style w:type="character" w:styleId="Hyperlink">
    <w:name w:val="Hyperlink"/>
    <w:basedOn w:val="Standaardalinea-lettertype"/>
    <w:uiPriority w:val="99"/>
    <w:semiHidden/>
    <w:unhideWhenUsed/>
    <w:rsid w:val="00385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echo.fr/tabg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1702</Words>
  <Characters>9367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cp:revision>
  <cp:lastPrinted>2018-06-19T15:05:00Z</cp:lastPrinted>
  <dcterms:created xsi:type="dcterms:W3CDTF">2018-06-19T14:33:00Z</dcterms:created>
  <dcterms:modified xsi:type="dcterms:W3CDTF">2018-06-20T09:13:00Z</dcterms:modified>
</cp:coreProperties>
</file>