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1E" w:rsidRDefault="00C8290D">
      <w:pPr>
        <w:rPr>
          <w:b/>
          <w:i/>
          <w:sz w:val="28"/>
          <w:szCs w:val="28"/>
          <w:lang w:val="nl-BE"/>
        </w:rPr>
      </w:pPr>
      <w:r w:rsidRPr="00C8290D">
        <w:rPr>
          <w:b/>
          <w:i/>
          <w:sz w:val="28"/>
          <w:szCs w:val="28"/>
          <w:lang w:val="nl-BE"/>
        </w:rPr>
        <w:t>‘ BEGIN ‘</w:t>
      </w:r>
    </w:p>
    <w:p w:rsidR="00C8290D" w:rsidRPr="00434438" w:rsidRDefault="00C8290D">
      <w:pPr>
        <w:rPr>
          <w:rFonts w:ascii="Comic Sans MS" w:hAnsi="Comic Sans MS"/>
          <w:sz w:val="28"/>
          <w:szCs w:val="28"/>
          <w:lang w:val="nl-BE"/>
        </w:rPr>
      </w:pPr>
      <w:r w:rsidRPr="00434438">
        <w:rPr>
          <w:rFonts w:ascii="Comic Sans MS" w:hAnsi="Comic Sans MS"/>
          <w:sz w:val="28"/>
          <w:szCs w:val="28"/>
          <w:lang w:val="nl-BE"/>
        </w:rPr>
        <w:t>Water. Begin van leven. Begin van nieuw leven met een nieuwe Geest.</w:t>
      </w:r>
    </w:p>
    <w:p w:rsidR="00C8290D" w:rsidRPr="00434438" w:rsidRDefault="00C8290D">
      <w:pPr>
        <w:rPr>
          <w:rFonts w:ascii="Comic Sans MS" w:hAnsi="Comic Sans MS"/>
          <w:sz w:val="28"/>
          <w:szCs w:val="28"/>
          <w:lang w:val="nl-BE"/>
        </w:rPr>
      </w:pPr>
      <w:r w:rsidRPr="00434438">
        <w:rPr>
          <w:rFonts w:ascii="Comic Sans MS" w:hAnsi="Comic Sans MS"/>
          <w:sz w:val="28"/>
          <w:szCs w:val="28"/>
          <w:lang w:val="nl-BE"/>
        </w:rPr>
        <w:t>Ooit trok het joodse volk weg uit Egypte, dwars door de woestijn. Mozes leidt het volk veertig jaar lang, een mensenleven vol, doorheen honger, angst en vertwijfeling naar een nieuw begin door het water van de Jordaan.</w:t>
      </w:r>
    </w:p>
    <w:p w:rsidR="00C8290D" w:rsidRPr="00434438" w:rsidRDefault="00C8290D">
      <w:pPr>
        <w:rPr>
          <w:rFonts w:ascii="Comic Sans MS" w:hAnsi="Comic Sans MS"/>
          <w:sz w:val="28"/>
          <w:szCs w:val="28"/>
          <w:lang w:val="nl-BE"/>
        </w:rPr>
      </w:pPr>
      <w:r w:rsidRPr="00434438">
        <w:rPr>
          <w:rFonts w:ascii="Comic Sans MS" w:hAnsi="Comic Sans MS"/>
          <w:sz w:val="28"/>
          <w:szCs w:val="28"/>
          <w:lang w:val="nl-BE"/>
        </w:rPr>
        <w:t>Jezus gaat ook door dit water. Gods Geest sterkt Hem voor zijn opdracht.</w:t>
      </w:r>
    </w:p>
    <w:p w:rsidR="00C8290D" w:rsidRPr="00434438" w:rsidRDefault="00C8290D">
      <w:pPr>
        <w:rPr>
          <w:rFonts w:ascii="Comic Sans MS" w:hAnsi="Comic Sans MS"/>
          <w:sz w:val="28"/>
          <w:szCs w:val="28"/>
          <w:lang w:val="nl-BE"/>
        </w:rPr>
      </w:pPr>
      <w:r w:rsidRPr="00434438">
        <w:rPr>
          <w:rFonts w:ascii="Comic Sans MS" w:hAnsi="Comic Sans MS"/>
          <w:sz w:val="28"/>
          <w:szCs w:val="28"/>
          <w:lang w:val="nl-BE"/>
        </w:rPr>
        <w:t xml:space="preserve"> Mensen gaan met Jezus mee door het levengevende water een nieuw  begin tegemoet</w:t>
      </w:r>
      <w:r w:rsidR="00A003FB" w:rsidRPr="00434438">
        <w:rPr>
          <w:rFonts w:ascii="Comic Sans MS" w:hAnsi="Comic Sans MS"/>
          <w:sz w:val="28"/>
          <w:szCs w:val="28"/>
          <w:lang w:val="nl-BE"/>
        </w:rPr>
        <w:t>.</w:t>
      </w:r>
    </w:p>
    <w:p w:rsidR="00A003FB" w:rsidRPr="00434438" w:rsidRDefault="00A003FB">
      <w:pPr>
        <w:rPr>
          <w:rFonts w:ascii="Comic Sans MS" w:hAnsi="Comic Sans MS"/>
          <w:sz w:val="28"/>
          <w:szCs w:val="28"/>
          <w:lang w:val="nl-BE"/>
        </w:rPr>
      </w:pPr>
      <w:r w:rsidRPr="00434438">
        <w:rPr>
          <w:rFonts w:ascii="Comic Sans MS" w:hAnsi="Comic Sans MS"/>
          <w:sz w:val="28"/>
          <w:szCs w:val="28"/>
          <w:lang w:val="nl-BE"/>
        </w:rPr>
        <w:t xml:space="preserve">En wij? Ooit zijn wij ondergedompeld in, het </w:t>
      </w:r>
      <w:r w:rsidR="004F6E29" w:rsidRPr="00434438">
        <w:rPr>
          <w:rFonts w:ascii="Comic Sans MS" w:hAnsi="Comic Sans MS"/>
          <w:sz w:val="28"/>
          <w:szCs w:val="28"/>
          <w:lang w:val="nl-BE"/>
        </w:rPr>
        <w:t>levengevende water. Is dat aan ons te zien? Zet Jesaja ons aan te beginnen? We moeten niet schreeuwen en roepen op straat. Laat dat voor de gele hesjes. Pak het leven aan. Ga voor echte gerechtigheid. Zijn we mensen in armoede, ziek of op de vlucht of vol verdriet nabij? Krijgen geknakte mensen, gebroken door het leven, onze warme aandacht?</w:t>
      </w:r>
      <w:bookmarkStart w:id="0" w:name="_GoBack"/>
      <w:bookmarkEnd w:id="0"/>
      <w:r w:rsidR="004F6E29" w:rsidRPr="00434438">
        <w:rPr>
          <w:rFonts w:ascii="Comic Sans MS" w:hAnsi="Comic Sans MS"/>
          <w:sz w:val="28"/>
          <w:szCs w:val="28"/>
          <w:lang w:val="nl-BE"/>
        </w:rPr>
        <w:t xml:space="preserve"> Maken we elke dag een nieuw begin? Mag Gods Geest ons leiden? Beginnen we eraan?</w:t>
      </w:r>
    </w:p>
    <w:p w:rsidR="004F6E29" w:rsidRPr="00434438" w:rsidRDefault="004F6E29">
      <w:pPr>
        <w:rPr>
          <w:rFonts w:ascii="Comic Sans MS" w:hAnsi="Comic Sans MS"/>
          <w:sz w:val="28"/>
          <w:szCs w:val="28"/>
          <w:lang w:val="nl-BE"/>
        </w:rPr>
      </w:pPr>
      <w:r w:rsidRPr="00434438">
        <w:rPr>
          <w:rFonts w:ascii="Comic Sans MS" w:hAnsi="Comic Sans MS"/>
          <w:sz w:val="28"/>
          <w:szCs w:val="28"/>
          <w:lang w:val="nl-BE"/>
        </w:rPr>
        <w:t xml:space="preserve">Aarzel niet! Begin! </w:t>
      </w:r>
    </w:p>
    <w:p w:rsidR="00434438" w:rsidRPr="00434438" w:rsidRDefault="00434438" w:rsidP="00434438">
      <w:pPr>
        <w:pStyle w:val="Lijstalinea"/>
        <w:numPr>
          <w:ilvl w:val="0"/>
          <w:numId w:val="1"/>
        </w:numPr>
        <w:rPr>
          <w:sz w:val="18"/>
          <w:szCs w:val="18"/>
          <w:lang w:val="nl-BE"/>
        </w:rPr>
      </w:pPr>
      <w:r>
        <w:rPr>
          <w:sz w:val="18"/>
          <w:szCs w:val="18"/>
          <w:lang w:val="nl-BE"/>
        </w:rPr>
        <w:t xml:space="preserve">Doop </w:t>
      </w:r>
      <w:proofErr w:type="spellStart"/>
      <w:r>
        <w:rPr>
          <w:sz w:val="18"/>
          <w:szCs w:val="18"/>
          <w:lang w:val="nl-BE"/>
        </w:rPr>
        <w:t>v.d.Heer</w:t>
      </w:r>
      <w:proofErr w:type="spellEnd"/>
      <w:r>
        <w:rPr>
          <w:sz w:val="18"/>
          <w:szCs w:val="18"/>
          <w:lang w:val="nl-BE"/>
        </w:rPr>
        <w:t xml:space="preserve"> * bij Lc.3,15-16.21-22 en </w:t>
      </w:r>
      <w:proofErr w:type="spellStart"/>
      <w:r>
        <w:rPr>
          <w:sz w:val="18"/>
          <w:szCs w:val="18"/>
          <w:lang w:val="nl-BE"/>
        </w:rPr>
        <w:t>Jesaja</w:t>
      </w:r>
      <w:proofErr w:type="spellEnd"/>
      <w:r>
        <w:rPr>
          <w:sz w:val="18"/>
          <w:szCs w:val="18"/>
          <w:lang w:val="nl-BE"/>
        </w:rPr>
        <w:t xml:space="preserve"> 42 *door </w:t>
      </w:r>
      <w:proofErr w:type="spellStart"/>
      <w:r>
        <w:rPr>
          <w:sz w:val="18"/>
          <w:szCs w:val="18"/>
          <w:lang w:val="nl-BE"/>
        </w:rPr>
        <w:t>Georges</w:t>
      </w:r>
      <w:proofErr w:type="spellEnd"/>
      <w:r>
        <w:rPr>
          <w:sz w:val="18"/>
          <w:szCs w:val="18"/>
          <w:lang w:val="nl-BE"/>
        </w:rPr>
        <w:t xml:space="preserve"> </w:t>
      </w:r>
      <w:proofErr w:type="spellStart"/>
      <w:r>
        <w:rPr>
          <w:sz w:val="18"/>
          <w:szCs w:val="18"/>
          <w:lang w:val="nl-BE"/>
        </w:rPr>
        <w:t>Desmet</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p>
    <w:p w:rsidR="004F6E29" w:rsidRPr="00C8290D" w:rsidRDefault="004F6E29">
      <w:pPr>
        <w:rPr>
          <w:sz w:val="28"/>
          <w:szCs w:val="28"/>
          <w:lang w:val="nl-BE"/>
        </w:rPr>
      </w:pPr>
    </w:p>
    <w:sectPr w:rsidR="004F6E29" w:rsidRPr="00C8290D" w:rsidSect="006076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7A48"/>
    <w:multiLevelType w:val="hybridMultilevel"/>
    <w:tmpl w:val="127EDB28"/>
    <w:lvl w:ilvl="0" w:tplc="EA80EC0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290D"/>
    <w:rsid w:val="003F761E"/>
    <w:rsid w:val="00434438"/>
    <w:rsid w:val="004F6E29"/>
    <w:rsid w:val="00607664"/>
    <w:rsid w:val="00A003FB"/>
    <w:rsid w:val="00C8290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76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44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2019-01-09T21:40:00Z</dcterms:created>
  <dcterms:modified xsi:type="dcterms:W3CDTF">2019-01-09T21:40:00Z</dcterms:modified>
</cp:coreProperties>
</file>