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497" w:rsidRDefault="00C15554">
      <w:pPr>
        <w:rPr>
          <w:sz w:val="28"/>
          <w:szCs w:val="28"/>
          <w:lang w:val="nl-BE"/>
        </w:rPr>
      </w:pPr>
      <w:r>
        <w:rPr>
          <w:sz w:val="28"/>
          <w:szCs w:val="28"/>
          <w:lang w:val="nl-BE"/>
        </w:rPr>
        <w:t>ONVOORWAARDELIJK ‘JA’ ZEGGEN.</w:t>
      </w:r>
    </w:p>
    <w:p w:rsidR="00C15554" w:rsidRPr="00AD7D37" w:rsidRDefault="00C15554">
      <w:pPr>
        <w:rPr>
          <w:rFonts w:ascii="Comic Sans MS" w:hAnsi="Comic Sans MS"/>
          <w:sz w:val="24"/>
          <w:szCs w:val="24"/>
          <w:lang w:val="nl-BE"/>
        </w:rPr>
      </w:pPr>
      <w:r w:rsidRPr="00AD7D37">
        <w:rPr>
          <w:rFonts w:ascii="Comic Sans MS" w:hAnsi="Comic Sans MS"/>
          <w:sz w:val="24"/>
          <w:szCs w:val="24"/>
          <w:lang w:val="nl-BE"/>
        </w:rPr>
        <w:t xml:space="preserve">‘Maria Tenhemelopneming’ , niet meteen een onderwerp om mee uit te pakken! Wie praat daar nu nog over? Wie weet nu nog waarover dit gaat? En toch is het de moeite waard om er even bij stil te staan.. Niet zozeer over het gebeuren zelf, maar wel over de plaats die Maria inneemt in ons leven. </w:t>
      </w:r>
    </w:p>
    <w:p w:rsidR="00C15554" w:rsidRPr="00AD7D37" w:rsidRDefault="00C15554">
      <w:pPr>
        <w:rPr>
          <w:rFonts w:ascii="Comic Sans MS" w:hAnsi="Comic Sans MS"/>
          <w:sz w:val="24"/>
          <w:szCs w:val="24"/>
          <w:lang w:val="nl-BE"/>
        </w:rPr>
      </w:pPr>
      <w:r w:rsidRPr="00AD7D37">
        <w:rPr>
          <w:rFonts w:ascii="Comic Sans MS" w:hAnsi="Comic Sans MS"/>
          <w:sz w:val="24"/>
          <w:szCs w:val="24"/>
          <w:lang w:val="nl-BE"/>
        </w:rPr>
        <w:t>Maria’s leven is één onvoorwaardelijk ‘ja’ aan Gods vraag om de moeder te worden  van de Messias. Voor haar is dit een reuzestap in het onbekende. Hoewel zij zelf niet wist waarheen dit avontuur haar leiden zou, vertrouwde ze erop dat God het wist.</w:t>
      </w:r>
      <w:r w:rsidR="00242A64" w:rsidRPr="00AD7D37">
        <w:rPr>
          <w:rFonts w:ascii="Comic Sans MS" w:hAnsi="Comic Sans MS"/>
          <w:sz w:val="24"/>
          <w:szCs w:val="24"/>
          <w:lang w:val="nl-BE"/>
        </w:rPr>
        <w:t xml:space="preserve"> </w:t>
      </w:r>
      <w:r w:rsidR="00F8101D" w:rsidRPr="00AD7D37">
        <w:rPr>
          <w:rFonts w:ascii="Comic Sans MS" w:hAnsi="Comic Sans MS"/>
          <w:sz w:val="24"/>
          <w:szCs w:val="24"/>
          <w:lang w:val="nl-BE"/>
        </w:rPr>
        <w:t xml:space="preserve">Haar ‘Magnificat’ is een dankbaar loflied aan God, maar ook een lied van hopen  op ommekeer en enthousiasme om nieuwe wegen in te slaan. </w:t>
      </w:r>
      <w:r w:rsidR="000700B5" w:rsidRPr="00AD7D37">
        <w:rPr>
          <w:rFonts w:ascii="Comic Sans MS" w:hAnsi="Comic Sans MS"/>
          <w:sz w:val="24"/>
          <w:szCs w:val="24"/>
          <w:lang w:val="nl-BE"/>
        </w:rPr>
        <w:t xml:space="preserve">Dit </w:t>
      </w:r>
      <w:r w:rsidR="00242A64" w:rsidRPr="00AD7D37">
        <w:rPr>
          <w:rFonts w:ascii="Comic Sans MS" w:hAnsi="Comic Sans MS"/>
          <w:sz w:val="24"/>
          <w:szCs w:val="24"/>
          <w:lang w:val="nl-BE"/>
        </w:rPr>
        <w:t>Magnificat</w:t>
      </w:r>
      <w:r w:rsidR="000700B5" w:rsidRPr="00AD7D37">
        <w:rPr>
          <w:rFonts w:ascii="Comic Sans MS" w:hAnsi="Comic Sans MS"/>
          <w:sz w:val="24"/>
          <w:szCs w:val="24"/>
          <w:lang w:val="nl-BE"/>
        </w:rPr>
        <w:t xml:space="preserve"> zet de heersende normen en leefregels van die tijd op hun kop! “ Wie gering is , </w:t>
      </w:r>
      <w:r w:rsidR="00242A64" w:rsidRPr="00AD7D37">
        <w:rPr>
          <w:rFonts w:ascii="Comic Sans MS" w:hAnsi="Comic Sans MS"/>
          <w:sz w:val="24"/>
          <w:szCs w:val="24"/>
          <w:lang w:val="nl-BE"/>
        </w:rPr>
        <w:t>geeft</w:t>
      </w:r>
      <w:r w:rsidR="000700B5" w:rsidRPr="00AD7D37">
        <w:rPr>
          <w:rFonts w:ascii="Comic Sans MS" w:hAnsi="Comic Sans MS"/>
          <w:sz w:val="24"/>
          <w:szCs w:val="24"/>
          <w:lang w:val="nl-BE"/>
        </w:rPr>
        <w:t xml:space="preserve"> Hij aanzien” Dat </w:t>
      </w:r>
      <w:r w:rsidR="00242A64" w:rsidRPr="00AD7D37">
        <w:rPr>
          <w:rFonts w:ascii="Comic Sans MS" w:hAnsi="Comic Sans MS"/>
          <w:sz w:val="24"/>
          <w:szCs w:val="24"/>
          <w:lang w:val="nl-BE"/>
        </w:rPr>
        <w:t>klinkt</w:t>
      </w:r>
      <w:r w:rsidR="000700B5" w:rsidRPr="00AD7D37">
        <w:rPr>
          <w:rFonts w:ascii="Comic Sans MS" w:hAnsi="Comic Sans MS"/>
          <w:sz w:val="24"/>
          <w:szCs w:val="24"/>
          <w:lang w:val="nl-BE"/>
        </w:rPr>
        <w:t xml:space="preserve"> rebels in de oren, onaanvaardbaar toen, maar ook nu nog in onze  </w:t>
      </w:r>
      <w:r w:rsidR="00242A64" w:rsidRPr="00AD7D37">
        <w:rPr>
          <w:rFonts w:ascii="Comic Sans MS" w:hAnsi="Comic Sans MS"/>
          <w:sz w:val="24"/>
          <w:szCs w:val="24"/>
          <w:lang w:val="nl-BE"/>
        </w:rPr>
        <w:t>huidige</w:t>
      </w:r>
      <w:r w:rsidR="000700B5" w:rsidRPr="00AD7D37">
        <w:rPr>
          <w:rFonts w:ascii="Comic Sans MS" w:hAnsi="Comic Sans MS"/>
          <w:sz w:val="24"/>
          <w:szCs w:val="24"/>
          <w:lang w:val="nl-BE"/>
        </w:rPr>
        <w:t xml:space="preserve"> samenleving. Het wijst naar een maatschappij waar niemand te veel wil hebben daar waar anderen te weinig hebben, waar eenvoudige mensen </w:t>
      </w:r>
      <w:r w:rsidR="00242A64" w:rsidRPr="00AD7D37">
        <w:rPr>
          <w:rFonts w:ascii="Comic Sans MS" w:hAnsi="Comic Sans MS"/>
          <w:sz w:val="24"/>
          <w:szCs w:val="24"/>
          <w:lang w:val="nl-BE"/>
        </w:rPr>
        <w:t>belangrijk</w:t>
      </w:r>
      <w:r w:rsidR="000700B5" w:rsidRPr="00AD7D37">
        <w:rPr>
          <w:rFonts w:ascii="Comic Sans MS" w:hAnsi="Comic Sans MS"/>
          <w:sz w:val="24"/>
          <w:szCs w:val="24"/>
          <w:lang w:val="nl-BE"/>
        </w:rPr>
        <w:t xml:space="preserve"> zijn.</w:t>
      </w:r>
    </w:p>
    <w:p w:rsidR="000700B5" w:rsidRPr="00AD7D37" w:rsidRDefault="000700B5">
      <w:pPr>
        <w:rPr>
          <w:rFonts w:ascii="Comic Sans MS" w:hAnsi="Comic Sans MS"/>
          <w:sz w:val="24"/>
          <w:szCs w:val="24"/>
          <w:lang w:val="nl-BE"/>
        </w:rPr>
      </w:pPr>
      <w:r w:rsidRPr="00AD7D37">
        <w:rPr>
          <w:rFonts w:ascii="Comic Sans MS" w:hAnsi="Comic Sans MS"/>
          <w:sz w:val="24"/>
          <w:szCs w:val="24"/>
          <w:lang w:val="nl-BE"/>
        </w:rPr>
        <w:t>Dit is  wat het feest van ‘Maria Tenhe</w:t>
      </w:r>
      <w:r w:rsidR="00242A64" w:rsidRPr="00AD7D37">
        <w:rPr>
          <w:rFonts w:ascii="Comic Sans MS" w:hAnsi="Comic Sans MS"/>
          <w:sz w:val="24"/>
          <w:szCs w:val="24"/>
          <w:lang w:val="nl-BE"/>
        </w:rPr>
        <w:t>m</w:t>
      </w:r>
      <w:bookmarkStart w:id="0" w:name="_GoBack"/>
      <w:bookmarkEnd w:id="0"/>
      <w:r w:rsidR="00242A64" w:rsidRPr="00AD7D37">
        <w:rPr>
          <w:rFonts w:ascii="Comic Sans MS" w:hAnsi="Comic Sans MS"/>
          <w:sz w:val="24"/>
          <w:szCs w:val="24"/>
          <w:lang w:val="nl-BE"/>
        </w:rPr>
        <w:t>el</w:t>
      </w:r>
      <w:r w:rsidRPr="00AD7D37">
        <w:rPr>
          <w:rFonts w:ascii="Comic Sans MS" w:hAnsi="Comic Sans MS"/>
          <w:sz w:val="24"/>
          <w:szCs w:val="24"/>
          <w:lang w:val="nl-BE"/>
        </w:rPr>
        <w:t xml:space="preserve">opneming’ in ons naar boven kan brengen: blijvende inzet voor een nieuwe werkelijkheid. Elke dag opnieuw werken aan een </w:t>
      </w:r>
      <w:r w:rsidR="00242A64" w:rsidRPr="00AD7D37">
        <w:rPr>
          <w:rFonts w:ascii="Comic Sans MS" w:hAnsi="Comic Sans MS"/>
          <w:sz w:val="24"/>
          <w:szCs w:val="24"/>
          <w:lang w:val="nl-BE"/>
        </w:rPr>
        <w:t>samenleving</w:t>
      </w:r>
      <w:r w:rsidRPr="00AD7D37">
        <w:rPr>
          <w:rFonts w:ascii="Comic Sans MS" w:hAnsi="Comic Sans MS"/>
          <w:sz w:val="24"/>
          <w:szCs w:val="24"/>
          <w:lang w:val="nl-BE"/>
        </w:rPr>
        <w:t xml:space="preserve"> waarin de ene mens niet meer kleingehouden wordt door de andere, een samenleving waar </w:t>
      </w:r>
      <w:r w:rsidR="00242A64" w:rsidRPr="00AD7D37">
        <w:rPr>
          <w:rFonts w:ascii="Comic Sans MS" w:hAnsi="Comic Sans MS"/>
          <w:sz w:val="24"/>
          <w:szCs w:val="24"/>
          <w:lang w:val="nl-BE"/>
        </w:rPr>
        <w:t>macht</w:t>
      </w:r>
      <w:r w:rsidRPr="00AD7D37">
        <w:rPr>
          <w:rFonts w:ascii="Comic Sans MS" w:hAnsi="Comic Sans MS"/>
          <w:sz w:val="24"/>
          <w:szCs w:val="24"/>
          <w:lang w:val="nl-BE"/>
        </w:rPr>
        <w:t xml:space="preserve"> niet het laatste woord heeft, waarin hebben, geld en bezit niet het hoogste scoren en rekenen en berekenen niet de voornaamste werkwoorden zijn.</w:t>
      </w:r>
    </w:p>
    <w:p w:rsidR="000700B5" w:rsidRPr="00AD7D37" w:rsidRDefault="000700B5">
      <w:pPr>
        <w:rPr>
          <w:rFonts w:ascii="Comic Sans MS" w:hAnsi="Comic Sans MS"/>
          <w:sz w:val="24"/>
          <w:szCs w:val="24"/>
          <w:lang w:val="nl-BE"/>
        </w:rPr>
      </w:pPr>
      <w:r w:rsidRPr="00AD7D37">
        <w:rPr>
          <w:rFonts w:ascii="Comic Sans MS" w:hAnsi="Comic Sans MS"/>
          <w:sz w:val="24"/>
          <w:szCs w:val="24"/>
          <w:lang w:val="nl-BE"/>
        </w:rPr>
        <w:t>Voor ons is Maria een model en een bemoediging om weer vreugde en blijheid, moed en frisheid in onze kerken te brengen. Om met nieuwe kracht naar buiten te treden</w:t>
      </w:r>
      <w:r w:rsidR="00242A64" w:rsidRPr="00AD7D37">
        <w:rPr>
          <w:rFonts w:ascii="Comic Sans MS" w:hAnsi="Comic Sans MS"/>
          <w:sz w:val="24"/>
          <w:szCs w:val="24"/>
          <w:lang w:val="nl-BE"/>
        </w:rPr>
        <w:t xml:space="preserve"> en een ‘Blijde Boodschap’ naar de wereld uit te dragen. Maria laat ons hierbij niet los. Zoals zij langs Jezus’ levensweg stond, bescheiden maar duidelijk, zo is zij ook aanwezig op onze pelgrimstocht door het leven. In elke situatie is haar boodschap: laat Gods Geest bij jou aan huis komen, dan wordt mogelijk wat anders niet kan. Dan komt er vreugde en diep vrede in je hart. Dan wordt ook jou ’ja’ aan zijn roepstem onvoorwaardelijk.</w:t>
      </w:r>
    </w:p>
    <w:p w:rsidR="00AD7D37" w:rsidRPr="00AD7D37" w:rsidRDefault="00AD7D37" w:rsidP="00AD7D37">
      <w:pPr>
        <w:pStyle w:val="Lijstalinea"/>
        <w:numPr>
          <w:ilvl w:val="0"/>
          <w:numId w:val="1"/>
        </w:numPr>
        <w:rPr>
          <w:rFonts w:ascii="Comic Sans MS" w:hAnsi="Comic Sans MS"/>
          <w:sz w:val="18"/>
          <w:szCs w:val="18"/>
          <w:lang w:val="nl-BE"/>
        </w:rPr>
      </w:pPr>
      <w:r>
        <w:rPr>
          <w:rFonts w:ascii="Comic Sans MS" w:hAnsi="Comic Sans MS"/>
          <w:sz w:val="18"/>
          <w:szCs w:val="18"/>
          <w:lang w:val="nl-BE"/>
        </w:rPr>
        <w:t xml:space="preserve">Maria Tenhemelopneming * Lc.1, 39-56 *door Christine </w:t>
      </w:r>
      <w:proofErr w:type="spellStart"/>
      <w:r>
        <w:rPr>
          <w:rFonts w:ascii="Comic Sans MS" w:hAnsi="Comic Sans MS"/>
          <w:sz w:val="18"/>
          <w:szCs w:val="18"/>
          <w:lang w:val="nl-BE"/>
        </w:rPr>
        <w:t>Haghebaert</w:t>
      </w:r>
      <w:proofErr w:type="spellEnd"/>
      <w:r>
        <w:rPr>
          <w:rFonts w:ascii="Comic Sans MS" w:hAnsi="Comic Sans MS"/>
          <w:sz w:val="18"/>
          <w:szCs w:val="18"/>
          <w:lang w:val="nl-BE"/>
        </w:rPr>
        <w:t xml:space="preserve"> *</w:t>
      </w:r>
      <w:proofErr w:type="spellStart"/>
      <w:r>
        <w:rPr>
          <w:rFonts w:ascii="Comic Sans MS" w:hAnsi="Comic Sans MS"/>
          <w:sz w:val="18"/>
          <w:szCs w:val="18"/>
          <w:lang w:val="nl-BE"/>
        </w:rPr>
        <w:t>past.eenh</w:t>
      </w:r>
      <w:proofErr w:type="spellEnd"/>
      <w:r>
        <w:rPr>
          <w:rFonts w:ascii="Comic Sans MS" w:hAnsi="Comic Sans MS"/>
          <w:sz w:val="18"/>
          <w:szCs w:val="18"/>
          <w:lang w:val="nl-BE"/>
        </w:rPr>
        <w:t xml:space="preserve">. </w:t>
      </w:r>
      <w:proofErr w:type="spellStart"/>
      <w:r>
        <w:rPr>
          <w:rFonts w:ascii="Comic Sans MS" w:hAnsi="Comic Sans MS"/>
          <w:sz w:val="18"/>
          <w:szCs w:val="18"/>
          <w:lang w:val="nl-BE"/>
        </w:rPr>
        <w:t>Emmaüs-St</w:t>
      </w:r>
      <w:proofErr w:type="spellEnd"/>
      <w:r>
        <w:rPr>
          <w:rFonts w:ascii="Comic Sans MS" w:hAnsi="Comic Sans MS"/>
          <w:sz w:val="18"/>
          <w:szCs w:val="18"/>
          <w:lang w:val="nl-BE"/>
        </w:rPr>
        <w:t>.-</w:t>
      </w:r>
      <w:proofErr w:type="spellStart"/>
      <w:r>
        <w:rPr>
          <w:rFonts w:ascii="Comic Sans MS" w:hAnsi="Comic Sans MS"/>
          <w:sz w:val="18"/>
          <w:szCs w:val="18"/>
          <w:lang w:val="nl-BE"/>
        </w:rPr>
        <w:t>Andries-St</w:t>
      </w:r>
      <w:proofErr w:type="spellEnd"/>
      <w:r>
        <w:rPr>
          <w:rFonts w:ascii="Comic Sans MS" w:hAnsi="Comic Sans MS"/>
          <w:sz w:val="18"/>
          <w:szCs w:val="18"/>
          <w:lang w:val="nl-BE"/>
        </w:rPr>
        <w:t>.-</w:t>
      </w:r>
      <w:proofErr w:type="spellStart"/>
      <w:r>
        <w:rPr>
          <w:rFonts w:ascii="Comic Sans MS" w:hAnsi="Comic Sans MS"/>
          <w:sz w:val="18"/>
          <w:szCs w:val="18"/>
          <w:lang w:val="nl-BE"/>
        </w:rPr>
        <w:t>Michiels-Brugge</w:t>
      </w:r>
      <w:proofErr w:type="spellEnd"/>
      <w:r>
        <w:rPr>
          <w:rFonts w:ascii="Comic Sans MS" w:hAnsi="Comic Sans MS"/>
          <w:sz w:val="18"/>
          <w:szCs w:val="18"/>
          <w:lang w:val="nl-BE"/>
        </w:rPr>
        <w:t xml:space="preserve"> </w:t>
      </w:r>
    </w:p>
    <w:p w:rsidR="00AD7D37" w:rsidRDefault="00AD7D37">
      <w:pPr>
        <w:rPr>
          <w:rFonts w:ascii="Comic Sans MS" w:hAnsi="Comic Sans MS"/>
          <w:sz w:val="24"/>
          <w:szCs w:val="24"/>
          <w:lang w:val="nl-BE"/>
        </w:rPr>
      </w:pPr>
    </w:p>
    <w:p w:rsidR="00242A64" w:rsidRPr="00C15554" w:rsidRDefault="00242A64">
      <w:pPr>
        <w:rPr>
          <w:sz w:val="28"/>
          <w:szCs w:val="28"/>
          <w:lang w:val="nl-BE"/>
        </w:rPr>
      </w:pPr>
    </w:p>
    <w:sectPr w:rsidR="00242A64" w:rsidRPr="00C15554" w:rsidSect="00637F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355AB"/>
    <w:multiLevelType w:val="hybridMultilevel"/>
    <w:tmpl w:val="F22061A8"/>
    <w:lvl w:ilvl="0" w:tplc="3D6481B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15554"/>
    <w:rsid w:val="000700B5"/>
    <w:rsid w:val="00242A64"/>
    <w:rsid w:val="00585497"/>
    <w:rsid w:val="00637FBD"/>
    <w:rsid w:val="00AD7D37"/>
    <w:rsid w:val="00C15554"/>
    <w:rsid w:val="00C951FC"/>
    <w:rsid w:val="00F8101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37FB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7D3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336</Words>
  <Characters>1854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2019-08-14T15:31:00Z</dcterms:created>
  <dcterms:modified xsi:type="dcterms:W3CDTF">2019-08-14T15:31:00Z</dcterms:modified>
</cp:coreProperties>
</file>