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5FE5" w14:textId="77777777" w:rsidR="00F5208D" w:rsidRPr="00166959" w:rsidRDefault="00F5208D" w:rsidP="00B43BF9">
      <w:pPr>
        <w:jc w:val="both"/>
        <w:rPr>
          <w:rFonts w:asciiTheme="minorHAnsi" w:hAnsiTheme="minorHAnsi" w:cstheme="minorHAnsi"/>
          <w:b/>
          <w:sz w:val="26"/>
          <w:szCs w:val="26"/>
        </w:rPr>
      </w:pPr>
      <w:r w:rsidRPr="00166959">
        <w:rPr>
          <w:rFonts w:asciiTheme="minorHAnsi" w:hAnsiTheme="minorHAnsi" w:cstheme="minorHAnsi"/>
          <w:b/>
          <w:sz w:val="26"/>
          <w:szCs w:val="26"/>
        </w:rPr>
        <w:t>Homilie Advent – COC gepensioneerden</w:t>
      </w:r>
    </w:p>
    <w:p w14:paraId="0ACA029A" w14:textId="77777777" w:rsidR="00F5208D" w:rsidRPr="00166959" w:rsidRDefault="00F5208D" w:rsidP="00B43BF9">
      <w:pPr>
        <w:jc w:val="both"/>
        <w:rPr>
          <w:rFonts w:asciiTheme="minorHAnsi" w:hAnsiTheme="minorHAnsi" w:cstheme="minorHAnsi"/>
          <w:b/>
          <w:sz w:val="26"/>
          <w:szCs w:val="26"/>
        </w:rPr>
      </w:pPr>
      <w:r w:rsidRPr="00166959">
        <w:rPr>
          <w:rFonts w:asciiTheme="minorHAnsi" w:hAnsiTheme="minorHAnsi" w:cstheme="minorHAnsi"/>
          <w:b/>
          <w:sz w:val="26"/>
          <w:szCs w:val="26"/>
        </w:rPr>
        <w:t>Groenhove Torhout – 12 december 2017</w:t>
      </w:r>
    </w:p>
    <w:p w14:paraId="4B3B0743" w14:textId="77777777" w:rsidR="00DF346D" w:rsidRPr="00166959" w:rsidRDefault="00DF346D" w:rsidP="00B43BF9">
      <w:pPr>
        <w:jc w:val="both"/>
        <w:rPr>
          <w:rFonts w:asciiTheme="minorHAnsi" w:hAnsiTheme="minorHAnsi" w:cstheme="minorHAnsi"/>
          <w:b/>
          <w:sz w:val="26"/>
          <w:szCs w:val="26"/>
        </w:rPr>
      </w:pPr>
    </w:p>
    <w:p w14:paraId="048B462C"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Goede mensen,</w:t>
      </w:r>
    </w:p>
    <w:p w14:paraId="6E0FC9F1" w14:textId="77777777" w:rsidR="003135CE" w:rsidRPr="00166959" w:rsidRDefault="003135CE" w:rsidP="00B43BF9">
      <w:pPr>
        <w:jc w:val="both"/>
        <w:rPr>
          <w:rFonts w:asciiTheme="minorHAnsi" w:hAnsiTheme="minorHAnsi" w:cstheme="minorHAnsi"/>
          <w:sz w:val="26"/>
          <w:szCs w:val="26"/>
        </w:rPr>
      </w:pPr>
    </w:p>
    <w:p w14:paraId="6EC31916"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er is </w:t>
      </w:r>
      <w:r w:rsidR="00F5208D" w:rsidRPr="00166959">
        <w:rPr>
          <w:rFonts w:asciiTheme="minorHAnsi" w:hAnsiTheme="minorHAnsi" w:cstheme="minorHAnsi"/>
          <w:sz w:val="26"/>
          <w:szCs w:val="26"/>
        </w:rPr>
        <w:t xml:space="preserve">al sinds mensenheugenis </w:t>
      </w:r>
      <w:r w:rsidRPr="00166959">
        <w:rPr>
          <w:rFonts w:asciiTheme="minorHAnsi" w:hAnsiTheme="minorHAnsi" w:cstheme="minorHAnsi"/>
          <w:sz w:val="26"/>
          <w:szCs w:val="26"/>
        </w:rPr>
        <w:t>ee</w:t>
      </w:r>
      <w:r w:rsidR="00F5208D" w:rsidRPr="00166959">
        <w:rPr>
          <w:rFonts w:asciiTheme="minorHAnsi" w:hAnsiTheme="minorHAnsi" w:cstheme="minorHAnsi"/>
          <w:sz w:val="26"/>
          <w:szCs w:val="26"/>
        </w:rPr>
        <w:t>n geschiedenis van man-en-macht, van oorlog en geweld gaande in deze wereld.</w:t>
      </w:r>
      <w:r w:rsidRPr="00166959">
        <w:rPr>
          <w:rFonts w:asciiTheme="minorHAnsi" w:hAnsiTheme="minorHAnsi" w:cstheme="minorHAnsi"/>
          <w:sz w:val="26"/>
          <w:szCs w:val="26"/>
        </w:rPr>
        <w:t xml:space="preserve"> Een geschiedenis </w:t>
      </w:r>
      <w:r w:rsidR="00F5208D" w:rsidRPr="00166959">
        <w:rPr>
          <w:rFonts w:asciiTheme="minorHAnsi" w:hAnsiTheme="minorHAnsi" w:cstheme="minorHAnsi"/>
          <w:sz w:val="26"/>
          <w:szCs w:val="26"/>
        </w:rPr>
        <w:t xml:space="preserve">ook </w:t>
      </w:r>
      <w:r w:rsidRPr="00166959">
        <w:rPr>
          <w:rFonts w:asciiTheme="minorHAnsi" w:hAnsiTheme="minorHAnsi" w:cstheme="minorHAnsi"/>
          <w:sz w:val="26"/>
          <w:szCs w:val="26"/>
        </w:rPr>
        <w:t xml:space="preserve">van uitsluiting en onrecht.  Die dreigt </w:t>
      </w:r>
      <w:r w:rsidR="00F5208D" w:rsidRPr="00166959">
        <w:rPr>
          <w:rFonts w:asciiTheme="minorHAnsi" w:hAnsiTheme="minorHAnsi" w:cstheme="minorHAnsi"/>
          <w:sz w:val="26"/>
          <w:szCs w:val="26"/>
        </w:rPr>
        <w:t xml:space="preserve">tot op vandaag </w:t>
      </w:r>
      <w:r w:rsidRPr="00166959">
        <w:rPr>
          <w:rFonts w:asciiTheme="minorHAnsi" w:hAnsiTheme="minorHAnsi" w:cstheme="minorHAnsi"/>
          <w:sz w:val="26"/>
          <w:szCs w:val="26"/>
        </w:rPr>
        <w:t xml:space="preserve">van deze wereld een onherbergzame plaats te maken voor zeer veel mensen.  </w:t>
      </w:r>
    </w:p>
    <w:p w14:paraId="4DA6489E"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Maar er is al evenzeer een tegengeschiedenis van geleefde, concrete liefde en solidariteit van doodgewone mensen die proberen van moment tot moment en met besef van de weerbarstige structuren van tijd en ruimte en financiële moeilijkheden  iets meer gerechtigheid te doen voor iets meer mensen. God zij dank ! Er is een geschiedenis van mensen die rechtschapen zijn , ‘vroom’ en ‘wetgetrouw’. Het zijn mensen die een nieuw begin belichamen. Zij doen wat ze moeten doen, vanzelfsprekend, ter plaatse waar ze gaan en staan, weerloos-eenvoudig, zachtmoedig maar onweerstaanbaar.</w:t>
      </w:r>
    </w:p>
    <w:p w14:paraId="7F3CB754" w14:textId="77777777" w:rsidR="005926BD" w:rsidRPr="00166959" w:rsidRDefault="005926BD" w:rsidP="00B43BF9">
      <w:pPr>
        <w:jc w:val="both"/>
        <w:rPr>
          <w:rFonts w:asciiTheme="minorHAnsi" w:hAnsiTheme="minorHAnsi" w:cstheme="minorHAnsi"/>
          <w:sz w:val="26"/>
          <w:szCs w:val="26"/>
        </w:rPr>
      </w:pPr>
    </w:p>
    <w:p w14:paraId="5751FADD"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Goede mensen,</w:t>
      </w:r>
    </w:p>
    <w:p w14:paraId="7F11D91B" w14:textId="77777777" w:rsidR="005926BD" w:rsidRPr="00166959" w:rsidRDefault="005926BD" w:rsidP="00B43BF9">
      <w:pPr>
        <w:jc w:val="both"/>
        <w:rPr>
          <w:rFonts w:asciiTheme="minorHAnsi" w:hAnsiTheme="minorHAnsi" w:cstheme="minorHAnsi"/>
          <w:sz w:val="26"/>
          <w:szCs w:val="26"/>
        </w:rPr>
      </w:pPr>
    </w:p>
    <w:p w14:paraId="6AC2E56E"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er bestaat een joodse legende die vertelt dat er op aarde 36 verborgen rechtvaardigen leven die de wereld dragen en overeind houden. Van hen wordt gezegd dat ze zelf niet eens weten dat ze dat doen. Ze doen het in stilte en onopgemerkt. Hun leven is in niets opzienbare</w:t>
      </w:r>
      <w:r w:rsidR="006200A3" w:rsidRPr="00166959">
        <w:rPr>
          <w:rFonts w:asciiTheme="minorHAnsi" w:hAnsiTheme="minorHAnsi" w:cstheme="minorHAnsi"/>
          <w:sz w:val="26"/>
          <w:szCs w:val="26"/>
        </w:rPr>
        <w:t>nd</w:t>
      </w:r>
      <w:r w:rsidRPr="00166959">
        <w:rPr>
          <w:rFonts w:asciiTheme="minorHAnsi" w:hAnsiTheme="minorHAnsi" w:cstheme="minorHAnsi"/>
          <w:sz w:val="26"/>
          <w:szCs w:val="26"/>
        </w:rPr>
        <w:t>; zij kunnen verpleegster zijn of ambtenaar, kloosterzuster, huisvrouw of fabrieksarbeider. Ja zelfs misschien priester of bisschop. Niemand weet wie ze zijn. Zij doen gerechtigheid omdat ze het niet kunnen laten. Zonder pretenties en  zonder hoop op be</w:t>
      </w:r>
      <w:r w:rsidR="006200A3" w:rsidRPr="00166959">
        <w:rPr>
          <w:rFonts w:asciiTheme="minorHAnsi" w:hAnsiTheme="minorHAnsi" w:cstheme="minorHAnsi"/>
          <w:sz w:val="26"/>
          <w:szCs w:val="26"/>
        </w:rPr>
        <w:t xml:space="preserve">loning. </w:t>
      </w:r>
      <w:r w:rsidRPr="00166959">
        <w:rPr>
          <w:rFonts w:asciiTheme="minorHAnsi" w:hAnsiTheme="minorHAnsi" w:cstheme="minorHAnsi"/>
          <w:sz w:val="26"/>
          <w:szCs w:val="26"/>
        </w:rPr>
        <w:t>Buitengewoon gewoon. Toch hangt het lot van de wereld van hen af.</w:t>
      </w:r>
    </w:p>
    <w:p w14:paraId="51E89A48"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Als er van hen iemand sterft, zonder het eindresultaat van zijn werk gezien te hebben(wat heel vaak gebeurt), treedt ergens elders op de wereld onmiddellijk een ander mens in de voetstappen van de gestorvene. </w:t>
      </w:r>
    </w:p>
    <w:p w14:paraId="63739685"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Het zijn er 36, naar men zegt. Natuurlijk kunnen het er ook meer zijn, maar minder zijn het er nooit. Daar mogen we zeker van zijn. De Eeuwige zelf zorgt ervoor dat Hij ‘zijn getal heeft’...</w:t>
      </w:r>
    </w:p>
    <w:p w14:paraId="64624867" w14:textId="77777777" w:rsidR="006200A3" w:rsidRPr="00166959" w:rsidRDefault="006200A3" w:rsidP="00B43BF9">
      <w:pPr>
        <w:jc w:val="both"/>
        <w:rPr>
          <w:rFonts w:asciiTheme="minorHAnsi" w:hAnsiTheme="minorHAnsi" w:cstheme="minorHAnsi"/>
          <w:sz w:val="26"/>
          <w:szCs w:val="26"/>
        </w:rPr>
      </w:pPr>
    </w:p>
    <w:p w14:paraId="29807A53"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Die 36 verborgen rechtvaardigen proberen zo goed mogelijk te zijn op de vierkante meter of kilometer, voor hun kinderen, hun buren, in de wijk of de parochie. En ook heel vaak voor hier en daar een mens die uitgesloten is, verloren loopt, op zoek om thuis te komen in deze onherbergzame wereld. </w:t>
      </w:r>
    </w:p>
    <w:p w14:paraId="40E19300"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Wie goed toekijkt ziet dat het veelal doodgewone mensen zijn die dit doen (een kleine tip misschien voor wie er een paar van bezig wil zien : je moet ee</w:t>
      </w:r>
      <w:r w:rsidR="006200A3" w:rsidRPr="00166959">
        <w:rPr>
          <w:rFonts w:asciiTheme="minorHAnsi" w:hAnsiTheme="minorHAnsi" w:cstheme="minorHAnsi"/>
          <w:sz w:val="26"/>
          <w:szCs w:val="26"/>
        </w:rPr>
        <w:t xml:space="preserve">ns gaan kijken in één of andere </w:t>
      </w:r>
      <w:r w:rsidRPr="00166959">
        <w:rPr>
          <w:rFonts w:asciiTheme="minorHAnsi" w:hAnsiTheme="minorHAnsi" w:cstheme="minorHAnsi"/>
          <w:sz w:val="26"/>
          <w:szCs w:val="26"/>
        </w:rPr>
        <w:t>Welzijnsschakel bijvoorbeeld, of in één van de projecten die door Welzijnszorg worden gesteund – mensen die samen willen vecht</w:t>
      </w:r>
      <w:r w:rsidR="006200A3" w:rsidRPr="00166959">
        <w:rPr>
          <w:rFonts w:asciiTheme="minorHAnsi" w:hAnsiTheme="minorHAnsi" w:cstheme="minorHAnsi"/>
          <w:sz w:val="26"/>
          <w:szCs w:val="26"/>
        </w:rPr>
        <w:t>en tegen armoede en uitsluiting</w:t>
      </w:r>
      <w:r w:rsidRPr="00166959">
        <w:rPr>
          <w:rFonts w:asciiTheme="minorHAnsi" w:hAnsiTheme="minorHAnsi" w:cstheme="minorHAnsi"/>
          <w:sz w:val="26"/>
          <w:szCs w:val="26"/>
        </w:rPr>
        <w:t xml:space="preserve">; die er zelfs in stilte niet aan denken om weg te lopen van een ander mens </w:t>
      </w:r>
      <w:r w:rsidRPr="00166959">
        <w:rPr>
          <w:rFonts w:asciiTheme="minorHAnsi" w:hAnsiTheme="minorHAnsi" w:cstheme="minorHAnsi"/>
          <w:sz w:val="26"/>
          <w:szCs w:val="26"/>
        </w:rPr>
        <w:lastRenderedPageBreak/>
        <w:t>die hen nodig heeft om het nieuwe leven waar de God van de Bijbel zo vurig op hoopt te late</w:t>
      </w:r>
      <w:r w:rsidR="006200A3" w:rsidRPr="00166959">
        <w:rPr>
          <w:rFonts w:asciiTheme="minorHAnsi" w:hAnsiTheme="minorHAnsi" w:cstheme="minorHAnsi"/>
          <w:sz w:val="26"/>
          <w:szCs w:val="26"/>
        </w:rPr>
        <w:t>n geboren worden...)</w:t>
      </w:r>
    </w:p>
    <w:p w14:paraId="28D14077" w14:textId="77777777" w:rsidR="005926BD" w:rsidRPr="00166959" w:rsidRDefault="005926BD" w:rsidP="00B43BF9">
      <w:pPr>
        <w:jc w:val="both"/>
        <w:rPr>
          <w:rFonts w:asciiTheme="minorHAnsi" w:hAnsiTheme="minorHAnsi" w:cstheme="minorHAnsi"/>
          <w:sz w:val="26"/>
          <w:szCs w:val="26"/>
        </w:rPr>
      </w:pPr>
    </w:p>
    <w:p w14:paraId="7EA2EA6C"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Het lijkt wel alsof er overal mensen bestaan die met een natuurlijke aanleg voor liefde en gerechtigheid zijn toegerust. Op hen rust Gods Geest, zegt Jesaja. Zij schreeuwen niet en </w:t>
      </w:r>
      <w:r w:rsidRPr="00166959">
        <w:rPr>
          <w:rFonts w:asciiTheme="minorHAnsi" w:eastAsia="Arial Unicode MS" w:hAnsiTheme="minorHAnsi" w:cstheme="minorHAnsi"/>
          <w:sz w:val="26"/>
          <w:szCs w:val="26"/>
        </w:rPr>
        <w:t>verheffen hun stem n</w:t>
      </w:r>
      <w:r w:rsidR="006200A3" w:rsidRPr="00166959">
        <w:rPr>
          <w:rFonts w:asciiTheme="minorHAnsi" w:eastAsia="Arial Unicode MS" w:hAnsiTheme="minorHAnsi" w:cstheme="minorHAnsi"/>
          <w:sz w:val="26"/>
          <w:szCs w:val="26"/>
        </w:rPr>
        <w:t>iet, maar hebben veel mededogen. H</w:t>
      </w:r>
      <w:r w:rsidRPr="00166959">
        <w:rPr>
          <w:rFonts w:asciiTheme="minorHAnsi" w:eastAsia="Arial Unicode MS" w:hAnsiTheme="minorHAnsi" w:cstheme="minorHAnsi"/>
          <w:sz w:val="26"/>
          <w:szCs w:val="26"/>
        </w:rPr>
        <w:t>et geknakte mens-zijn breken zij</w:t>
      </w:r>
      <w:r w:rsidRPr="00166959">
        <w:rPr>
          <w:rFonts w:asciiTheme="minorHAnsi" w:hAnsiTheme="minorHAnsi" w:cstheme="minorHAnsi"/>
          <w:sz w:val="26"/>
          <w:szCs w:val="26"/>
        </w:rPr>
        <w:t xml:space="preserve"> niet. De kwij</w:t>
      </w:r>
      <w:r w:rsidR="006200A3" w:rsidRPr="00166959">
        <w:rPr>
          <w:rFonts w:asciiTheme="minorHAnsi" w:hAnsiTheme="minorHAnsi" w:cstheme="minorHAnsi"/>
          <w:sz w:val="26"/>
          <w:szCs w:val="26"/>
        </w:rPr>
        <w:t xml:space="preserve">nende </w:t>
      </w:r>
      <w:proofErr w:type="spellStart"/>
      <w:r w:rsidR="006200A3" w:rsidRPr="00166959">
        <w:rPr>
          <w:rFonts w:asciiTheme="minorHAnsi" w:hAnsiTheme="minorHAnsi" w:cstheme="minorHAnsi"/>
          <w:sz w:val="26"/>
          <w:szCs w:val="26"/>
        </w:rPr>
        <w:t>vlaspit</w:t>
      </w:r>
      <w:proofErr w:type="spellEnd"/>
      <w:r w:rsidR="006200A3" w:rsidRPr="00166959">
        <w:rPr>
          <w:rFonts w:asciiTheme="minorHAnsi" w:hAnsiTheme="minorHAnsi" w:cstheme="minorHAnsi"/>
          <w:sz w:val="26"/>
          <w:szCs w:val="26"/>
        </w:rPr>
        <w:t xml:space="preserve"> doven zij niet. Z</w:t>
      </w:r>
      <w:r w:rsidRPr="00166959">
        <w:rPr>
          <w:rFonts w:asciiTheme="minorHAnsi" w:hAnsiTheme="minorHAnsi" w:cstheme="minorHAnsi"/>
          <w:sz w:val="26"/>
          <w:szCs w:val="26"/>
        </w:rPr>
        <w:t>ij koesteren elke vorm van menselijkheid, hoe broos ook. Zij geven het visioen van een menselijke samenleving  in vrede en gerechtigheid niet op, en laten zich er door de machten en krachten die daar werkzaam zijn niet onder krijgen. Zo broos en kwetsbaar als zij zelf ook zijn, hebben zij toch de energie om  te delen wat zij hebben; brandpunt van goedheid te zijn, begin van gerechtigheid en vrede.</w:t>
      </w:r>
    </w:p>
    <w:p w14:paraId="4B081F3B" w14:textId="77777777" w:rsidR="005926BD" w:rsidRPr="00166959" w:rsidRDefault="006200A3" w:rsidP="00B43BF9">
      <w:pPr>
        <w:jc w:val="both"/>
        <w:rPr>
          <w:rFonts w:asciiTheme="minorHAnsi" w:hAnsiTheme="minorHAnsi" w:cstheme="minorHAnsi"/>
          <w:sz w:val="26"/>
          <w:szCs w:val="26"/>
        </w:rPr>
      </w:pPr>
      <w:r w:rsidRPr="00166959">
        <w:rPr>
          <w:rFonts w:asciiTheme="minorHAnsi" w:hAnsiTheme="minorHAnsi" w:cstheme="minorHAnsi"/>
          <w:sz w:val="26"/>
          <w:szCs w:val="26"/>
        </w:rPr>
        <w:t>Het zijn m</w:t>
      </w:r>
      <w:r w:rsidR="005926BD" w:rsidRPr="00166959">
        <w:rPr>
          <w:rFonts w:asciiTheme="minorHAnsi" w:hAnsiTheme="minorHAnsi" w:cstheme="minorHAnsi"/>
          <w:sz w:val="26"/>
          <w:szCs w:val="26"/>
        </w:rPr>
        <w:t>ensen die zich weerloos</w:t>
      </w:r>
      <w:r w:rsidRPr="00166959">
        <w:rPr>
          <w:rFonts w:asciiTheme="minorHAnsi" w:hAnsiTheme="minorHAnsi" w:cstheme="minorHAnsi"/>
          <w:sz w:val="26"/>
          <w:szCs w:val="26"/>
        </w:rPr>
        <w:t>-rusteloos</w:t>
      </w:r>
      <w:r w:rsidR="005926BD" w:rsidRPr="00166959">
        <w:rPr>
          <w:rFonts w:asciiTheme="minorHAnsi" w:hAnsiTheme="minorHAnsi" w:cstheme="minorHAnsi"/>
          <w:sz w:val="26"/>
          <w:szCs w:val="26"/>
        </w:rPr>
        <w:t xml:space="preserve"> inzetten, die ongekroond, en zonder titel of mandaat en namens niemand</w:t>
      </w:r>
      <w:r w:rsidRPr="00166959">
        <w:rPr>
          <w:rFonts w:asciiTheme="minorHAnsi" w:hAnsiTheme="minorHAnsi" w:cstheme="minorHAnsi"/>
          <w:sz w:val="26"/>
          <w:szCs w:val="26"/>
        </w:rPr>
        <w:t>/Iemand</w:t>
      </w:r>
      <w:r w:rsidR="005926BD" w:rsidRPr="00166959">
        <w:rPr>
          <w:rFonts w:asciiTheme="minorHAnsi" w:hAnsiTheme="minorHAnsi" w:cstheme="minorHAnsi"/>
          <w:sz w:val="26"/>
          <w:szCs w:val="26"/>
        </w:rPr>
        <w:t>, ‘ik’ zeggen en ‘jij’, en proberen voor een ander mens een betrouwbaar uitgangspunt te zijn, zodat die</w:t>
      </w:r>
      <w:r w:rsidRPr="00166959">
        <w:rPr>
          <w:rFonts w:asciiTheme="minorHAnsi" w:hAnsiTheme="minorHAnsi" w:cstheme="minorHAnsi"/>
          <w:sz w:val="26"/>
          <w:szCs w:val="26"/>
        </w:rPr>
        <w:t xml:space="preserve"> geloven kan wat zijn ogen zien gebeuren</w:t>
      </w:r>
      <w:r w:rsidR="005926BD" w:rsidRPr="00166959">
        <w:rPr>
          <w:rFonts w:asciiTheme="minorHAnsi" w:hAnsiTheme="minorHAnsi" w:cstheme="minorHAnsi"/>
          <w:sz w:val="26"/>
          <w:szCs w:val="26"/>
        </w:rPr>
        <w:t>: dat het toch mogelijk is, te kiezen voor het leven</w:t>
      </w:r>
      <w:r w:rsidRPr="00166959">
        <w:rPr>
          <w:rFonts w:asciiTheme="minorHAnsi" w:hAnsiTheme="minorHAnsi" w:cstheme="minorHAnsi"/>
          <w:sz w:val="26"/>
          <w:szCs w:val="26"/>
        </w:rPr>
        <w:t>, voor menselijkheid en menswaardigheid – hier en nu, en overal</w:t>
      </w:r>
      <w:r w:rsidR="005926BD" w:rsidRPr="00166959">
        <w:rPr>
          <w:rFonts w:asciiTheme="minorHAnsi" w:hAnsiTheme="minorHAnsi" w:cstheme="minorHAnsi"/>
          <w:sz w:val="26"/>
          <w:szCs w:val="26"/>
        </w:rPr>
        <w:t>…</w:t>
      </w:r>
    </w:p>
    <w:p w14:paraId="11A2E6CA" w14:textId="77777777" w:rsidR="005926BD" w:rsidRPr="00166959" w:rsidRDefault="005926BD" w:rsidP="00B43BF9">
      <w:pPr>
        <w:jc w:val="both"/>
        <w:rPr>
          <w:rFonts w:asciiTheme="minorHAnsi" w:hAnsiTheme="minorHAnsi" w:cstheme="minorHAnsi"/>
          <w:sz w:val="26"/>
          <w:szCs w:val="26"/>
        </w:rPr>
      </w:pPr>
    </w:p>
    <w:p w14:paraId="317C8A62"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Die 36 rechtvaardigen zijn onbruikbaar binnen het machtige systeem van deze wereldorde. Zij voelen zich ballingen, ongemakkelijk en ongewenst vaak binnen heel deze vrije-markt-economie, die geen leven brengt voor brengt voor zovelen in de rand van de maatschappij. Zij zijn rusteloos, die rechtvaardigen, die ‘Dienaren van de heer’. Zij branden op, en vinden het niet eens heel erg. Zij reiken altijd boven hun krachten, en kunnen niet anders, en willen niet anders.</w:t>
      </w:r>
    </w:p>
    <w:p w14:paraId="11D59185"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Zij zijn het die met kleine stappen ons komen melden de vrede…</w:t>
      </w:r>
    </w:p>
    <w:p w14:paraId="493C4C78" w14:textId="77777777" w:rsidR="005926BD" w:rsidRPr="00166959" w:rsidRDefault="005926BD" w:rsidP="00B43BF9">
      <w:pPr>
        <w:jc w:val="both"/>
        <w:rPr>
          <w:rFonts w:asciiTheme="minorHAnsi" w:hAnsiTheme="minorHAnsi" w:cstheme="minorHAnsi"/>
          <w:sz w:val="26"/>
          <w:szCs w:val="26"/>
        </w:rPr>
      </w:pPr>
    </w:p>
    <w:p w14:paraId="294E776E"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Kijk, zo’n mens, zo’n rechtvaardige zou ik ook willen zijn. </w:t>
      </w:r>
    </w:p>
    <w:p w14:paraId="424876A6"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Ik wil niet schreeuwen en roepen of hoog van de toren blazen,</w:t>
      </w:r>
    </w:p>
    <w:p w14:paraId="70FCA747"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maar </w:t>
      </w:r>
      <w:r w:rsidR="006200A3" w:rsidRPr="00166959">
        <w:rPr>
          <w:rFonts w:asciiTheme="minorHAnsi" w:hAnsiTheme="minorHAnsi" w:cstheme="minorHAnsi"/>
          <w:sz w:val="26"/>
          <w:szCs w:val="26"/>
        </w:rPr>
        <w:t xml:space="preserve">het </w:t>
      </w:r>
      <w:r w:rsidRPr="00166959">
        <w:rPr>
          <w:rFonts w:asciiTheme="minorHAnsi" w:hAnsiTheme="minorHAnsi" w:cstheme="minorHAnsi"/>
          <w:sz w:val="26"/>
          <w:szCs w:val="26"/>
        </w:rPr>
        <w:t>teder en krachtig tegelijk opnemen voor wie kwetsbaar is.</w:t>
      </w:r>
    </w:p>
    <w:p w14:paraId="27AA3AFE"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De kwijnende vlam in mezelf en in mensen om me heen zal ik niet laten doven. </w:t>
      </w:r>
    </w:p>
    <w:p w14:paraId="48A5E0D7"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Ik wil mijn angst, mijn drempelvrees, mijn machteloosheid overwinnen</w:t>
      </w:r>
    </w:p>
    <w:p w14:paraId="1EAF6549"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door het grote vertrouwen dat God </w:t>
      </w:r>
      <w:r w:rsidR="006200A3" w:rsidRPr="00166959">
        <w:rPr>
          <w:rFonts w:asciiTheme="minorHAnsi" w:hAnsiTheme="minorHAnsi" w:cstheme="minorHAnsi"/>
          <w:sz w:val="26"/>
          <w:szCs w:val="26"/>
        </w:rPr>
        <w:t xml:space="preserve">ook </w:t>
      </w:r>
      <w:r w:rsidRPr="00166959">
        <w:rPr>
          <w:rFonts w:asciiTheme="minorHAnsi" w:hAnsiTheme="minorHAnsi" w:cstheme="minorHAnsi"/>
          <w:sz w:val="26"/>
          <w:szCs w:val="26"/>
        </w:rPr>
        <w:t>in mijn geschiedenis verweven is,</w:t>
      </w:r>
    </w:p>
    <w:p w14:paraId="49CD5871"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dat de mens naast mij geen rivaal maar bondgenoot mag zijn,</w:t>
      </w:r>
    </w:p>
    <w:p w14:paraId="65C6C65C"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dat er onnoemelijk veel meer kan gebeuren</w:t>
      </w:r>
    </w:p>
    <w:p w14:paraId="15B49310" w14:textId="77777777" w:rsidR="005926BD" w:rsidRPr="00166959" w:rsidRDefault="005926BD" w:rsidP="00B43BF9">
      <w:pPr>
        <w:jc w:val="both"/>
        <w:rPr>
          <w:rFonts w:asciiTheme="minorHAnsi" w:hAnsiTheme="minorHAnsi" w:cstheme="minorHAnsi"/>
          <w:sz w:val="26"/>
          <w:szCs w:val="26"/>
        </w:rPr>
      </w:pPr>
      <w:r w:rsidRPr="00166959">
        <w:rPr>
          <w:rFonts w:asciiTheme="minorHAnsi" w:hAnsiTheme="minorHAnsi" w:cstheme="minorHAnsi"/>
          <w:sz w:val="26"/>
          <w:szCs w:val="26"/>
        </w:rPr>
        <w:t>dan wat wij er nu van terechtbrengen.</w:t>
      </w:r>
    </w:p>
    <w:p w14:paraId="4B7A85E8" w14:textId="77777777" w:rsidR="003135CE" w:rsidRPr="00166959" w:rsidRDefault="003135CE" w:rsidP="00B43BF9">
      <w:pPr>
        <w:jc w:val="both"/>
        <w:rPr>
          <w:rFonts w:asciiTheme="minorHAnsi" w:hAnsiTheme="minorHAnsi" w:cstheme="minorHAnsi"/>
          <w:sz w:val="26"/>
          <w:szCs w:val="26"/>
        </w:rPr>
      </w:pPr>
    </w:p>
    <w:p w14:paraId="3D8EE6BB" w14:textId="77777777" w:rsidR="00166959" w:rsidRDefault="00166959" w:rsidP="00B43BF9">
      <w:pPr>
        <w:jc w:val="both"/>
        <w:rPr>
          <w:rFonts w:asciiTheme="minorHAnsi" w:hAnsiTheme="minorHAnsi" w:cstheme="minorHAnsi"/>
          <w:sz w:val="26"/>
          <w:szCs w:val="26"/>
        </w:rPr>
      </w:pPr>
    </w:p>
    <w:p w14:paraId="7701AEE9" w14:textId="77777777" w:rsidR="00166959" w:rsidRDefault="00166959" w:rsidP="00B43BF9">
      <w:pPr>
        <w:jc w:val="both"/>
        <w:rPr>
          <w:rFonts w:asciiTheme="minorHAnsi" w:hAnsiTheme="minorHAnsi" w:cstheme="minorHAnsi"/>
          <w:sz w:val="26"/>
          <w:szCs w:val="26"/>
        </w:rPr>
      </w:pPr>
    </w:p>
    <w:p w14:paraId="19272A6D" w14:textId="77777777" w:rsidR="00166959" w:rsidRDefault="00166959" w:rsidP="00B43BF9">
      <w:pPr>
        <w:jc w:val="both"/>
        <w:rPr>
          <w:rFonts w:asciiTheme="minorHAnsi" w:hAnsiTheme="minorHAnsi" w:cstheme="minorHAnsi"/>
          <w:sz w:val="26"/>
          <w:szCs w:val="26"/>
        </w:rPr>
      </w:pPr>
    </w:p>
    <w:p w14:paraId="366FFEDB" w14:textId="16A027E5"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Lieve mensen,</w:t>
      </w:r>
    </w:p>
    <w:p w14:paraId="7BE323F3" w14:textId="77777777" w:rsidR="00166959" w:rsidRDefault="00166959" w:rsidP="00B43BF9">
      <w:pPr>
        <w:jc w:val="both"/>
        <w:rPr>
          <w:rFonts w:asciiTheme="minorHAnsi" w:hAnsiTheme="minorHAnsi" w:cstheme="minorHAnsi"/>
          <w:sz w:val="26"/>
          <w:szCs w:val="26"/>
        </w:rPr>
      </w:pPr>
    </w:p>
    <w:p w14:paraId="0190EEC7" w14:textId="6F3914E2"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zet nu stilletjes aan de kerststal maar klaar. De hoofdrolspelers zijn al vanouds in de coulissen van de Advent neergezet: Maria, Jozef, de Engel en het Kind dat door Jesaja is beloofd.</w:t>
      </w:r>
    </w:p>
    <w:p w14:paraId="30250C41"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lastRenderedPageBreak/>
        <w:t>Ze staan te trappelen van ongeduld om op de scène van onze mensengeschiedenis te mogen komen en er hun Grote Blijspel van Kerstmis weer eens op te voeren.</w:t>
      </w:r>
    </w:p>
    <w:p w14:paraId="1853E9CA" w14:textId="77777777" w:rsidR="003135CE" w:rsidRPr="00166959" w:rsidRDefault="003135CE" w:rsidP="00B43BF9">
      <w:pPr>
        <w:jc w:val="both"/>
        <w:rPr>
          <w:rFonts w:asciiTheme="minorHAnsi" w:hAnsiTheme="minorHAnsi" w:cstheme="minorHAnsi"/>
          <w:sz w:val="26"/>
          <w:szCs w:val="26"/>
        </w:rPr>
      </w:pPr>
    </w:p>
    <w:p w14:paraId="663CB6FF"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Breng maar de EZEL aan, het lastdier van de armen, </w:t>
      </w:r>
    </w:p>
    <w:p w14:paraId="42453734"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met zijn grote oren en zijn grijze haar,</w:t>
      </w:r>
    </w:p>
    <w:p w14:paraId="7463B0E3"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met zijn sterke rug en zijn enorme draagkracht</w:t>
      </w:r>
    </w:p>
    <w:p w14:paraId="2F85DCFE"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en vooral : met zijn koppige trouw</w:t>
      </w:r>
    </w:p>
    <w:p w14:paraId="3D7BBEBC"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en zijn eenvoudig maar hartsgrondig JA ! – I-A, JA...</w:t>
      </w:r>
    </w:p>
    <w:p w14:paraId="4F51108E" w14:textId="77777777" w:rsidR="003135CE" w:rsidRPr="00166959" w:rsidRDefault="003135CE" w:rsidP="00B43BF9">
      <w:pPr>
        <w:jc w:val="both"/>
        <w:rPr>
          <w:rFonts w:asciiTheme="minorHAnsi" w:hAnsiTheme="minorHAnsi" w:cstheme="minorHAnsi"/>
          <w:sz w:val="26"/>
          <w:szCs w:val="26"/>
        </w:rPr>
      </w:pPr>
    </w:p>
    <w:p w14:paraId="73F504C1"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En ook zijn trouwe compagnon de OS mag niet ontbreken,</w:t>
      </w:r>
    </w:p>
    <w:p w14:paraId="19C452E8"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dat celibataire, impotente dier</w:t>
      </w:r>
    </w:p>
    <w:p w14:paraId="1BAD4C40"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dat op het eerste gezicht toch zo onvruchtbaar lijkt,</w:t>
      </w:r>
    </w:p>
    <w:p w14:paraId="6252EF0A"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maar dat als geen ander de ploeg kan trekken</w:t>
      </w:r>
    </w:p>
    <w:p w14:paraId="22A950E4"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en zo de aarde klaar maakt</w:t>
      </w:r>
    </w:p>
    <w:p w14:paraId="5490F0C7"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voor het zaad dat van elders</w:t>
      </w:r>
    </w:p>
    <w:p w14:paraId="5771D3BD"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en de oogst die pas veel later komt...</w:t>
      </w:r>
    </w:p>
    <w:p w14:paraId="44D4E482" w14:textId="77777777" w:rsidR="003135CE" w:rsidRPr="00166959" w:rsidRDefault="003135CE" w:rsidP="00B43BF9">
      <w:pPr>
        <w:jc w:val="both"/>
        <w:rPr>
          <w:rFonts w:asciiTheme="minorHAnsi" w:hAnsiTheme="minorHAnsi" w:cstheme="minorHAnsi"/>
          <w:sz w:val="26"/>
          <w:szCs w:val="26"/>
        </w:rPr>
      </w:pPr>
    </w:p>
    <w:p w14:paraId="364F29D1"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Vergeet vooral de goede HERDER niet,</w:t>
      </w:r>
    </w:p>
    <w:p w14:paraId="1604018F"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met op zijn schouders het verloren SCHAAP</w:t>
      </w:r>
    </w:p>
    <w:p w14:paraId="32BC7B21"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dat hij genezen wil van al zijn </w:t>
      </w:r>
      <w:proofErr w:type="spellStart"/>
      <w:r w:rsidRPr="00166959">
        <w:rPr>
          <w:rFonts w:asciiTheme="minorHAnsi" w:hAnsiTheme="minorHAnsi" w:cstheme="minorHAnsi"/>
          <w:sz w:val="26"/>
          <w:szCs w:val="26"/>
        </w:rPr>
        <w:t>heim-wee</w:t>
      </w:r>
      <w:proofErr w:type="spellEnd"/>
      <w:r w:rsidRPr="00166959">
        <w:rPr>
          <w:rFonts w:asciiTheme="minorHAnsi" w:hAnsiTheme="minorHAnsi" w:cstheme="minorHAnsi"/>
          <w:sz w:val="26"/>
          <w:szCs w:val="26"/>
        </w:rPr>
        <w:t>,</w:t>
      </w:r>
    </w:p>
    <w:p w14:paraId="03CC72F7"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zijn diep verlangen om ergens thuis te kunnen zijn...</w:t>
      </w:r>
    </w:p>
    <w:p w14:paraId="55631644" w14:textId="77777777" w:rsidR="003135CE" w:rsidRPr="00166959" w:rsidRDefault="003135CE" w:rsidP="00B43BF9">
      <w:pPr>
        <w:jc w:val="both"/>
        <w:rPr>
          <w:rFonts w:asciiTheme="minorHAnsi" w:hAnsiTheme="minorHAnsi" w:cstheme="minorHAnsi"/>
          <w:sz w:val="26"/>
          <w:szCs w:val="26"/>
        </w:rPr>
      </w:pPr>
    </w:p>
    <w:p w14:paraId="555A12CE"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Laat dan de WIJZEN ook maar aan hun lange reis beginnen,</w:t>
      </w:r>
    </w:p>
    <w:p w14:paraId="7B905C72"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aan hun jaarlijkse processie van </w:t>
      </w:r>
      <w:proofErr w:type="spellStart"/>
      <w:r w:rsidRPr="00166959">
        <w:rPr>
          <w:rFonts w:asciiTheme="minorHAnsi" w:hAnsiTheme="minorHAnsi" w:cstheme="minorHAnsi"/>
          <w:sz w:val="26"/>
          <w:szCs w:val="26"/>
        </w:rPr>
        <w:t>Echternach</w:t>
      </w:r>
      <w:proofErr w:type="spellEnd"/>
      <w:r w:rsidRPr="00166959">
        <w:rPr>
          <w:rFonts w:asciiTheme="minorHAnsi" w:hAnsiTheme="minorHAnsi" w:cstheme="minorHAnsi"/>
          <w:sz w:val="26"/>
          <w:szCs w:val="26"/>
        </w:rPr>
        <w:t>;</w:t>
      </w:r>
    </w:p>
    <w:p w14:paraId="6C378C07"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Het mogen vooral geen trotse, hoge heren zijn,</w:t>
      </w:r>
    </w:p>
    <w:p w14:paraId="2A03EA3F"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geen koningen te paard of op kamelen.</w:t>
      </w:r>
    </w:p>
    <w:p w14:paraId="733E368B"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Laat ze dit jaar veeleer gelijken op</w:t>
      </w:r>
    </w:p>
    <w:p w14:paraId="34BF7386" w14:textId="77777777" w:rsidR="003135CE" w:rsidRPr="00166959" w:rsidRDefault="003135CE" w:rsidP="00B43BF9">
      <w:pPr>
        <w:jc w:val="both"/>
        <w:rPr>
          <w:rFonts w:asciiTheme="minorHAnsi" w:hAnsiTheme="minorHAnsi" w:cstheme="minorHAnsi"/>
          <w:sz w:val="26"/>
          <w:szCs w:val="26"/>
        </w:rPr>
      </w:pPr>
      <w:proofErr w:type="spellStart"/>
      <w:r w:rsidRPr="00166959">
        <w:rPr>
          <w:rFonts w:asciiTheme="minorHAnsi" w:hAnsiTheme="minorHAnsi" w:cstheme="minorHAnsi"/>
          <w:sz w:val="26"/>
          <w:szCs w:val="26"/>
        </w:rPr>
        <w:t>Pietjevogel</w:t>
      </w:r>
      <w:proofErr w:type="spellEnd"/>
      <w:r w:rsidRPr="00166959">
        <w:rPr>
          <w:rFonts w:asciiTheme="minorHAnsi" w:hAnsiTheme="minorHAnsi" w:cstheme="minorHAnsi"/>
          <w:sz w:val="26"/>
          <w:szCs w:val="26"/>
        </w:rPr>
        <w:t>, Suskewiet en Schr</w:t>
      </w:r>
      <w:r w:rsidR="005926BD" w:rsidRPr="00166959">
        <w:rPr>
          <w:rFonts w:asciiTheme="minorHAnsi" w:hAnsiTheme="minorHAnsi" w:cstheme="minorHAnsi"/>
          <w:sz w:val="26"/>
          <w:szCs w:val="26"/>
        </w:rPr>
        <w:t>obberbeek</w:t>
      </w:r>
      <w:r w:rsidRPr="00166959">
        <w:rPr>
          <w:rFonts w:asciiTheme="minorHAnsi" w:hAnsiTheme="minorHAnsi" w:cstheme="minorHAnsi"/>
          <w:sz w:val="26"/>
          <w:szCs w:val="26"/>
        </w:rPr>
        <w:t>,</w:t>
      </w:r>
    </w:p>
    <w:p w14:paraId="2FBFAD6E"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die zalige sloebers uit het verhaal van Felix Timmermans.</w:t>
      </w:r>
    </w:p>
    <w:p w14:paraId="676D0EF4"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Vergeet niet hen te waarschuwen voor koning Herodes in zijn groot paleis</w:t>
      </w:r>
    </w:p>
    <w:p w14:paraId="5DE3971B"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-maar toch, ze moeten wel bij hem passeren</w:t>
      </w:r>
    </w:p>
    <w:p w14:paraId="7F28D94C" w14:textId="77777777" w:rsidR="003135CE" w:rsidRPr="00166959" w:rsidRDefault="003135CE" w:rsidP="00B43BF9">
      <w:pPr>
        <w:jc w:val="both"/>
        <w:rPr>
          <w:rFonts w:asciiTheme="minorHAnsi" w:hAnsiTheme="minorHAnsi" w:cstheme="minorHAnsi"/>
          <w:sz w:val="26"/>
          <w:szCs w:val="26"/>
        </w:rPr>
      </w:pPr>
      <w:r w:rsidRPr="00166959">
        <w:rPr>
          <w:rFonts w:asciiTheme="minorHAnsi" w:hAnsiTheme="minorHAnsi" w:cstheme="minorHAnsi"/>
          <w:sz w:val="26"/>
          <w:szCs w:val="26"/>
        </w:rPr>
        <w:t xml:space="preserve"> om hem een teken te geven, een ‘politiek signaal’- </w:t>
      </w:r>
    </w:p>
    <w:p w14:paraId="5D25276D"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p>
    <w:p w14:paraId="7566734F"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Niet in het land van man-en-macht moet je de Messias zoeken, Herodes,</w:t>
      </w:r>
    </w:p>
    <w:p w14:paraId="7662A16C"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maar in het open veld waar kleine mensen wonen,</w:t>
      </w:r>
    </w:p>
    <w:p w14:paraId="40D792A9"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tussen het ‘schorremorrie’ (dat zijn letterlijk de ‘ossen en  ezels’) in de stal.</w:t>
      </w:r>
    </w:p>
    <w:p w14:paraId="292242ED"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p>
    <w:p w14:paraId="226E364C"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En zet er nog een STER bij om de weg te wijzen,</w:t>
      </w:r>
    </w:p>
    <w:p w14:paraId="7925BDEC"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een sprankel hoop en perspectief</w:t>
      </w:r>
    </w:p>
    <w:p w14:paraId="37F40F68"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voor wie niet thuis geraakt in deze donkere tijden...</w:t>
      </w:r>
    </w:p>
    <w:p w14:paraId="28FFC83F"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p>
    <w:p w14:paraId="77B1ECF4"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Dan kan het straks Kerstmis worden, misschien.</w:t>
      </w:r>
    </w:p>
    <w:p w14:paraId="7FDC4532"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p>
    <w:p w14:paraId="40579968"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lastRenderedPageBreak/>
        <w:t>‘Wanneer</w:t>
      </w:r>
      <w:r w:rsidR="005926BD" w:rsidRPr="00166959">
        <w:rPr>
          <w:rFonts w:asciiTheme="minorHAnsi" w:hAnsiTheme="minorHAnsi" w:cstheme="minorHAnsi"/>
          <w:b w:val="0"/>
          <w:bCs w:val="0"/>
          <w:i w:val="0"/>
          <w:iCs w:val="0"/>
          <w:sz w:val="26"/>
          <w:szCs w:val="26"/>
        </w:rPr>
        <w:t>, Heer, komt toch Uw koninkrijk</w:t>
      </w:r>
      <w:r w:rsidRPr="00166959">
        <w:rPr>
          <w:rFonts w:asciiTheme="minorHAnsi" w:hAnsiTheme="minorHAnsi" w:cstheme="minorHAnsi"/>
          <w:b w:val="0"/>
          <w:bCs w:val="0"/>
          <w:i w:val="0"/>
          <w:iCs w:val="0"/>
          <w:sz w:val="26"/>
          <w:szCs w:val="26"/>
        </w:rPr>
        <w:t>?’, verzuchtte een oude rabbi in een joods verhaal.</w:t>
      </w:r>
    </w:p>
    <w:p w14:paraId="7BA50990"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Eén van zijn leerlingen, een kwajongen nog, wilde een grapje met hem maken.</w:t>
      </w:r>
    </w:p>
    <w:p w14:paraId="056CD0E7"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 xml:space="preserve">Hij blies ineens gans onverwacht op de ramshoorn, de </w:t>
      </w:r>
      <w:proofErr w:type="spellStart"/>
      <w:r w:rsidRPr="00166959">
        <w:rPr>
          <w:rFonts w:asciiTheme="minorHAnsi" w:hAnsiTheme="minorHAnsi" w:cstheme="minorHAnsi"/>
          <w:b w:val="0"/>
          <w:bCs w:val="0"/>
          <w:i w:val="0"/>
          <w:iCs w:val="0"/>
          <w:sz w:val="26"/>
          <w:szCs w:val="26"/>
        </w:rPr>
        <w:t>sofar</w:t>
      </w:r>
      <w:proofErr w:type="spellEnd"/>
      <w:r w:rsidRPr="00166959">
        <w:rPr>
          <w:rFonts w:asciiTheme="minorHAnsi" w:hAnsiTheme="minorHAnsi" w:cstheme="minorHAnsi"/>
          <w:b w:val="0"/>
          <w:bCs w:val="0"/>
          <w:i w:val="0"/>
          <w:iCs w:val="0"/>
          <w:sz w:val="26"/>
          <w:szCs w:val="26"/>
        </w:rPr>
        <w:t>.</w:t>
      </w:r>
    </w:p>
    <w:p w14:paraId="3A96DD80"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De dorpelingen kwamen aangelo</w:t>
      </w:r>
      <w:r w:rsidR="005926BD" w:rsidRPr="00166959">
        <w:rPr>
          <w:rFonts w:asciiTheme="minorHAnsi" w:hAnsiTheme="minorHAnsi" w:cstheme="minorHAnsi"/>
          <w:b w:val="0"/>
          <w:bCs w:val="0"/>
          <w:i w:val="0"/>
          <w:iCs w:val="0"/>
          <w:sz w:val="26"/>
          <w:szCs w:val="26"/>
        </w:rPr>
        <w:t>pen en schreeuwden de rabbi toe</w:t>
      </w:r>
      <w:r w:rsidRPr="00166959">
        <w:rPr>
          <w:rFonts w:asciiTheme="minorHAnsi" w:hAnsiTheme="minorHAnsi" w:cstheme="minorHAnsi"/>
          <w:b w:val="0"/>
          <w:bCs w:val="0"/>
          <w:i w:val="0"/>
          <w:iCs w:val="0"/>
          <w:sz w:val="26"/>
          <w:szCs w:val="26"/>
        </w:rPr>
        <w:t>:</w:t>
      </w:r>
    </w:p>
    <w:p w14:paraId="48BC3817" w14:textId="77777777" w:rsidR="003135CE" w:rsidRPr="00166959" w:rsidRDefault="005926BD"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‘Haast je! Snel</w:t>
      </w:r>
      <w:r w:rsidR="003135CE" w:rsidRPr="00166959">
        <w:rPr>
          <w:rFonts w:asciiTheme="minorHAnsi" w:hAnsiTheme="minorHAnsi" w:cstheme="minorHAnsi"/>
          <w:b w:val="0"/>
          <w:bCs w:val="0"/>
          <w:i w:val="0"/>
          <w:iCs w:val="0"/>
          <w:sz w:val="26"/>
          <w:szCs w:val="26"/>
        </w:rPr>
        <w:t xml:space="preserve">! De </w:t>
      </w:r>
      <w:proofErr w:type="spellStart"/>
      <w:r w:rsidR="003135CE" w:rsidRPr="00166959">
        <w:rPr>
          <w:rFonts w:asciiTheme="minorHAnsi" w:hAnsiTheme="minorHAnsi" w:cstheme="minorHAnsi"/>
          <w:b w:val="0"/>
          <w:bCs w:val="0"/>
          <w:i w:val="0"/>
          <w:iCs w:val="0"/>
          <w:sz w:val="26"/>
          <w:szCs w:val="26"/>
        </w:rPr>
        <w:t>sofar</w:t>
      </w:r>
      <w:proofErr w:type="spellEnd"/>
      <w:r w:rsidR="003135CE" w:rsidRPr="00166959">
        <w:rPr>
          <w:rFonts w:asciiTheme="minorHAnsi" w:hAnsiTheme="minorHAnsi" w:cstheme="minorHAnsi"/>
          <w:b w:val="0"/>
          <w:bCs w:val="0"/>
          <w:i w:val="0"/>
          <w:iCs w:val="0"/>
          <w:sz w:val="26"/>
          <w:szCs w:val="26"/>
        </w:rPr>
        <w:t xml:space="preserve"> hee</w:t>
      </w:r>
      <w:r w:rsidRPr="00166959">
        <w:rPr>
          <w:rFonts w:asciiTheme="minorHAnsi" w:hAnsiTheme="minorHAnsi" w:cstheme="minorHAnsi"/>
          <w:b w:val="0"/>
          <w:bCs w:val="0"/>
          <w:i w:val="0"/>
          <w:iCs w:val="0"/>
          <w:sz w:val="26"/>
          <w:szCs w:val="26"/>
        </w:rPr>
        <w:t>ft geklonken vanop de berg Sion</w:t>
      </w:r>
      <w:r w:rsidR="003135CE" w:rsidRPr="00166959">
        <w:rPr>
          <w:rFonts w:asciiTheme="minorHAnsi" w:hAnsiTheme="minorHAnsi" w:cstheme="minorHAnsi"/>
          <w:b w:val="0"/>
          <w:bCs w:val="0"/>
          <w:i w:val="0"/>
          <w:iCs w:val="0"/>
          <w:sz w:val="26"/>
          <w:szCs w:val="26"/>
        </w:rPr>
        <w:t>! De Messias is gekomen..!’</w:t>
      </w:r>
    </w:p>
    <w:p w14:paraId="77C093DB"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De rabbi stond op, maakte een raam open van zij</w:t>
      </w:r>
      <w:r w:rsidR="005926BD" w:rsidRPr="00166959">
        <w:rPr>
          <w:rFonts w:asciiTheme="minorHAnsi" w:hAnsiTheme="minorHAnsi" w:cstheme="minorHAnsi"/>
          <w:b w:val="0"/>
          <w:bCs w:val="0"/>
          <w:i w:val="0"/>
          <w:iCs w:val="0"/>
          <w:sz w:val="26"/>
          <w:szCs w:val="26"/>
        </w:rPr>
        <w:t>n huis, keek naar buiten en zei</w:t>
      </w:r>
      <w:r w:rsidRPr="00166959">
        <w:rPr>
          <w:rFonts w:asciiTheme="minorHAnsi" w:hAnsiTheme="minorHAnsi" w:cstheme="minorHAnsi"/>
          <w:b w:val="0"/>
          <w:bCs w:val="0"/>
          <w:i w:val="0"/>
          <w:iCs w:val="0"/>
          <w:sz w:val="26"/>
          <w:szCs w:val="26"/>
        </w:rPr>
        <w:t>:</w:t>
      </w:r>
    </w:p>
    <w:p w14:paraId="31F54008"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 xml:space="preserve">‘Het moet een vergissing zijn. De wereld om ons heen is nog in niets veranderd. Dan </w:t>
      </w:r>
      <w:proofErr w:type="spellStart"/>
      <w:r w:rsidRPr="00166959">
        <w:rPr>
          <w:rFonts w:asciiTheme="minorHAnsi" w:hAnsiTheme="minorHAnsi" w:cstheme="minorHAnsi"/>
          <w:b w:val="0"/>
          <w:bCs w:val="0"/>
          <w:i w:val="0"/>
          <w:iCs w:val="0"/>
          <w:sz w:val="26"/>
          <w:szCs w:val="26"/>
        </w:rPr>
        <w:t>kàn</w:t>
      </w:r>
      <w:proofErr w:type="spellEnd"/>
      <w:r w:rsidRPr="00166959">
        <w:rPr>
          <w:rFonts w:asciiTheme="minorHAnsi" w:hAnsiTheme="minorHAnsi" w:cstheme="minorHAnsi"/>
          <w:b w:val="0"/>
          <w:bCs w:val="0"/>
          <w:i w:val="0"/>
          <w:iCs w:val="0"/>
          <w:sz w:val="26"/>
          <w:szCs w:val="26"/>
        </w:rPr>
        <w:t xml:space="preserve"> de Messias dus nog niet gekomen zijn...’</w:t>
      </w:r>
    </w:p>
    <w:p w14:paraId="28A635F8"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p>
    <w:p w14:paraId="0B713461"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 xml:space="preserve">Lieve mensen, </w:t>
      </w:r>
    </w:p>
    <w:p w14:paraId="10F31315"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wij wachten in deze dagen al evenzeer en ongeduldig op de komst van de Messias als die oude rabbi.</w:t>
      </w:r>
      <w:r w:rsidR="00F5208D" w:rsidRPr="00166959">
        <w:rPr>
          <w:rFonts w:asciiTheme="minorHAnsi" w:hAnsiTheme="minorHAnsi" w:cstheme="minorHAnsi"/>
          <w:b w:val="0"/>
          <w:bCs w:val="0"/>
          <w:i w:val="0"/>
          <w:iCs w:val="0"/>
          <w:sz w:val="26"/>
          <w:szCs w:val="26"/>
        </w:rPr>
        <w:t xml:space="preserve"> </w:t>
      </w:r>
      <w:r w:rsidRPr="00166959">
        <w:rPr>
          <w:rFonts w:asciiTheme="minorHAnsi" w:hAnsiTheme="minorHAnsi" w:cstheme="minorHAnsi"/>
          <w:b w:val="0"/>
          <w:bCs w:val="0"/>
          <w:i w:val="0"/>
          <w:iCs w:val="0"/>
          <w:sz w:val="26"/>
          <w:szCs w:val="26"/>
        </w:rPr>
        <w:t>Laten we vooral geen grapjes uithalen en niemand voor de gek houden, ook onszelf niet.</w:t>
      </w:r>
      <w:r w:rsidR="00F5208D" w:rsidRPr="00166959">
        <w:rPr>
          <w:rFonts w:asciiTheme="minorHAnsi" w:hAnsiTheme="minorHAnsi" w:cstheme="minorHAnsi"/>
          <w:b w:val="0"/>
          <w:bCs w:val="0"/>
          <w:i w:val="0"/>
          <w:iCs w:val="0"/>
          <w:sz w:val="26"/>
          <w:szCs w:val="26"/>
        </w:rPr>
        <w:t xml:space="preserve"> </w:t>
      </w:r>
      <w:proofErr w:type="spellStart"/>
      <w:r w:rsidRPr="00166959">
        <w:rPr>
          <w:rFonts w:asciiTheme="minorHAnsi" w:hAnsiTheme="minorHAnsi" w:cstheme="minorHAnsi"/>
          <w:b w:val="0"/>
          <w:bCs w:val="0"/>
          <w:i w:val="0"/>
          <w:iCs w:val="0"/>
          <w:sz w:val="26"/>
          <w:szCs w:val="26"/>
        </w:rPr>
        <w:t>Vòòr</w:t>
      </w:r>
      <w:proofErr w:type="spellEnd"/>
      <w:r w:rsidRPr="00166959">
        <w:rPr>
          <w:rFonts w:asciiTheme="minorHAnsi" w:hAnsiTheme="minorHAnsi" w:cstheme="minorHAnsi"/>
          <w:b w:val="0"/>
          <w:bCs w:val="0"/>
          <w:i w:val="0"/>
          <w:iCs w:val="0"/>
          <w:sz w:val="26"/>
          <w:szCs w:val="26"/>
        </w:rPr>
        <w:t xml:space="preserve"> het Kerstmis wordt moeten we eerst duidelijk kunnen constateren dat er tijdens de Advent wel degelijk iets veranderd is in de wereld om ons heen. </w:t>
      </w:r>
    </w:p>
    <w:p w14:paraId="582FB5B0"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Anders is Kerstmis ongeloofwaardig, en de komst van de Messias zeer onwaarschijnlijk.</w:t>
      </w:r>
    </w:p>
    <w:p w14:paraId="395A0F75"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 xml:space="preserve">Het duurt nog maar enkele dagen, zegt de kalender ons. 25 December is vlakbij. Reclame en </w:t>
      </w:r>
      <w:proofErr w:type="spellStart"/>
      <w:r w:rsidRPr="00166959">
        <w:rPr>
          <w:rFonts w:asciiTheme="minorHAnsi" w:hAnsiTheme="minorHAnsi" w:cstheme="minorHAnsi"/>
          <w:b w:val="0"/>
          <w:bCs w:val="0"/>
          <w:i w:val="0"/>
          <w:iCs w:val="0"/>
          <w:sz w:val="26"/>
          <w:szCs w:val="26"/>
        </w:rPr>
        <w:t>commerçe</w:t>
      </w:r>
      <w:proofErr w:type="spellEnd"/>
      <w:r w:rsidRPr="00166959">
        <w:rPr>
          <w:rFonts w:asciiTheme="minorHAnsi" w:hAnsiTheme="minorHAnsi" w:cstheme="minorHAnsi"/>
          <w:b w:val="0"/>
          <w:bCs w:val="0"/>
          <w:i w:val="0"/>
          <w:iCs w:val="0"/>
          <w:sz w:val="26"/>
          <w:szCs w:val="26"/>
        </w:rPr>
        <w:t xml:space="preserve"> zijn buiten zodanig op de </w:t>
      </w:r>
      <w:proofErr w:type="spellStart"/>
      <w:r w:rsidRPr="00166959">
        <w:rPr>
          <w:rFonts w:asciiTheme="minorHAnsi" w:hAnsiTheme="minorHAnsi" w:cstheme="minorHAnsi"/>
          <w:b w:val="0"/>
          <w:bCs w:val="0"/>
          <w:i w:val="0"/>
          <w:iCs w:val="0"/>
          <w:sz w:val="26"/>
          <w:szCs w:val="26"/>
        </w:rPr>
        <w:t>sofar</w:t>
      </w:r>
      <w:proofErr w:type="spellEnd"/>
      <w:r w:rsidRPr="00166959">
        <w:rPr>
          <w:rFonts w:asciiTheme="minorHAnsi" w:hAnsiTheme="minorHAnsi" w:cstheme="minorHAnsi"/>
          <w:b w:val="0"/>
          <w:bCs w:val="0"/>
          <w:i w:val="0"/>
          <w:iCs w:val="0"/>
          <w:sz w:val="26"/>
          <w:szCs w:val="26"/>
        </w:rPr>
        <w:t xml:space="preserve"> aan het blazen, dat horen en zien vergaat.</w:t>
      </w:r>
      <w:r w:rsidR="00F5208D" w:rsidRPr="00166959">
        <w:rPr>
          <w:rFonts w:asciiTheme="minorHAnsi" w:hAnsiTheme="minorHAnsi" w:cstheme="minorHAnsi"/>
          <w:b w:val="0"/>
          <w:bCs w:val="0"/>
          <w:i w:val="0"/>
          <w:iCs w:val="0"/>
          <w:sz w:val="26"/>
          <w:szCs w:val="26"/>
        </w:rPr>
        <w:t xml:space="preserve"> </w:t>
      </w:r>
      <w:r w:rsidRPr="00166959">
        <w:rPr>
          <w:rFonts w:asciiTheme="minorHAnsi" w:hAnsiTheme="minorHAnsi" w:cstheme="minorHAnsi"/>
          <w:b w:val="0"/>
          <w:bCs w:val="0"/>
          <w:i w:val="0"/>
          <w:iCs w:val="0"/>
          <w:sz w:val="26"/>
          <w:szCs w:val="26"/>
        </w:rPr>
        <w:t xml:space="preserve">Laat je niet beetnemen. Je moet voor alle zekerheid straks toch nog maar even door het venster van de wereld om je heen gaan kijken, om te zien of er misschien al iets veranderd is. Of wellicht kan je er zelf nog snel iets aan doen..? </w:t>
      </w:r>
    </w:p>
    <w:p w14:paraId="4F0FD245" w14:textId="77777777" w:rsidR="003135CE" w:rsidRPr="00166959"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Alvast een Zalige Kerstmis, straks !</w:t>
      </w:r>
    </w:p>
    <w:p w14:paraId="7DF86BC0" w14:textId="77777777" w:rsidR="00B4703F" w:rsidRDefault="003135CE" w:rsidP="00B43BF9">
      <w:pPr>
        <w:pStyle w:val="Plattetekst2"/>
        <w:jc w:val="both"/>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 xml:space="preserve">                                              </w:t>
      </w:r>
      <w:r w:rsidR="00754C7F" w:rsidRPr="00166959">
        <w:rPr>
          <w:rFonts w:asciiTheme="minorHAnsi" w:hAnsiTheme="minorHAnsi" w:cstheme="minorHAnsi"/>
          <w:b w:val="0"/>
          <w:bCs w:val="0"/>
          <w:i w:val="0"/>
          <w:iCs w:val="0"/>
          <w:sz w:val="26"/>
          <w:szCs w:val="26"/>
        </w:rPr>
        <w:t xml:space="preserve">                               </w:t>
      </w:r>
      <w:r w:rsidR="00166959" w:rsidRPr="00166959">
        <w:rPr>
          <w:rFonts w:asciiTheme="minorHAnsi" w:hAnsiTheme="minorHAnsi" w:cstheme="minorHAnsi"/>
          <w:b w:val="0"/>
          <w:bCs w:val="0"/>
          <w:i w:val="0"/>
          <w:iCs w:val="0"/>
          <w:sz w:val="26"/>
          <w:szCs w:val="26"/>
        </w:rPr>
        <w:t xml:space="preserve">                          </w:t>
      </w:r>
    </w:p>
    <w:p w14:paraId="55261173" w14:textId="77777777" w:rsidR="003135CE" w:rsidRDefault="003135CE" w:rsidP="003135CE">
      <w:pPr>
        <w:pStyle w:val="Plattetekst2"/>
        <w:rPr>
          <w:b w:val="0"/>
          <w:bCs w:val="0"/>
          <w:i w:val="0"/>
          <w:iCs w:val="0"/>
        </w:rPr>
      </w:pPr>
    </w:p>
    <w:p w14:paraId="4D5FB314" w14:textId="77777777" w:rsidR="00B4703F" w:rsidRPr="00166959" w:rsidRDefault="00B4703F" w:rsidP="00B4703F">
      <w:pPr>
        <w:pStyle w:val="Plattetekst2"/>
        <w:jc w:val="right"/>
        <w:rPr>
          <w:rFonts w:asciiTheme="minorHAnsi" w:hAnsiTheme="minorHAnsi" w:cstheme="minorHAnsi"/>
          <w:b w:val="0"/>
          <w:bCs w:val="0"/>
          <w:i w:val="0"/>
          <w:iCs w:val="0"/>
          <w:sz w:val="26"/>
          <w:szCs w:val="26"/>
        </w:rPr>
      </w:pPr>
      <w:r w:rsidRPr="00166959">
        <w:rPr>
          <w:rFonts w:asciiTheme="minorHAnsi" w:hAnsiTheme="minorHAnsi" w:cstheme="minorHAnsi"/>
          <w:b w:val="0"/>
          <w:bCs w:val="0"/>
          <w:i w:val="0"/>
          <w:iCs w:val="0"/>
          <w:sz w:val="26"/>
          <w:szCs w:val="26"/>
        </w:rPr>
        <w:t>Geert Dedecker</w:t>
      </w:r>
    </w:p>
    <w:p w14:paraId="30784E02" w14:textId="77777777" w:rsidR="003135CE" w:rsidRDefault="003135CE" w:rsidP="00B4703F">
      <w:pPr>
        <w:jc w:val="right"/>
      </w:pPr>
    </w:p>
    <w:sectPr w:rsidR="003135CE" w:rsidSect="00633BEB">
      <w:footerReference w:type="default" r:id="rId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E861" w14:textId="77777777" w:rsidR="000555A6" w:rsidRDefault="000555A6" w:rsidP="00B4703F">
      <w:r>
        <w:separator/>
      </w:r>
    </w:p>
  </w:endnote>
  <w:endnote w:type="continuationSeparator" w:id="0">
    <w:p w14:paraId="02871772" w14:textId="77777777" w:rsidR="000555A6" w:rsidRDefault="000555A6" w:rsidP="00B4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278151"/>
      <w:docPartObj>
        <w:docPartGallery w:val="Page Numbers (Bottom of Page)"/>
        <w:docPartUnique/>
      </w:docPartObj>
    </w:sdtPr>
    <w:sdtContent>
      <w:p w14:paraId="16755178" w14:textId="33EA2FC0" w:rsidR="00B4703F" w:rsidRDefault="00B4703F">
        <w:pPr>
          <w:pStyle w:val="Voettekst"/>
          <w:jc w:val="right"/>
        </w:pPr>
        <w:r>
          <w:fldChar w:fldCharType="begin"/>
        </w:r>
        <w:r>
          <w:instrText>PAGE   \* MERGEFORMAT</w:instrText>
        </w:r>
        <w:r>
          <w:fldChar w:fldCharType="separate"/>
        </w:r>
        <w:r>
          <w:t>2</w:t>
        </w:r>
        <w:r>
          <w:fldChar w:fldCharType="end"/>
        </w:r>
      </w:p>
    </w:sdtContent>
  </w:sdt>
  <w:p w14:paraId="0B99C655" w14:textId="77777777" w:rsidR="00B4703F" w:rsidRDefault="00B470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6646" w14:textId="77777777" w:rsidR="000555A6" w:rsidRDefault="000555A6" w:rsidP="00B4703F">
      <w:r>
        <w:separator/>
      </w:r>
    </w:p>
  </w:footnote>
  <w:footnote w:type="continuationSeparator" w:id="0">
    <w:p w14:paraId="3EA7D050" w14:textId="77777777" w:rsidR="000555A6" w:rsidRDefault="000555A6" w:rsidP="00B47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CE"/>
    <w:rsid w:val="000555A6"/>
    <w:rsid w:val="00166959"/>
    <w:rsid w:val="003135CE"/>
    <w:rsid w:val="005926BD"/>
    <w:rsid w:val="006200A3"/>
    <w:rsid w:val="00633BEB"/>
    <w:rsid w:val="00754C7F"/>
    <w:rsid w:val="00877CF2"/>
    <w:rsid w:val="00910B91"/>
    <w:rsid w:val="00B43BF9"/>
    <w:rsid w:val="00B4703F"/>
    <w:rsid w:val="00CB220C"/>
    <w:rsid w:val="00DF346D"/>
    <w:rsid w:val="00E637F7"/>
    <w:rsid w:val="00F520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9783"/>
  <w15:chartTrackingRefBased/>
  <w15:docId w15:val="{CA06639D-79F7-41A3-97A4-F967070A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35CE"/>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3135CE"/>
    <w:rPr>
      <w:b/>
      <w:bCs/>
      <w:i/>
      <w:iCs/>
    </w:rPr>
  </w:style>
  <w:style w:type="character" w:customStyle="1" w:styleId="Plattetekst2Char">
    <w:name w:val="Platte tekst 2 Char"/>
    <w:basedOn w:val="Standaardalinea-lettertype"/>
    <w:link w:val="Plattetekst2"/>
    <w:semiHidden/>
    <w:rsid w:val="003135CE"/>
    <w:rPr>
      <w:rFonts w:ascii="Times New Roman" w:eastAsia="Times New Roman" w:hAnsi="Times New Roman" w:cs="Times New Roman"/>
      <w:b/>
      <w:bCs/>
      <w:i/>
      <w:iCs/>
      <w:sz w:val="24"/>
      <w:szCs w:val="24"/>
      <w:lang w:val="nl-NL" w:eastAsia="nl-NL"/>
    </w:rPr>
  </w:style>
  <w:style w:type="paragraph" w:styleId="Ballontekst">
    <w:name w:val="Balloon Text"/>
    <w:basedOn w:val="Standaard"/>
    <w:link w:val="BallontekstChar"/>
    <w:uiPriority w:val="99"/>
    <w:semiHidden/>
    <w:unhideWhenUsed/>
    <w:rsid w:val="005926B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26BD"/>
    <w:rPr>
      <w:rFonts w:ascii="Segoe UI" w:eastAsia="Times New Roman" w:hAnsi="Segoe UI" w:cs="Segoe UI"/>
      <w:sz w:val="18"/>
      <w:szCs w:val="18"/>
      <w:lang w:val="nl-NL" w:eastAsia="nl-NL"/>
    </w:rPr>
  </w:style>
  <w:style w:type="paragraph" w:styleId="Koptekst">
    <w:name w:val="header"/>
    <w:basedOn w:val="Standaard"/>
    <w:link w:val="KoptekstChar"/>
    <w:uiPriority w:val="99"/>
    <w:unhideWhenUsed/>
    <w:rsid w:val="00B4703F"/>
    <w:pPr>
      <w:tabs>
        <w:tab w:val="center" w:pos="4536"/>
        <w:tab w:val="right" w:pos="9072"/>
      </w:tabs>
    </w:pPr>
  </w:style>
  <w:style w:type="character" w:customStyle="1" w:styleId="KoptekstChar">
    <w:name w:val="Koptekst Char"/>
    <w:basedOn w:val="Standaardalinea-lettertype"/>
    <w:link w:val="Koptekst"/>
    <w:uiPriority w:val="99"/>
    <w:rsid w:val="00B4703F"/>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B4703F"/>
    <w:pPr>
      <w:tabs>
        <w:tab w:val="center" w:pos="4536"/>
        <w:tab w:val="right" w:pos="9072"/>
      </w:tabs>
    </w:pPr>
  </w:style>
  <w:style w:type="character" w:customStyle="1" w:styleId="VoettekstChar">
    <w:name w:val="Voettekst Char"/>
    <w:basedOn w:val="Standaardalinea-lettertype"/>
    <w:link w:val="Voettekst"/>
    <w:uiPriority w:val="99"/>
    <w:rsid w:val="00B4703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1302</Words>
  <Characters>7162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59</cp:revision>
  <cp:lastPrinted>2023-12-08T16:50:00Z</cp:lastPrinted>
  <dcterms:created xsi:type="dcterms:W3CDTF">2017-12-11T13:13:00Z</dcterms:created>
  <dcterms:modified xsi:type="dcterms:W3CDTF">2023-12-15T13:43:00Z</dcterms:modified>
</cp:coreProperties>
</file>